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794EF" w14:textId="77777777" w:rsidR="00DC0CD3" w:rsidRPr="001E56E5" w:rsidRDefault="00DC0CD3" w:rsidP="00E02BD4">
      <w:pPr>
        <w:rPr>
          <w:rFonts w:asciiTheme="minorHAnsi" w:hAnsiTheme="minorHAnsi" w:cstheme="minorHAnsi"/>
        </w:rPr>
      </w:pPr>
    </w:p>
    <w:p w14:paraId="29698E0F" w14:textId="77777777" w:rsidR="00DC0CD3" w:rsidRPr="001E56E5" w:rsidRDefault="00BF4A23" w:rsidP="00A95B2C">
      <w:pPr>
        <w:ind w:left="0"/>
        <w:jc w:val="right"/>
        <w:rPr>
          <w:rFonts w:asciiTheme="minorHAnsi" w:hAnsiTheme="minorHAnsi" w:cstheme="minorHAnsi"/>
          <w:b/>
          <w:i/>
          <w:sz w:val="48"/>
          <w:u w:val="single"/>
        </w:rPr>
      </w:pPr>
      <w:r w:rsidRPr="001E56E5">
        <w:rPr>
          <w:rFonts w:asciiTheme="minorHAnsi" w:hAnsiTheme="minorHAnsi" w:cstheme="minorHAnsi"/>
          <w:noProof/>
        </w:rPr>
        <w:t xml:space="preserve">                                                                                                       </w:t>
      </w:r>
      <w:r w:rsidRPr="001E56E5">
        <w:rPr>
          <w:rFonts w:asciiTheme="minorHAnsi" w:hAnsiTheme="minorHAnsi" w:cstheme="minorHAnsi"/>
          <w:noProof/>
        </w:rPr>
        <w:drawing>
          <wp:inline distT="0" distB="0" distL="0" distR="0" wp14:anchorId="2E6220E9" wp14:editId="05954431">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517BAB3E" w14:textId="77777777" w:rsidR="00DC0CD3" w:rsidRPr="001E56E5" w:rsidRDefault="00DC0CD3" w:rsidP="00E02BD4">
      <w:pPr>
        <w:tabs>
          <w:tab w:val="left" w:pos="1843"/>
        </w:tabs>
        <w:ind w:left="0"/>
        <w:rPr>
          <w:rFonts w:asciiTheme="minorHAnsi" w:hAnsiTheme="minorHAnsi" w:cstheme="minorHAnsi"/>
          <w:b/>
          <w:i/>
          <w:sz w:val="48"/>
          <w:u w:val="single"/>
        </w:rPr>
      </w:pPr>
    </w:p>
    <w:p w14:paraId="1065428B" w14:textId="77777777" w:rsidR="00DC0CD3" w:rsidRPr="001E56E5" w:rsidRDefault="00DC0CD3" w:rsidP="00E02BD4">
      <w:pPr>
        <w:tabs>
          <w:tab w:val="left" w:pos="1843"/>
        </w:tabs>
        <w:ind w:left="0"/>
        <w:rPr>
          <w:rFonts w:asciiTheme="minorHAnsi" w:hAnsiTheme="minorHAnsi" w:cstheme="minorHAnsi"/>
          <w:b/>
          <w:i/>
          <w:sz w:val="48"/>
          <w:u w:val="single"/>
        </w:rPr>
      </w:pPr>
    </w:p>
    <w:p w14:paraId="17B679E2" w14:textId="77777777" w:rsidR="00DC0CD3" w:rsidRPr="001E56E5" w:rsidRDefault="00DC0CD3" w:rsidP="00E02BD4">
      <w:pPr>
        <w:tabs>
          <w:tab w:val="left" w:pos="1843"/>
        </w:tabs>
        <w:ind w:left="0"/>
        <w:rPr>
          <w:rFonts w:asciiTheme="minorHAnsi" w:hAnsiTheme="minorHAnsi" w:cstheme="minorHAnsi"/>
          <w:b/>
          <w:i/>
          <w:u w:val="single"/>
        </w:rPr>
      </w:pPr>
    </w:p>
    <w:p w14:paraId="4E6E8D18" w14:textId="77777777" w:rsidR="00DC0CD3" w:rsidRPr="001E56E5" w:rsidRDefault="00DC0CD3" w:rsidP="00E02BD4">
      <w:pPr>
        <w:tabs>
          <w:tab w:val="left" w:pos="1843"/>
        </w:tabs>
        <w:ind w:left="0"/>
        <w:rPr>
          <w:rFonts w:asciiTheme="minorHAnsi" w:hAnsiTheme="minorHAnsi" w:cstheme="minorHAnsi"/>
          <w:b/>
          <w:i/>
          <w:u w:val="single"/>
        </w:rPr>
      </w:pPr>
    </w:p>
    <w:p w14:paraId="0227C231" w14:textId="31B284A8" w:rsidR="00DC0CD3" w:rsidRPr="001E56E5" w:rsidRDefault="004F5B1D" w:rsidP="00431454">
      <w:pPr>
        <w:tabs>
          <w:tab w:val="left" w:pos="1843"/>
        </w:tabs>
        <w:ind w:left="567"/>
        <w:jc w:val="center"/>
        <w:rPr>
          <w:rFonts w:asciiTheme="minorHAnsi" w:hAnsiTheme="minorHAnsi" w:cstheme="minorHAnsi"/>
          <w:b/>
          <w:sz w:val="28"/>
          <w:szCs w:val="28"/>
        </w:rPr>
      </w:pPr>
      <w:r>
        <w:rPr>
          <w:rFonts w:asciiTheme="minorHAnsi" w:hAnsiTheme="minorHAnsi" w:cstheme="minorHAnsi"/>
          <w:b/>
          <w:sz w:val="28"/>
          <w:szCs w:val="28"/>
        </w:rPr>
        <w:t>Inschrijving</w:t>
      </w:r>
      <w:r w:rsidR="003A5658">
        <w:rPr>
          <w:rFonts w:asciiTheme="minorHAnsi" w:hAnsiTheme="minorHAnsi" w:cstheme="minorHAnsi"/>
          <w:b/>
          <w:sz w:val="28"/>
          <w:szCs w:val="28"/>
        </w:rPr>
        <w:t>sleidraad</w:t>
      </w:r>
    </w:p>
    <w:p w14:paraId="4A517790" w14:textId="77777777" w:rsidR="00AB6E91" w:rsidRPr="001E56E5" w:rsidRDefault="00AB6E91" w:rsidP="00431454">
      <w:pPr>
        <w:tabs>
          <w:tab w:val="left" w:pos="1843"/>
        </w:tabs>
        <w:ind w:left="567"/>
        <w:jc w:val="center"/>
        <w:rPr>
          <w:rFonts w:asciiTheme="minorHAnsi" w:hAnsiTheme="minorHAnsi" w:cstheme="minorHAnsi"/>
          <w:b/>
          <w:sz w:val="20"/>
        </w:rPr>
      </w:pPr>
    </w:p>
    <w:p w14:paraId="3264BE23" w14:textId="77777777" w:rsidR="00AB6E91" w:rsidRPr="001E56E5" w:rsidRDefault="00AB6E91" w:rsidP="00431454">
      <w:pPr>
        <w:tabs>
          <w:tab w:val="left" w:pos="1843"/>
        </w:tabs>
        <w:ind w:left="567"/>
        <w:jc w:val="center"/>
        <w:rPr>
          <w:rFonts w:asciiTheme="minorHAnsi" w:hAnsiTheme="minorHAnsi" w:cstheme="minorHAnsi"/>
          <w:b/>
          <w:sz w:val="20"/>
        </w:rPr>
      </w:pPr>
    </w:p>
    <w:p w14:paraId="5DDF01A1" w14:textId="2A705A77" w:rsidR="00DC0CD3" w:rsidRPr="001E56E5" w:rsidRDefault="00DC0CD3" w:rsidP="00431454">
      <w:pPr>
        <w:tabs>
          <w:tab w:val="left" w:pos="1843"/>
        </w:tabs>
        <w:ind w:left="567" w:hanging="567"/>
        <w:jc w:val="center"/>
        <w:rPr>
          <w:rFonts w:asciiTheme="minorHAnsi" w:hAnsiTheme="minorHAnsi" w:cstheme="minorHAnsi"/>
          <w:b/>
          <w:sz w:val="20"/>
        </w:rPr>
      </w:pPr>
      <w:r w:rsidRPr="001E56E5">
        <w:rPr>
          <w:rFonts w:asciiTheme="minorHAnsi" w:hAnsiTheme="minorHAnsi" w:cstheme="minorHAnsi"/>
          <w:b/>
          <w:sz w:val="20"/>
        </w:rPr>
        <w:t xml:space="preserve">met nummer </w:t>
      </w:r>
      <w:r w:rsidR="00801DDC">
        <w:rPr>
          <w:rFonts w:asciiTheme="minorHAnsi" w:hAnsiTheme="minorHAnsi" w:cstheme="minorHAnsi"/>
          <w:b/>
          <w:sz w:val="20"/>
        </w:rPr>
        <w:t>93505168</w:t>
      </w:r>
      <w:r w:rsidRPr="001E56E5">
        <w:rPr>
          <w:rFonts w:asciiTheme="minorHAnsi" w:hAnsiTheme="minorHAnsi" w:cstheme="minorHAnsi"/>
          <w:b/>
          <w:sz w:val="20"/>
        </w:rPr>
        <w:t xml:space="preserve"> ten behoeve van de gunn</w:t>
      </w:r>
      <w:r w:rsidR="00D30747" w:rsidRPr="001E56E5">
        <w:rPr>
          <w:rFonts w:asciiTheme="minorHAnsi" w:hAnsiTheme="minorHAnsi" w:cstheme="minorHAnsi"/>
          <w:b/>
          <w:sz w:val="20"/>
        </w:rPr>
        <w:t xml:space="preserve">ing in het kader van de </w:t>
      </w:r>
      <w:r w:rsidR="00FA13A8" w:rsidRPr="001E56E5">
        <w:rPr>
          <w:rFonts w:asciiTheme="minorHAnsi" w:hAnsiTheme="minorHAnsi" w:cstheme="minorHAnsi"/>
          <w:b/>
          <w:sz w:val="20"/>
        </w:rPr>
        <w:t xml:space="preserve">aanbesteding </w:t>
      </w:r>
      <w:r w:rsidRPr="001E56E5">
        <w:rPr>
          <w:rFonts w:asciiTheme="minorHAnsi" w:hAnsiTheme="minorHAnsi" w:cstheme="minorHAnsi"/>
          <w:b/>
          <w:sz w:val="20"/>
        </w:rPr>
        <w:t xml:space="preserve">van de </w:t>
      </w:r>
      <w:r w:rsidR="00185E30">
        <w:rPr>
          <w:rFonts w:asciiTheme="minorHAnsi" w:hAnsiTheme="minorHAnsi" w:cstheme="minorHAnsi"/>
          <w:b/>
          <w:sz w:val="20"/>
        </w:rPr>
        <w:t>Opdracht</w:t>
      </w:r>
      <w:r w:rsidRPr="001E56E5">
        <w:rPr>
          <w:rFonts w:asciiTheme="minorHAnsi" w:hAnsiTheme="minorHAnsi" w:cstheme="minorHAnsi"/>
          <w:b/>
          <w:sz w:val="20"/>
        </w:rPr>
        <w:t>:</w:t>
      </w:r>
    </w:p>
    <w:p w14:paraId="4F4E712D" w14:textId="77777777" w:rsidR="00AB6E91" w:rsidRPr="001E56E5" w:rsidRDefault="00AB6E91" w:rsidP="00431454">
      <w:pPr>
        <w:tabs>
          <w:tab w:val="left" w:pos="1843"/>
        </w:tabs>
        <w:ind w:left="567"/>
        <w:jc w:val="center"/>
        <w:rPr>
          <w:rFonts w:asciiTheme="minorHAnsi" w:hAnsiTheme="minorHAnsi" w:cstheme="minorHAnsi"/>
          <w:b/>
          <w:sz w:val="20"/>
        </w:rPr>
      </w:pPr>
    </w:p>
    <w:p w14:paraId="0F58B693" w14:textId="77777777" w:rsidR="00AB6E91" w:rsidRPr="001E56E5" w:rsidRDefault="00AB6E91" w:rsidP="00431454">
      <w:pPr>
        <w:tabs>
          <w:tab w:val="left" w:pos="1843"/>
        </w:tabs>
        <w:ind w:left="567"/>
        <w:jc w:val="center"/>
        <w:rPr>
          <w:rFonts w:asciiTheme="minorHAnsi" w:hAnsiTheme="minorHAnsi" w:cstheme="minorHAnsi"/>
          <w:b/>
          <w:sz w:val="20"/>
        </w:rPr>
      </w:pPr>
    </w:p>
    <w:p w14:paraId="5960D61B" w14:textId="77777777" w:rsidR="00AB6E91" w:rsidRPr="001E56E5" w:rsidRDefault="00AB6E91" w:rsidP="00431454">
      <w:pPr>
        <w:tabs>
          <w:tab w:val="left" w:pos="1843"/>
        </w:tabs>
        <w:ind w:left="567"/>
        <w:jc w:val="center"/>
        <w:rPr>
          <w:rFonts w:asciiTheme="minorHAnsi" w:hAnsiTheme="minorHAnsi" w:cstheme="minorHAnsi"/>
          <w:b/>
          <w:sz w:val="20"/>
        </w:rPr>
      </w:pPr>
    </w:p>
    <w:p w14:paraId="4120B361" w14:textId="09ECA958" w:rsidR="00A95B2C" w:rsidRPr="004F655A" w:rsidRDefault="00916B56" w:rsidP="00A95B2C">
      <w:pPr>
        <w:tabs>
          <w:tab w:val="left" w:pos="1843"/>
        </w:tabs>
        <w:ind w:left="567"/>
        <w:jc w:val="center"/>
        <w:rPr>
          <w:rFonts w:asciiTheme="minorHAnsi" w:hAnsiTheme="minorHAnsi" w:cs="Arial"/>
          <w:b/>
          <w:sz w:val="32"/>
          <w:szCs w:val="32"/>
        </w:rPr>
      </w:pPr>
      <w:r>
        <w:rPr>
          <w:rFonts w:asciiTheme="minorHAnsi" w:hAnsiTheme="minorHAnsi" w:cs="Arial"/>
          <w:b/>
          <w:sz w:val="32"/>
          <w:szCs w:val="32"/>
        </w:rPr>
        <w:t>Heilkant Zuid, groot onderhoud</w:t>
      </w:r>
    </w:p>
    <w:p w14:paraId="47AEA494" w14:textId="77777777" w:rsidR="00AB6E91" w:rsidRPr="001E56E5" w:rsidRDefault="00AB6E91" w:rsidP="00431454">
      <w:pPr>
        <w:tabs>
          <w:tab w:val="left" w:pos="1843"/>
        </w:tabs>
        <w:ind w:left="567"/>
        <w:jc w:val="center"/>
        <w:rPr>
          <w:rFonts w:asciiTheme="minorHAnsi" w:hAnsiTheme="minorHAnsi" w:cstheme="minorHAnsi"/>
          <w:b/>
          <w:sz w:val="20"/>
        </w:rPr>
      </w:pPr>
    </w:p>
    <w:p w14:paraId="11ECA87F" w14:textId="77777777" w:rsidR="00AB6E91" w:rsidRPr="001E56E5" w:rsidRDefault="00AB6E91" w:rsidP="00431454">
      <w:pPr>
        <w:tabs>
          <w:tab w:val="left" w:pos="1843"/>
        </w:tabs>
        <w:ind w:left="567"/>
        <w:jc w:val="center"/>
        <w:rPr>
          <w:rFonts w:asciiTheme="minorHAnsi" w:hAnsiTheme="minorHAnsi" w:cstheme="minorHAnsi"/>
          <w:b/>
          <w:sz w:val="20"/>
        </w:rPr>
      </w:pPr>
    </w:p>
    <w:p w14:paraId="4E704DC4" w14:textId="255086BA" w:rsidR="00DC0CD3" w:rsidRPr="001E56E5" w:rsidRDefault="00DC0CD3" w:rsidP="00431454">
      <w:pPr>
        <w:tabs>
          <w:tab w:val="left" w:pos="1843"/>
        </w:tabs>
        <w:ind w:left="567"/>
        <w:jc w:val="center"/>
        <w:rPr>
          <w:rFonts w:asciiTheme="minorHAnsi" w:hAnsiTheme="minorHAnsi" w:cstheme="minorHAnsi"/>
          <w:b/>
        </w:rPr>
      </w:pPr>
      <w:r w:rsidRPr="001E56E5">
        <w:rPr>
          <w:rFonts w:asciiTheme="minorHAnsi" w:hAnsiTheme="minorHAnsi" w:cstheme="minorHAnsi"/>
          <w:b/>
          <w:sz w:val="20"/>
        </w:rPr>
        <w:t xml:space="preserve">Met projectnummer </w:t>
      </w:r>
      <w:r w:rsidR="00801DDC">
        <w:rPr>
          <w:rFonts w:asciiTheme="minorHAnsi" w:hAnsiTheme="minorHAnsi" w:cstheme="minorHAnsi"/>
          <w:b/>
          <w:sz w:val="20"/>
        </w:rPr>
        <w:t>93505168</w:t>
      </w:r>
    </w:p>
    <w:p w14:paraId="45644081" w14:textId="77777777" w:rsidR="00AB6E91" w:rsidRPr="001E56E5" w:rsidRDefault="00AB6E91" w:rsidP="00431454">
      <w:pPr>
        <w:tabs>
          <w:tab w:val="left" w:pos="1843"/>
        </w:tabs>
        <w:ind w:left="567"/>
        <w:jc w:val="center"/>
        <w:rPr>
          <w:rFonts w:asciiTheme="minorHAnsi" w:hAnsiTheme="minorHAnsi" w:cstheme="minorHAnsi"/>
          <w:b/>
          <w:sz w:val="20"/>
        </w:rPr>
      </w:pPr>
    </w:p>
    <w:p w14:paraId="320B68B6" w14:textId="77777777" w:rsidR="00AB6E91" w:rsidRPr="001E56E5" w:rsidRDefault="00AB6E91" w:rsidP="00431454">
      <w:pPr>
        <w:tabs>
          <w:tab w:val="left" w:pos="1843"/>
        </w:tabs>
        <w:ind w:left="567"/>
        <w:jc w:val="center"/>
        <w:rPr>
          <w:rFonts w:asciiTheme="minorHAnsi" w:hAnsiTheme="minorHAnsi" w:cstheme="minorHAnsi"/>
          <w:b/>
          <w:sz w:val="20"/>
        </w:rPr>
      </w:pPr>
    </w:p>
    <w:p w14:paraId="7ABCCB68" w14:textId="77777777" w:rsidR="00AB6E91" w:rsidRPr="001E56E5" w:rsidRDefault="00AB6E91" w:rsidP="00431454">
      <w:pPr>
        <w:tabs>
          <w:tab w:val="left" w:pos="1843"/>
        </w:tabs>
        <w:ind w:left="567"/>
        <w:jc w:val="center"/>
        <w:rPr>
          <w:rFonts w:asciiTheme="minorHAnsi" w:hAnsiTheme="minorHAnsi" w:cstheme="minorHAnsi"/>
          <w:b/>
          <w:sz w:val="18"/>
          <w:szCs w:val="18"/>
        </w:rPr>
      </w:pPr>
    </w:p>
    <w:p w14:paraId="37D444F3" w14:textId="6463F5FA" w:rsidR="00B8045D" w:rsidRPr="001E56E5" w:rsidRDefault="00B8045D" w:rsidP="00314CF2">
      <w:pPr>
        <w:ind w:left="0"/>
        <w:jc w:val="center"/>
        <w:rPr>
          <w:rFonts w:asciiTheme="minorHAnsi" w:hAnsiTheme="minorHAnsi" w:cstheme="minorHAnsi"/>
          <w:sz w:val="18"/>
          <w:szCs w:val="18"/>
        </w:rPr>
      </w:pPr>
      <w:r w:rsidRPr="001E56E5">
        <w:rPr>
          <w:rFonts w:asciiTheme="minorHAnsi" w:hAnsiTheme="minorHAnsi" w:cstheme="minorHAnsi"/>
          <w:sz w:val="18"/>
          <w:szCs w:val="18"/>
        </w:rPr>
        <w:t xml:space="preserve">Volgens de </w:t>
      </w:r>
      <w:r w:rsidR="00A95B2C">
        <w:rPr>
          <w:rFonts w:asciiTheme="minorHAnsi" w:hAnsiTheme="minorHAnsi" w:cstheme="minorHAnsi"/>
          <w:sz w:val="18"/>
          <w:szCs w:val="18"/>
        </w:rPr>
        <w:t xml:space="preserve">Nationale </w:t>
      </w:r>
      <w:r w:rsidR="003E6BBA" w:rsidRPr="001E56E5">
        <w:rPr>
          <w:rFonts w:asciiTheme="minorHAnsi" w:hAnsiTheme="minorHAnsi" w:cstheme="minorHAnsi"/>
          <w:sz w:val="18"/>
          <w:szCs w:val="18"/>
        </w:rPr>
        <w:t xml:space="preserve">openbare </w:t>
      </w:r>
      <w:r w:rsidR="00FA13A8" w:rsidRPr="001E56E5">
        <w:rPr>
          <w:rFonts w:asciiTheme="minorHAnsi" w:hAnsiTheme="minorHAnsi" w:cstheme="minorHAnsi"/>
          <w:sz w:val="18"/>
          <w:szCs w:val="18"/>
        </w:rPr>
        <w:t>procedure</w:t>
      </w:r>
      <w:r w:rsidRPr="001E56E5">
        <w:rPr>
          <w:rFonts w:asciiTheme="minorHAnsi" w:hAnsiTheme="minorHAnsi" w:cstheme="minorHAnsi"/>
          <w:sz w:val="18"/>
          <w:szCs w:val="18"/>
        </w:rPr>
        <w:t xml:space="preserve"> conform het A</w:t>
      </w:r>
      <w:r w:rsidR="00D30747" w:rsidRPr="001E56E5">
        <w:rPr>
          <w:rFonts w:asciiTheme="minorHAnsi" w:hAnsiTheme="minorHAnsi" w:cstheme="minorHAnsi"/>
          <w:sz w:val="18"/>
          <w:szCs w:val="18"/>
        </w:rPr>
        <w:t xml:space="preserve">anbestedingsreglement </w:t>
      </w:r>
      <w:r w:rsidR="00185E30">
        <w:rPr>
          <w:rFonts w:asciiTheme="minorHAnsi" w:hAnsiTheme="minorHAnsi" w:cstheme="minorHAnsi"/>
          <w:sz w:val="18"/>
          <w:szCs w:val="18"/>
        </w:rPr>
        <w:t>Werk</w:t>
      </w:r>
      <w:r w:rsidR="00D30747" w:rsidRPr="001E56E5">
        <w:rPr>
          <w:rFonts w:asciiTheme="minorHAnsi" w:hAnsiTheme="minorHAnsi" w:cstheme="minorHAnsi"/>
          <w:sz w:val="18"/>
          <w:szCs w:val="18"/>
        </w:rPr>
        <w:t>en 201</w:t>
      </w:r>
      <w:r w:rsidR="00FE72D2" w:rsidRPr="001E56E5">
        <w:rPr>
          <w:rFonts w:asciiTheme="minorHAnsi" w:hAnsiTheme="minorHAnsi" w:cstheme="minorHAnsi"/>
          <w:sz w:val="18"/>
          <w:szCs w:val="18"/>
        </w:rPr>
        <w:t>6</w:t>
      </w:r>
    </w:p>
    <w:p w14:paraId="6565F4F8" w14:textId="6A1F2407" w:rsidR="00B8045D" w:rsidRPr="001E56E5" w:rsidRDefault="00314CF2" w:rsidP="00BB6FAE">
      <w:pPr>
        <w:ind w:left="0"/>
        <w:jc w:val="center"/>
        <w:rPr>
          <w:rFonts w:asciiTheme="minorHAnsi" w:hAnsiTheme="minorHAnsi" w:cstheme="minorHAnsi"/>
          <w:szCs w:val="17"/>
        </w:rPr>
      </w:pPr>
      <w:r w:rsidRPr="001E56E5">
        <w:rPr>
          <w:rFonts w:asciiTheme="minorHAnsi" w:hAnsiTheme="minorHAnsi" w:cstheme="minorHAnsi"/>
          <w:szCs w:val="17"/>
        </w:rPr>
        <w:t xml:space="preserve">Reglement voor het aanbesteden van </w:t>
      </w:r>
      <w:r w:rsidR="00185E30">
        <w:rPr>
          <w:rFonts w:asciiTheme="minorHAnsi" w:hAnsiTheme="minorHAnsi" w:cstheme="minorHAnsi"/>
          <w:szCs w:val="17"/>
        </w:rPr>
        <w:t>Opdracht</w:t>
      </w:r>
      <w:r w:rsidRPr="001E56E5">
        <w:rPr>
          <w:rFonts w:asciiTheme="minorHAnsi" w:hAnsiTheme="minorHAnsi" w:cstheme="minorHAnsi"/>
          <w:szCs w:val="17"/>
        </w:rPr>
        <w:t xml:space="preserve">en voor </w:t>
      </w:r>
      <w:r w:rsidR="00185E30">
        <w:rPr>
          <w:rFonts w:asciiTheme="minorHAnsi" w:hAnsiTheme="minorHAnsi" w:cstheme="minorHAnsi"/>
          <w:szCs w:val="17"/>
        </w:rPr>
        <w:t>Werk</w:t>
      </w:r>
      <w:r w:rsidRPr="001E56E5">
        <w:rPr>
          <w:rFonts w:asciiTheme="minorHAnsi" w:hAnsiTheme="minorHAnsi" w:cstheme="minorHAnsi"/>
          <w:szCs w:val="17"/>
        </w:rPr>
        <w:t xml:space="preserve">en en aan </w:t>
      </w:r>
      <w:r w:rsidR="00185E30">
        <w:rPr>
          <w:rFonts w:asciiTheme="minorHAnsi" w:hAnsiTheme="minorHAnsi" w:cstheme="minorHAnsi"/>
          <w:szCs w:val="17"/>
        </w:rPr>
        <w:t>Werk</w:t>
      </w:r>
      <w:r w:rsidRPr="001E56E5">
        <w:rPr>
          <w:rFonts w:asciiTheme="minorHAnsi" w:hAnsiTheme="minorHAnsi" w:cstheme="minorHAnsi"/>
          <w:szCs w:val="17"/>
        </w:rPr>
        <w:t>en gerelateerde leveringen en diensten</w:t>
      </w:r>
    </w:p>
    <w:p w14:paraId="1373AE01" w14:textId="77777777" w:rsidR="00B8045D" w:rsidRPr="001E56E5" w:rsidRDefault="00BB6FAE" w:rsidP="00BB6FAE">
      <w:pPr>
        <w:ind w:left="0"/>
        <w:jc w:val="center"/>
        <w:rPr>
          <w:rFonts w:asciiTheme="minorHAnsi" w:hAnsiTheme="minorHAnsi" w:cstheme="minorHAnsi"/>
          <w:szCs w:val="17"/>
        </w:rPr>
      </w:pPr>
      <w:r w:rsidRPr="001E56E5">
        <w:rPr>
          <w:rFonts w:asciiTheme="minorHAnsi" w:hAnsiTheme="minorHAnsi" w:cstheme="minorHAnsi"/>
          <w:szCs w:val="17"/>
        </w:rPr>
        <w:t>(ARW 2016)</w:t>
      </w:r>
    </w:p>
    <w:p w14:paraId="57E72305" w14:textId="77777777" w:rsidR="00B8045D" w:rsidRPr="001E56E5" w:rsidRDefault="00B8045D" w:rsidP="00431454">
      <w:pPr>
        <w:jc w:val="center"/>
        <w:rPr>
          <w:rFonts w:asciiTheme="minorHAnsi" w:hAnsiTheme="minorHAnsi" w:cstheme="minorHAnsi"/>
          <w:szCs w:val="17"/>
        </w:rPr>
      </w:pPr>
    </w:p>
    <w:p w14:paraId="59375BAB" w14:textId="77777777" w:rsidR="00B8045D" w:rsidRPr="001E56E5" w:rsidRDefault="00B8045D" w:rsidP="00431454">
      <w:pPr>
        <w:jc w:val="center"/>
        <w:rPr>
          <w:rFonts w:asciiTheme="minorHAnsi" w:hAnsiTheme="minorHAnsi" w:cstheme="minorHAnsi"/>
          <w:szCs w:val="17"/>
        </w:rPr>
      </w:pPr>
    </w:p>
    <w:p w14:paraId="3BC49BB1" w14:textId="77777777" w:rsidR="00B8045D" w:rsidRPr="001E56E5" w:rsidRDefault="00B8045D" w:rsidP="00431454">
      <w:pPr>
        <w:jc w:val="center"/>
        <w:rPr>
          <w:rFonts w:asciiTheme="minorHAnsi" w:hAnsiTheme="minorHAnsi" w:cstheme="minorHAnsi"/>
          <w:szCs w:val="17"/>
        </w:rPr>
      </w:pPr>
    </w:p>
    <w:p w14:paraId="0095B6B6" w14:textId="77777777" w:rsidR="00B8045D" w:rsidRPr="001E56E5" w:rsidRDefault="00B8045D" w:rsidP="00431454">
      <w:pPr>
        <w:jc w:val="center"/>
        <w:rPr>
          <w:rFonts w:asciiTheme="minorHAnsi" w:hAnsiTheme="minorHAnsi" w:cstheme="minorHAnsi"/>
          <w:szCs w:val="17"/>
        </w:rPr>
      </w:pPr>
    </w:p>
    <w:p w14:paraId="10F21A2A" w14:textId="32E273A8" w:rsidR="00F06B14" w:rsidRPr="004C4F78" w:rsidRDefault="00DC0CD3" w:rsidP="00F06B14">
      <w:pPr>
        <w:rPr>
          <w:rFonts w:asciiTheme="minorHAnsi" w:hAnsiTheme="minorHAnsi" w:cstheme="minorHAnsi"/>
          <w:sz w:val="20"/>
        </w:rPr>
      </w:pPr>
      <w:r w:rsidRPr="004C4F78">
        <w:rPr>
          <w:rFonts w:asciiTheme="minorHAnsi" w:hAnsiTheme="minorHAnsi" w:cstheme="minorHAnsi"/>
          <w:sz w:val="20"/>
        </w:rPr>
        <w:t>Versie</w:t>
      </w:r>
      <w:r w:rsidRPr="004C4F78">
        <w:rPr>
          <w:rFonts w:asciiTheme="minorHAnsi" w:hAnsiTheme="minorHAnsi" w:cstheme="minorHAnsi"/>
          <w:sz w:val="20"/>
        </w:rPr>
        <w:tab/>
      </w:r>
      <w:r w:rsidR="00950E5E" w:rsidRPr="004C4F78">
        <w:rPr>
          <w:rFonts w:asciiTheme="minorHAnsi" w:hAnsiTheme="minorHAnsi" w:cstheme="minorHAnsi"/>
          <w:sz w:val="20"/>
        </w:rPr>
        <w:t xml:space="preserve">: </w:t>
      </w:r>
      <w:r w:rsidR="00F06B14">
        <w:rPr>
          <w:rFonts w:asciiTheme="minorHAnsi" w:hAnsiTheme="minorHAnsi" w:cstheme="minorHAnsi"/>
          <w:sz w:val="20"/>
        </w:rPr>
        <w:t>1.0</w:t>
      </w:r>
    </w:p>
    <w:p w14:paraId="2F4C6B19" w14:textId="2330C0F4" w:rsidR="00B8045D" w:rsidRPr="004C4F78" w:rsidRDefault="00B8045D" w:rsidP="00E02BD4">
      <w:pPr>
        <w:rPr>
          <w:rFonts w:asciiTheme="minorHAnsi" w:hAnsiTheme="minorHAnsi" w:cstheme="minorHAnsi"/>
          <w:sz w:val="20"/>
        </w:rPr>
      </w:pPr>
      <w:r w:rsidRPr="004C4F78">
        <w:rPr>
          <w:rFonts w:asciiTheme="minorHAnsi" w:hAnsiTheme="minorHAnsi" w:cstheme="minorHAnsi"/>
          <w:sz w:val="20"/>
        </w:rPr>
        <w:t>Status</w:t>
      </w:r>
      <w:r w:rsidRPr="004C4F78">
        <w:rPr>
          <w:rFonts w:asciiTheme="minorHAnsi" w:hAnsiTheme="minorHAnsi" w:cstheme="minorHAnsi"/>
          <w:sz w:val="20"/>
        </w:rPr>
        <w:tab/>
        <w:t>:</w:t>
      </w:r>
      <w:r w:rsidR="006F59E6" w:rsidRPr="004C4F78">
        <w:rPr>
          <w:rFonts w:asciiTheme="minorHAnsi" w:hAnsiTheme="minorHAnsi" w:cstheme="minorHAnsi"/>
          <w:sz w:val="20"/>
        </w:rPr>
        <w:t xml:space="preserve"> </w:t>
      </w:r>
      <w:r w:rsidR="00F06B14">
        <w:rPr>
          <w:rFonts w:asciiTheme="minorHAnsi" w:hAnsiTheme="minorHAnsi" w:cstheme="minorHAnsi"/>
          <w:sz w:val="20"/>
        </w:rPr>
        <w:t>Definitief</w:t>
      </w:r>
    </w:p>
    <w:p w14:paraId="21B57749" w14:textId="25083463" w:rsidR="00B8045D" w:rsidRPr="001E56E5" w:rsidRDefault="00B8045D" w:rsidP="00E02BD4">
      <w:pPr>
        <w:rPr>
          <w:rFonts w:asciiTheme="minorHAnsi" w:hAnsiTheme="minorHAnsi" w:cstheme="minorHAnsi"/>
          <w:szCs w:val="17"/>
        </w:rPr>
      </w:pPr>
      <w:r w:rsidRPr="004C4F78">
        <w:rPr>
          <w:rFonts w:asciiTheme="minorHAnsi" w:hAnsiTheme="minorHAnsi" w:cstheme="minorHAnsi"/>
          <w:sz w:val="20"/>
        </w:rPr>
        <w:t>Datum</w:t>
      </w:r>
      <w:r w:rsidRPr="004C4F78">
        <w:rPr>
          <w:rFonts w:asciiTheme="minorHAnsi" w:hAnsiTheme="minorHAnsi" w:cstheme="minorHAnsi"/>
          <w:sz w:val="20"/>
        </w:rPr>
        <w:tab/>
        <w:t>:</w:t>
      </w:r>
      <w:r w:rsidR="00C94896" w:rsidRPr="004C4F78">
        <w:rPr>
          <w:rFonts w:asciiTheme="minorHAnsi" w:hAnsiTheme="minorHAnsi" w:cstheme="minorHAnsi"/>
          <w:sz w:val="20"/>
        </w:rPr>
        <w:t xml:space="preserve"> </w:t>
      </w:r>
      <w:r w:rsidR="00C25B2B">
        <w:rPr>
          <w:rFonts w:asciiTheme="minorHAnsi" w:hAnsiTheme="minorHAnsi" w:cstheme="minorHAnsi"/>
          <w:sz w:val="20"/>
        </w:rPr>
        <w:t>12</w:t>
      </w:r>
      <w:r w:rsidR="00801DDC">
        <w:rPr>
          <w:rFonts w:asciiTheme="minorHAnsi" w:hAnsiTheme="minorHAnsi" w:cstheme="minorHAnsi"/>
          <w:sz w:val="20"/>
        </w:rPr>
        <w:t xml:space="preserve"> oktober 2022</w:t>
      </w:r>
    </w:p>
    <w:p w14:paraId="49ADFB81" w14:textId="77777777" w:rsidR="00B8045D" w:rsidRPr="001E56E5" w:rsidRDefault="00B8045D" w:rsidP="00E02BD4">
      <w:pPr>
        <w:rPr>
          <w:rFonts w:asciiTheme="minorHAnsi" w:hAnsiTheme="minorHAnsi" w:cstheme="minorHAnsi"/>
          <w:szCs w:val="17"/>
        </w:rPr>
      </w:pPr>
    </w:p>
    <w:p w14:paraId="32966D1A" w14:textId="77777777" w:rsidR="00B8045D" w:rsidRPr="001E56E5" w:rsidRDefault="00B8045D" w:rsidP="00E02BD4">
      <w:pPr>
        <w:rPr>
          <w:rFonts w:asciiTheme="minorHAnsi" w:hAnsiTheme="minorHAnsi" w:cstheme="minorHAnsi"/>
          <w:szCs w:val="17"/>
        </w:rPr>
      </w:pPr>
    </w:p>
    <w:p w14:paraId="4FE44986" w14:textId="77777777" w:rsidR="00B8045D" w:rsidRPr="001E56E5" w:rsidRDefault="00B8045D" w:rsidP="00E02BD4">
      <w:pPr>
        <w:rPr>
          <w:rFonts w:asciiTheme="minorHAnsi" w:hAnsiTheme="minorHAnsi" w:cstheme="minorHAnsi"/>
          <w:szCs w:val="17"/>
        </w:rPr>
      </w:pPr>
    </w:p>
    <w:p w14:paraId="149346BC" w14:textId="5093B406" w:rsidR="00934C46" w:rsidRPr="001E56E5" w:rsidRDefault="00B8045D" w:rsidP="00E02BD4">
      <w:pPr>
        <w:rPr>
          <w:rFonts w:asciiTheme="minorHAnsi" w:hAnsiTheme="minorHAnsi" w:cstheme="minorHAnsi"/>
          <w:sz w:val="20"/>
        </w:rPr>
      </w:pPr>
      <w:r w:rsidRPr="001E56E5">
        <w:rPr>
          <w:rFonts w:asciiTheme="minorHAnsi" w:hAnsiTheme="minorHAnsi" w:cstheme="minorHAnsi"/>
          <w:sz w:val="20"/>
        </w:rPr>
        <w:t>Opgesteld:</w:t>
      </w:r>
      <w:r w:rsidR="00757E0E" w:rsidRPr="001E56E5">
        <w:rPr>
          <w:rFonts w:asciiTheme="minorHAnsi" w:hAnsiTheme="minorHAnsi" w:cstheme="minorHAnsi"/>
          <w:sz w:val="20"/>
        </w:rPr>
        <w:t xml:space="preserve"> </w:t>
      </w:r>
      <w:r w:rsidRPr="001E56E5">
        <w:rPr>
          <w:rFonts w:asciiTheme="minorHAnsi" w:hAnsiTheme="minorHAnsi" w:cstheme="minorHAnsi"/>
          <w:sz w:val="20"/>
        </w:rPr>
        <w:tab/>
      </w:r>
      <w:r w:rsidR="00801DDC">
        <w:rPr>
          <w:rFonts w:asciiTheme="minorHAnsi" w:hAnsiTheme="minorHAnsi" w:cstheme="minorHAnsi"/>
          <w:sz w:val="20"/>
        </w:rPr>
        <w:t>dhr. H.J.M. Geerts</w:t>
      </w:r>
      <w:r w:rsidR="00A95B2C">
        <w:rPr>
          <w:rFonts w:asciiTheme="minorHAnsi" w:hAnsiTheme="minorHAnsi" w:cstheme="minorHAnsi"/>
          <w:sz w:val="20"/>
        </w:rPr>
        <w:t xml:space="preserve"> </w:t>
      </w:r>
    </w:p>
    <w:p w14:paraId="710D4514" w14:textId="77777777" w:rsidR="00934C46" w:rsidRPr="001E56E5" w:rsidRDefault="00934C46" w:rsidP="00E02BD4">
      <w:pPr>
        <w:rPr>
          <w:rFonts w:asciiTheme="minorHAnsi" w:hAnsiTheme="minorHAnsi" w:cstheme="minorHAnsi"/>
          <w:sz w:val="20"/>
        </w:rPr>
      </w:pPr>
    </w:p>
    <w:p w14:paraId="2520059B" w14:textId="77777777" w:rsidR="00DC0CD3" w:rsidRPr="001E56E5" w:rsidRDefault="00DC0CD3" w:rsidP="00E02BD4">
      <w:pPr>
        <w:rPr>
          <w:rFonts w:asciiTheme="minorHAnsi" w:hAnsiTheme="minorHAnsi" w:cstheme="minorHAnsi"/>
          <w:sz w:val="20"/>
        </w:rPr>
      </w:pPr>
      <w:r w:rsidRPr="001E56E5">
        <w:rPr>
          <w:rFonts w:asciiTheme="minorHAnsi" w:hAnsiTheme="minorHAnsi" w:cstheme="minorHAnsi"/>
          <w:sz w:val="20"/>
        </w:rPr>
        <w:tab/>
      </w:r>
      <w:r w:rsidRPr="001E56E5">
        <w:rPr>
          <w:rFonts w:asciiTheme="minorHAnsi" w:hAnsiTheme="minorHAnsi" w:cstheme="minorHAnsi"/>
          <w:sz w:val="20"/>
        </w:rPr>
        <w:tab/>
      </w:r>
      <w:r w:rsidRPr="001E56E5">
        <w:rPr>
          <w:rFonts w:asciiTheme="minorHAnsi" w:hAnsiTheme="minorHAnsi" w:cstheme="minorHAnsi"/>
          <w:sz w:val="20"/>
        </w:rPr>
        <w:tab/>
      </w:r>
      <w:r w:rsidRPr="001E56E5">
        <w:rPr>
          <w:rFonts w:asciiTheme="minorHAnsi" w:hAnsiTheme="minorHAnsi" w:cstheme="minorHAnsi"/>
          <w:sz w:val="20"/>
        </w:rPr>
        <w:tab/>
      </w:r>
    </w:p>
    <w:p w14:paraId="5883D02B" w14:textId="2B103D63" w:rsidR="00844E81" w:rsidRDefault="00934C46" w:rsidP="00844E81">
      <w:pPr>
        <w:rPr>
          <w:rFonts w:asciiTheme="minorHAnsi" w:hAnsiTheme="minorHAnsi" w:cstheme="minorHAnsi"/>
          <w:sz w:val="20"/>
        </w:rPr>
      </w:pPr>
      <w:r w:rsidRPr="002779CD">
        <w:rPr>
          <w:rFonts w:asciiTheme="minorHAnsi" w:hAnsiTheme="minorHAnsi" w:cstheme="minorHAnsi"/>
          <w:sz w:val="20"/>
        </w:rPr>
        <w:t>Gecontroleerd:</w:t>
      </w:r>
      <w:r w:rsidRPr="002779CD">
        <w:rPr>
          <w:rFonts w:asciiTheme="minorHAnsi" w:hAnsiTheme="minorHAnsi" w:cstheme="minorHAnsi"/>
          <w:sz w:val="20"/>
        </w:rPr>
        <w:tab/>
      </w:r>
      <w:r w:rsidR="00801DDC">
        <w:rPr>
          <w:rFonts w:asciiTheme="minorHAnsi" w:hAnsiTheme="minorHAnsi" w:cstheme="minorHAnsi"/>
          <w:sz w:val="20"/>
        </w:rPr>
        <w:t xml:space="preserve">dhr. J.M.C. </w:t>
      </w:r>
      <w:r w:rsidR="00E74600">
        <w:rPr>
          <w:rFonts w:asciiTheme="minorHAnsi" w:hAnsiTheme="minorHAnsi" w:cstheme="minorHAnsi"/>
          <w:sz w:val="20"/>
        </w:rPr>
        <w:t>Willems</w:t>
      </w:r>
    </w:p>
    <w:p w14:paraId="38C17486" w14:textId="6993987E" w:rsidR="00992E77" w:rsidRPr="001E56E5" w:rsidRDefault="00E74600" w:rsidP="00992E77">
      <w:pPr>
        <w:ind w:left="3425" w:firstLine="175"/>
        <w:rPr>
          <w:rFonts w:asciiTheme="minorHAnsi" w:hAnsiTheme="minorHAnsi" w:cstheme="minorHAnsi"/>
          <w:sz w:val="20"/>
        </w:rPr>
      </w:pPr>
      <w:r>
        <w:rPr>
          <w:rFonts w:asciiTheme="minorHAnsi" w:hAnsiTheme="minorHAnsi" w:cstheme="minorHAnsi"/>
          <w:sz w:val="20"/>
        </w:rPr>
        <w:t>dhr. J.A.M. van der Aa</w:t>
      </w:r>
    </w:p>
    <w:p w14:paraId="019C743B" w14:textId="20744E6B" w:rsidR="00992E77" w:rsidRDefault="00992E77" w:rsidP="00992E77">
      <w:pPr>
        <w:ind w:left="3250" w:firstLine="350"/>
        <w:rPr>
          <w:rFonts w:asciiTheme="minorHAnsi" w:hAnsiTheme="minorHAnsi" w:cstheme="minorHAnsi"/>
          <w:sz w:val="20"/>
        </w:rPr>
      </w:pPr>
      <w:r>
        <w:rPr>
          <w:rFonts w:asciiTheme="minorHAnsi" w:hAnsiTheme="minorHAnsi" w:cstheme="minorHAnsi"/>
          <w:sz w:val="20"/>
        </w:rPr>
        <w:t xml:space="preserve">dhr. </w:t>
      </w:r>
      <w:r w:rsidR="00E74600">
        <w:rPr>
          <w:rFonts w:asciiTheme="minorHAnsi" w:hAnsiTheme="minorHAnsi" w:cstheme="minorHAnsi"/>
          <w:sz w:val="20"/>
        </w:rPr>
        <w:t xml:space="preserve">E.A. </w:t>
      </w:r>
      <w:proofErr w:type="spellStart"/>
      <w:r w:rsidR="00E74600">
        <w:rPr>
          <w:rFonts w:asciiTheme="minorHAnsi" w:hAnsiTheme="minorHAnsi" w:cstheme="minorHAnsi"/>
          <w:sz w:val="20"/>
        </w:rPr>
        <w:t>Grijsbach</w:t>
      </w:r>
      <w:proofErr w:type="spellEnd"/>
    </w:p>
    <w:p w14:paraId="4FF7116F" w14:textId="77777777" w:rsidR="00992E77" w:rsidRDefault="00992E77" w:rsidP="00992E77">
      <w:pPr>
        <w:rPr>
          <w:rFonts w:ascii="Calibri" w:hAnsi="Calibri"/>
          <w:sz w:val="20"/>
        </w:rPr>
      </w:pPr>
    </w:p>
    <w:p w14:paraId="34A0A318" w14:textId="77777777" w:rsidR="00992E77" w:rsidRDefault="00992E77" w:rsidP="00992E77">
      <w:pPr>
        <w:rPr>
          <w:rFonts w:ascii="Calibri" w:hAnsi="Calibri"/>
          <w:sz w:val="20"/>
        </w:rPr>
      </w:pPr>
    </w:p>
    <w:p w14:paraId="1E643F1E" w14:textId="51CD2E01" w:rsidR="002903BB" w:rsidRPr="001E56E5" w:rsidRDefault="00992E77" w:rsidP="002903BB">
      <w:pPr>
        <w:rPr>
          <w:rFonts w:asciiTheme="minorHAnsi" w:hAnsiTheme="minorHAnsi" w:cstheme="minorHAnsi"/>
          <w:sz w:val="20"/>
        </w:rPr>
      </w:pPr>
      <w:r w:rsidRPr="002E50D7">
        <w:rPr>
          <w:rFonts w:ascii="Calibri" w:hAnsi="Calibri"/>
          <w:sz w:val="20"/>
        </w:rPr>
        <w:t>Vrijgegeven:</w:t>
      </w:r>
      <w:r>
        <w:rPr>
          <w:rFonts w:ascii="Calibri" w:hAnsi="Calibri"/>
          <w:sz w:val="20"/>
        </w:rPr>
        <w:tab/>
      </w:r>
      <w:r w:rsidR="00E74600">
        <w:rPr>
          <w:rFonts w:asciiTheme="minorHAnsi" w:hAnsiTheme="minorHAnsi" w:cstheme="minorHAnsi"/>
          <w:sz w:val="20"/>
        </w:rPr>
        <w:t>dhr. J.M.C. Willems</w:t>
      </w:r>
    </w:p>
    <w:p w14:paraId="3C63C502" w14:textId="06D62D21" w:rsidR="00992E77" w:rsidRPr="002E50D7" w:rsidRDefault="00992E77" w:rsidP="00992E77">
      <w:pPr>
        <w:rPr>
          <w:rFonts w:ascii="Calibri" w:hAnsi="Calibri"/>
          <w:sz w:val="20"/>
        </w:rPr>
      </w:pPr>
    </w:p>
    <w:p w14:paraId="53D5D8B0" w14:textId="77777777" w:rsidR="00844E81" w:rsidRPr="001E56E5" w:rsidRDefault="00844E81" w:rsidP="00844E81">
      <w:pPr>
        <w:rPr>
          <w:rFonts w:asciiTheme="minorHAnsi" w:hAnsiTheme="minorHAnsi" w:cstheme="minorHAnsi"/>
          <w:sz w:val="20"/>
        </w:rPr>
      </w:pPr>
    </w:p>
    <w:p w14:paraId="26A0AC92" w14:textId="77777777" w:rsidR="00B8045D" w:rsidRPr="001E56E5" w:rsidRDefault="00B8045D" w:rsidP="00E02BD4">
      <w:pPr>
        <w:rPr>
          <w:rFonts w:asciiTheme="minorHAnsi" w:hAnsiTheme="minorHAnsi" w:cstheme="minorHAnsi"/>
          <w:sz w:val="20"/>
        </w:rPr>
      </w:pPr>
    </w:p>
    <w:p w14:paraId="61B9D361" w14:textId="77777777" w:rsidR="00B8045D" w:rsidRPr="001E56E5" w:rsidRDefault="00B8045D" w:rsidP="00E02BD4">
      <w:pPr>
        <w:rPr>
          <w:rStyle w:val="OpmaakprofielKop185ptChar"/>
          <w:rFonts w:asciiTheme="minorHAnsi" w:hAnsiTheme="minorHAnsi" w:cstheme="minorHAnsi"/>
        </w:rPr>
      </w:pPr>
      <w:bookmarkStart w:id="0" w:name="_Toc135210018"/>
      <w:bookmarkStart w:id="1" w:name="_Toc135210272"/>
      <w:bookmarkStart w:id="2" w:name="_Toc135210357"/>
      <w:bookmarkStart w:id="3" w:name="_Toc135210413"/>
      <w:bookmarkStart w:id="4" w:name="_Toc135213552"/>
      <w:r w:rsidRPr="001E56E5">
        <w:rPr>
          <w:rStyle w:val="OpmaakprofielKop185ptChar"/>
          <w:rFonts w:asciiTheme="minorHAnsi" w:hAnsiTheme="minorHAnsi" w:cstheme="minorHAnsi"/>
        </w:rPr>
        <w:br w:type="page"/>
      </w:r>
      <w:bookmarkStart w:id="5" w:name="_Toc143313114"/>
    </w:p>
    <w:p w14:paraId="30EF1DDC" w14:textId="3FC992B4" w:rsidR="00E16137" w:rsidRPr="001E56E5" w:rsidRDefault="00E16137" w:rsidP="00E02BD4">
      <w:pPr>
        <w:rPr>
          <w:rStyle w:val="OpmaakprofielKop185ptChar"/>
          <w:rFonts w:asciiTheme="minorHAnsi" w:hAnsiTheme="minorHAnsi" w:cstheme="minorHAnsi"/>
          <w:sz w:val="28"/>
        </w:rPr>
      </w:pPr>
      <w:bookmarkStart w:id="6" w:name="_Toc116398048"/>
      <w:r w:rsidRPr="001E56E5">
        <w:rPr>
          <w:rStyle w:val="OpmaakprofielKop185ptChar"/>
          <w:rFonts w:asciiTheme="minorHAnsi" w:hAnsiTheme="minorHAnsi" w:cstheme="minorHAnsi"/>
          <w:sz w:val="28"/>
        </w:rPr>
        <w:lastRenderedPageBreak/>
        <w:t>INHOUD:</w:t>
      </w:r>
      <w:bookmarkEnd w:id="6"/>
    </w:p>
    <w:p w14:paraId="4CD78E70" w14:textId="05A20B2B" w:rsidR="00995557" w:rsidRPr="00995557" w:rsidRDefault="00C13F3F" w:rsidP="00995557">
      <w:pPr>
        <w:pStyle w:val="Inhopg1"/>
        <w:rPr>
          <w:rFonts w:eastAsiaTheme="minorEastAsia"/>
          <w:spacing w:val="0"/>
        </w:rPr>
      </w:pPr>
      <w:r w:rsidRPr="001E56E5">
        <w:fldChar w:fldCharType="begin"/>
      </w:r>
      <w:r w:rsidRPr="001E56E5">
        <w:instrText xml:space="preserve"> TOC \o "1-3" \h \z \u </w:instrText>
      </w:r>
      <w:r w:rsidRPr="001E56E5">
        <w:fldChar w:fldCharType="separate"/>
      </w:r>
      <w:hyperlink w:anchor="_Toc116398048" w:history="1">
        <w:r w:rsidR="00995557" w:rsidRPr="00995557">
          <w:rPr>
            <w:rStyle w:val="Hyperlink"/>
            <w:sz w:val="20"/>
            <w:szCs w:val="20"/>
          </w:rPr>
          <w:t>INHOUD:</w:t>
        </w:r>
        <w:r w:rsidR="00995557" w:rsidRPr="00995557">
          <w:rPr>
            <w:webHidden/>
          </w:rPr>
          <w:tab/>
        </w:r>
        <w:r w:rsidR="00995557" w:rsidRPr="00995557">
          <w:rPr>
            <w:webHidden/>
          </w:rPr>
          <w:fldChar w:fldCharType="begin"/>
        </w:r>
        <w:r w:rsidR="00995557" w:rsidRPr="00995557">
          <w:rPr>
            <w:webHidden/>
          </w:rPr>
          <w:instrText xml:space="preserve"> PAGEREF _Toc116398048 \h </w:instrText>
        </w:r>
        <w:r w:rsidR="00995557" w:rsidRPr="00995557">
          <w:rPr>
            <w:webHidden/>
          </w:rPr>
        </w:r>
        <w:r w:rsidR="00995557" w:rsidRPr="00995557">
          <w:rPr>
            <w:webHidden/>
          </w:rPr>
          <w:fldChar w:fldCharType="separate"/>
        </w:r>
        <w:r w:rsidR="00166D0E">
          <w:rPr>
            <w:webHidden/>
          </w:rPr>
          <w:t>2</w:t>
        </w:r>
        <w:r w:rsidR="00995557" w:rsidRPr="00995557">
          <w:rPr>
            <w:webHidden/>
          </w:rPr>
          <w:fldChar w:fldCharType="end"/>
        </w:r>
      </w:hyperlink>
    </w:p>
    <w:p w14:paraId="04804771" w14:textId="69F421AF" w:rsidR="00995557" w:rsidRPr="00995557" w:rsidRDefault="00166D0E" w:rsidP="00995557">
      <w:pPr>
        <w:pStyle w:val="Inhopg1"/>
        <w:rPr>
          <w:rFonts w:eastAsiaTheme="minorEastAsia"/>
          <w:spacing w:val="0"/>
        </w:rPr>
      </w:pPr>
      <w:hyperlink w:anchor="_Toc116398049" w:history="1">
        <w:r w:rsidR="00995557" w:rsidRPr="00995557">
          <w:rPr>
            <w:rStyle w:val="Hyperlink"/>
            <w:sz w:val="20"/>
            <w:szCs w:val="20"/>
          </w:rPr>
          <w:t>1</w:t>
        </w:r>
        <w:r w:rsidR="00995557" w:rsidRPr="00995557">
          <w:rPr>
            <w:rFonts w:eastAsiaTheme="minorEastAsia"/>
            <w:spacing w:val="0"/>
          </w:rPr>
          <w:tab/>
        </w:r>
        <w:r w:rsidR="00995557" w:rsidRPr="00995557">
          <w:rPr>
            <w:rStyle w:val="Hyperlink"/>
            <w:sz w:val="20"/>
            <w:szCs w:val="20"/>
          </w:rPr>
          <w:t>Algemeen</w:t>
        </w:r>
        <w:r w:rsidR="00995557" w:rsidRPr="00995557">
          <w:rPr>
            <w:webHidden/>
          </w:rPr>
          <w:tab/>
        </w:r>
        <w:r w:rsidR="00995557" w:rsidRPr="00995557">
          <w:rPr>
            <w:webHidden/>
          </w:rPr>
          <w:fldChar w:fldCharType="begin"/>
        </w:r>
        <w:r w:rsidR="00995557" w:rsidRPr="00995557">
          <w:rPr>
            <w:webHidden/>
          </w:rPr>
          <w:instrText xml:space="preserve"> PAGEREF _Toc116398049 \h </w:instrText>
        </w:r>
        <w:r w:rsidR="00995557" w:rsidRPr="00995557">
          <w:rPr>
            <w:webHidden/>
          </w:rPr>
        </w:r>
        <w:r w:rsidR="00995557" w:rsidRPr="00995557">
          <w:rPr>
            <w:webHidden/>
          </w:rPr>
          <w:fldChar w:fldCharType="separate"/>
        </w:r>
        <w:r>
          <w:rPr>
            <w:webHidden/>
          </w:rPr>
          <w:t>4</w:t>
        </w:r>
        <w:r w:rsidR="00995557" w:rsidRPr="00995557">
          <w:rPr>
            <w:webHidden/>
          </w:rPr>
          <w:fldChar w:fldCharType="end"/>
        </w:r>
      </w:hyperlink>
    </w:p>
    <w:p w14:paraId="48416AFB" w14:textId="1EF60E00"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50" w:history="1">
        <w:r w:rsidR="00995557" w:rsidRPr="00995557">
          <w:rPr>
            <w:rStyle w:val="Hyperlink"/>
            <w:rFonts w:asciiTheme="minorHAnsi" w:hAnsiTheme="minorHAnsi" w:cstheme="minorHAnsi"/>
            <w:noProof/>
            <w:sz w:val="20"/>
          </w:rPr>
          <w:t>1.1</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Begrippenlijst</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_Toc116398050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4</w:t>
        </w:r>
        <w:r w:rsidR="00995557" w:rsidRPr="00995557">
          <w:rPr>
            <w:rFonts w:asciiTheme="minorHAnsi" w:hAnsiTheme="minorHAnsi" w:cstheme="minorHAnsi"/>
            <w:noProof/>
            <w:webHidden/>
            <w:sz w:val="20"/>
          </w:rPr>
          <w:fldChar w:fldCharType="end"/>
        </w:r>
      </w:hyperlink>
    </w:p>
    <w:p w14:paraId="10B1EA1D" w14:textId="2305B612"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51" w:history="1">
        <w:r w:rsidR="00995557" w:rsidRPr="00995557">
          <w:rPr>
            <w:rStyle w:val="Hyperlink"/>
            <w:rFonts w:asciiTheme="minorHAnsi" w:hAnsiTheme="minorHAnsi" w:cstheme="minorHAnsi"/>
            <w:noProof/>
            <w:sz w:val="20"/>
          </w:rPr>
          <w:t>1.2</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Inleiding</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_Toc116398051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4</w:t>
        </w:r>
        <w:r w:rsidR="00995557" w:rsidRPr="00995557">
          <w:rPr>
            <w:rFonts w:asciiTheme="minorHAnsi" w:hAnsiTheme="minorHAnsi" w:cstheme="minorHAnsi"/>
            <w:noProof/>
            <w:webHidden/>
            <w:sz w:val="20"/>
          </w:rPr>
          <w:fldChar w:fldCharType="end"/>
        </w:r>
      </w:hyperlink>
    </w:p>
    <w:p w14:paraId="146F2697" w14:textId="31755302"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52" w:history="1">
        <w:r w:rsidR="00995557" w:rsidRPr="00995557">
          <w:rPr>
            <w:rStyle w:val="Hyperlink"/>
            <w:rFonts w:asciiTheme="minorHAnsi" w:hAnsiTheme="minorHAnsi" w:cstheme="minorHAnsi"/>
            <w:noProof/>
            <w:sz w:val="20"/>
          </w:rPr>
          <w:t>1.3</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Aanbestedende dienst</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_Toc116398052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5</w:t>
        </w:r>
        <w:r w:rsidR="00995557" w:rsidRPr="00995557">
          <w:rPr>
            <w:rFonts w:asciiTheme="minorHAnsi" w:hAnsiTheme="minorHAnsi" w:cstheme="minorHAnsi"/>
            <w:noProof/>
            <w:webHidden/>
            <w:sz w:val="20"/>
          </w:rPr>
          <w:fldChar w:fldCharType="end"/>
        </w:r>
      </w:hyperlink>
    </w:p>
    <w:p w14:paraId="07283059" w14:textId="0C59AAC1"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53" w:history="1">
        <w:r w:rsidR="00995557" w:rsidRPr="00995557">
          <w:rPr>
            <w:rStyle w:val="Hyperlink"/>
            <w:rFonts w:asciiTheme="minorHAnsi" w:hAnsiTheme="minorHAnsi" w:cstheme="minorHAnsi"/>
            <w:noProof/>
            <w:sz w:val="20"/>
          </w:rPr>
          <w:t>1.4</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Aanbestedingsdossier</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_Toc116398053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5</w:t>
        </w:r>
        <w:r w:rsidR="00995557" w:rsidRPr="00995557">
          <w:rPr>
            <w:rFonts w:asciiTheme="minorHAnsi" w:hAnsiTheme="minorHAnsi" w:cstheme="minorHAnsi"/>
            <w:noProof/>
            <w:webHidden/>
            <w:sz w:val="20"/>
          </w:rPr>
          <w:fldChar w:fldCharType="end"/>
        </w:r>
      </w:hyperlink>
    </w:p>
    <w:p w14:paraId="2BD3705E" w14:textId="3C458369"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54" w:history="1">
        <w:r w:rsidR="00995557" w:rsidRPr="00995557">
          <w:rPr>
            <w:rStyle w:val="Hyperlink"/>
            <w:rFonts w:asciiTheme="minorHAnsi" w:hAnsiTheme="minorHAnsi" w:cstheme="minorHAnsi"/>
            <w:noProof/>
            <w:sz w:val="20"/>
          </w:rPr>
          <w:t>1.5</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Bepaling inzake digitale verstrekking</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_Toc116398054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5</w:t>
        </w:r>
        <w:r w:rsidR="00995557" w:rsidRPr="00995557">
          <w:rPr>
            <w:rFonts w:asciiTheme="minorHAnsi" w:hAnsiTheme="minorHAnsi" w:cstheme="minorHAnsi"/>
            <w:noProof/>
            <w:webHidden/>
            <w:sz w:val="20"/>
          </w:rPr>
          <w:fldChar w:fldCharType="end"/>
        </w:r>
      </w:hyperlink>
    </w:p>
    <w:p w14:paraId="698A9C2A" w14:textId="6C50A99A" w:rsidR="00995557" w:rsidRPr="00995557" w:rsidRDefault="00166D0E" w:rsidP="00995557">
      <w:pPr>
        <w:pStyle w:val="Inhopg1"/>
        <w:rPr>
          <w:rFonts w:eastAsiaTheme="minorEastAsia"/>
          <w:spacing w:val="0"/>
        </w:rPr>
      </w:pPr>
      <w:hyperlink w:anchor="_Toc116398055" w:history="1">
        <w:r w:rsidR="00995557" w:rsidRPr="00995557">
          <w:rPr>
            <w:rStyle w:val="Hyperlink"/>
            <w:sz w:val="20"/>
            <w:szCs w:val="20"/>
          </w:rPr>
          <w:t>2</w:t>
        </w:r>
        <w:r w:rsidR="00995557" w:rsidRPr="00995557">
          <w:rPr>
            <w:rFonts w:eastAsiaTheme="minorEastAsia"/>
            <w:spacing w:val="0"/>
          </w:rPr>
          <w:tab/>
        </w:r>
        <w:r w:rsidR="00995557" w:rsidRPr="00995557">
          <w:rPr>
            <w:rStyle w:val="Hyperlink"/>
            <w:sz w:val="20"/>
            <w:szCs w:val="20"/>
          </w:rPr>
          <w:t>Informatie over de Opdracht</w:t>
        </w:r>
        <w:r w:rsidR="00995557" w:rsidRPr="00995557">
          <w:rPr>
            <w:webHidden/>
          </w:rPr>
          <w:tab/>
        </w:r>
        <w:r w:rsidR="00995557" w:rsidRPr="00995557">
          <w:rPr>
            <w:webHidden/>
          </w:rPr>
          <w:fldChar w:fldCharType="begin"/>
        </w:r>
        <w:r w:rsidR="00995557" w:rsidRPr="00995557">
          <w:rPr>
            <w:webHidden/>
          </w:rPr>
          <w:instrText xml:space="preserve"> PAGEREF _Toc116398055 \h </w:instrText>
        </w:r>
        <w:r w:rsidR="00995557" w:rsidRPr="00995557">
          <w:rPr>
            <w:webHidden/>
          </w:rPr>
        </w:r>
        <w:r w:rsidR="00995557" w:rsidRPr="00995557">
          <w:rPr>
            <w:webHidden/>
          </w:rPr>
          <w:fldChar w:fldCharType="separate"/>
        </w:r>
        <w:r>
          <w:rPr>
            <w:webHidden/>
          </w:rPr>
          <w:t>6</w:t>
        </w:r>
        <w:r w:rsidR="00995557" w:rsidRPr="00995557">
          <w:rPr>
            <w:webHidden/>
          </w:rPr>
          <w:fldChar w:fldCharType="end"/>
        </w:r>
      </w:hyperlink>
    </w:p>
    <w:p w14:paraId="0595E52E" w14:textId="58261F19"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56" w:history="1">
        <w:r w:rsidR="00995557" w:rsidRPr="00995557">
          <w:rPr>
            <w:rStyle w:val="Hyperlink"/>
            <w:rFonts w:asciiTheme="minorHAnsi" w:hAnsiTheme="minorHAnsi" w:cstheme="minorHAnsi"/>
            <w:noProof/>
            <w:sz w:val="20"/>
          </w:rPr>
          <w:t>2.1</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Opdrachttype</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_Toc116398056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6</w:t>
        </w:r>
        <w:r w:rsidR="00995557" w:rsidRPr="00995557">
          <w:rPr>
            <w:rFonts w:asciiTheme="minorHAnsi" w:hAnsiTheme="minorHAnsi" w:cstheme="minorHAnsi"/>
            <w:noProof/>
            <w:webHidden/>
            <w:sz w:val="20"/>
          </w:rPr>
          <w:fldChar w:fldCharType="end"/>
        </w:r>
      </w:hyperlink>
    </w:p>
    <w:p w14:paraId="6285DB18" w14:textId="571F547F"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57" w:history="1">
        <w:r w:rsidR="00995557" w:rsidRPr="00995557">
          <w:rPr>
            <w:rStyle w:val="Hyperlink"/>
            <w:rFonts w:asciiTheme="minorHAnsi" w:hAnsiTheme="minorHAnsi" w:cstheme="minorHAnsi"/>
            <w:noProof/>
            <w:sz w:val="20"/>
          </w:rPr>
          <w:t>2.2</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Contractvorm</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_Toc116398057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6</w:t>
        </w:r>
        <w:r w:rsidR="00995557" w:rsidRPr="00995557">
          <w:rPr>
            <w:rFonts w:asciiTheme="minorHAnsi" w:hAnsiTheme="minorHAnsi" w:cstheme="minorHAnsi"/>
            <w:noProof/>
            <w:webHidden/>
            <w:sz w:val="20"/>
          </w:rPr>
          <w:fldChar w:fldCharType="end"/>
        </w:r>
      </w:hyperlink>
    </w:p>
    <w:p w14:paraId="44330933" w14:textId="5CF117AF"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58" w:history="1">
        <w:r w:rsidR="00995557" w:rsidRPr="00995557">
          <w:rPr>
            <w:rStyle w:val="Hyperlink"/>
            <w:rFonts w:asciiTheme="minorHAnsi" w:hAnsiTheme="minorHAnsi" w:cstheme="minorHAnsi"/>
            <w:noProof/>
            <w:sz w:val="20"/>
          </w:rPr>
          <w:t>2.3</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Plaats van uitvoering</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_Toc116398058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6</w:t>
        </w:r>
        <w:r w:rsidR="00995557" w:rsidRPr="00995557">
          <w:rPr>
            <w:rFonts w:asciiTheme="minorHAnsi" w:hAnsiTheme="minorHAnsi" w:cstheme="minorHAnsi"/>
            <w:noProof/>
            <w:webHidden/>
            <w:sz w:val="20"/>
          </w:rPr>
          <w:fldChar w:fldCharType="end"/>
        </w:r>
      </w:hyperlink>
    </w:p>
    <w:p w14:paraId="74F4CF6D" w14:textId="5B9120A3"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59" w:history="1">
        <w:r w:rsidR="00995557" w:rsidRPr="00995557">
          <w:rPr>
            <w:rStyle w:val="Hyperlink"/>
            <w:rFonts w:asciiTheme="minorHAnsi" w:hAnsiTheme="minorHAnsi" w:cstheme="minorHAnsi"/>
            <w:noProof/>
            <w:sz w:val="20"/>
          </w:rPr>
          <w:t>2.4</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Korte omschrijving van de Werkzaamheden</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_Toc116398059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6</w:t>
        </w:r>
        <w:r w:rsidR="00995557" w:rsidRPr="00995557">
          <w:rPr>
            <w:rFonts w:asciiTheme="minorHAnsi" w:hAnsiTheme="minorHAnsi" w:cstheme="minorHAnsi"/>
            <w:noProof/>
            <w:webHidden/>
            <w:sz w:val="20"/>
          </w:rPr>
          <w:fldChar w:fldCharType="end"/>
        </w:r>
      </w:hyperlink>
    </w:p>
    <w:p w14:paraId="6EC689FF" w14:textId="0F2C8A7D"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60" w:history="1">
        <w:r w:rsidR="00995557" w:rsidRPr="00995557">
          <w:rPr>
            <w:rStyle w:val="Hyperlink"/>
            <w:rFonts w:asciiTheme="minorHAnsi" w:hAnsiTheme="minorHAnsi" w:cstheme="minorHAnsi"/>
            <w:noProof/>
            <w:sz w:val="20"/>
          </w:rPr>
          <w:t>2.5</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Planning van de Opdracht</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_Toc116398060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6</w:t>
        </w:r>
        <w:r w:rsidR="00995557" w:rsidRPr="00995557">
          <w:rPr>
            <w:rFonts w:asciiTheme="minorHAnsi" w:hAnsiTheme="minorHAnsi" w:cstheme="minorHAnsi"/>
            <w:noProof/>
            <w:webHidden/>
            <w:sz w:val="20"/>
          </w:rPr>
          <w:fldChar w:fldCharType="end"/>
        </w:r>
      </w:hyperlink>
    </w:p>
    <w:p w14:paraId="51A8F026" w14:textId="44D16D1A" w:rsidR="00995557" w:rsidRPr="00995557" w:rsidRDefault="00166D0E" w:rsidP="00995557">
      <w:pPr>
        <w:pStyle w:val="Inhopg1"/>
        <w:rPr>
          <w:rFonts w:eastAsiaTheme="minorEastAsia"/>
          <w:spacing w:val="0"/>
        </w:rPr>
      </w:pPr>
      <w:hyperlink w:anchor="_Toc116398061" w:history="1">
        <w:r w:rsidR="00995557" w:rsidRPr="00995557">
          <w:rPr>
            <w:rStyle w:val="Hyperlink"/>
            <w:sz w:val="20"/>
            <w:szCs w:val="20"/>
          </w:rPr>
          <w:t>3</w:t>
        </w:r>
        <w:r w:rsidR="00995557" w:rsidRPr="00995557">
          <w:rPr>
            <w:rFonts w:eastAsiaTheme="minorEastAsia"/>
            <w:spacing w:val="0"/>
          </w:rPr>
          <w:tab/>
        </w:r>
        <w:r w:rsidR="00995557" w:rsidRPr="00995557">
          <w:rPr>
            <w:rStyle w:val="Hyperlink"/>
            <w:sz w:val="20"/>
            <w:szCs w:val="20"/>
          </w:rPr>
          <w:t>De aanbestedingsprocedure</w:t>
        </w:r>
        <w:r w:rsidR="00995557" w:rsidRPr="00995557">
          <w:rPr>
            <w:webHidden/>
          </w:rPr>
          <w:tab/>
        </w:r>
        <w:r w:rsidR="00995557" w:rsidRPr="00995557">
          <w:rPr>
            <w:webHidden/>
          </w:rPr>
          <w:fldChar w:fldCharType="begin"/>
        </w:r>
        <w:r w:rsidR="00995557" w:rsidRPr="00995557">
          <w:rPr>
            <w:webHidden/>
          </w:rPr>
          <w:instrText xml:space="preserve"> PAGEREF _Toc116398061 \h </w:instrText>
        </w:r>
        <w:r w:rsidR="00995557" w:rsidRPr="00995557">
          <w:rPr>
            <w:webHidden/>
          </w:rPr>
        </w:r>
        <w:r w:rsidR="00995557" w:rsidRPr="00995557">
          <w:rPr>
            <w:webHidden/>
          </w:rPr>
          <w:fldChar w:fldCharType="separate"/>
        </w:r>
        <w:r>
          <w:rPr>
            <w:webHidden/>
          </w:rPr>
          <w:t>7</w:t>
        </w:r>
        <w:r w:rsidR="00995557" w:rsidRPr="00995557">
          <w:rPr>
            <w:webHidden/>
          </w:rPr>
          <w:fldChar w:fldCharType="end"/>
        </w:r>
      </w:hyperlink>
    </w:p>
    <w:p w14:paraId="5911CD07" w14:textId="54171125"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62" w:history="1">
        <w:r w:rsidR="00995557" w:rsidRPr="00995557">
          <w:rPr>
            <w:rStyle w:val="Hyperlink"/>
            <w:rFonts w:asciiTheme="minorHAnsi" w:hAnsiTheme="minorHAnsi" w:cstheme="minorHAnsi"/>
            <w:noProof/>
            <w:sz w:val="20"/>
          </w:rPr>
          <w:t>3.1</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Algemeen</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_Toc116398062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7</w:t>
        </w:r>
        <w:r w:rsidR="00995557" w:rsidRPr="00995557">
          <w:rPr>
            <w:rFonts w:asciiTheme="minorHAnsi" w:hAnsiTheme="minorHAnsi" w:cstheme="minorHAnsi"/>
            <w:noProof/>
            <w:webHidden/>
            <w:sz w:val="20"/>
          </w:rPr>
          <w:fldChar w:fldCharType="end"/>
        </w:r>
      </w:hyperlink>
    </w:p>
    <w:p w14:paraId="1AF35C9D" w14:textId="3DBFF820"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63" w:history="1">
        <w:r w:rsidR="00995557" w:rsidRPr="00995557">
          <w:rPr>
            <w:rStyle w:val="Hyperlink"/>
            <w:rFonts w:asciiTheme="minorHAnsi" w:hAnsiTheme="minorHAnsi" w:cstheme="minorHAnsi"/>
            <w:noProof/>
            <w:sz w:val="20"/>
          </w:rPr>
          <w:t>3.2</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Digitale aanbesteding</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_Toc116398063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7</w:t>
        </w:r>
        <w:r w:rsidR="00995557" w:rsidRPr="00995557">
          <w:rPr>
            <w:rFonts w:asciiTheme="minorHAnsi" w:hAnsiTheme="minorHAnsi" w:cstheme="minorHAnsi"/>
            <w:noProof/>
            <w:webHidden/>
            <w:sz w:val="20"/>
          </w:rPr>
          <w:fldChar w:fldCharType="end"/>
        </w:r>
      </w:hyperlink>
    </w:p>
    <w:p w14:paraId="0534A910" w14:textId="53C118DA"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64" w:history="1">
        <w:r w:rsidR="00995557" w:rsidRPr="00995557">
          <w:rPr>
            <w:rStyle w:val="Hyperlink"/>
            <w:rFonts w:asciiTheme="minorHAnsi" w:hAnsiTheme="minorHAnsi" w:cstheme="minorHAnsi"/>
            <w:noProof/>
            <w:sz w:val="20"/>
          </w:rPr>
          <w:t>3.3</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Percelen</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_Toc116398064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7</w:t>
        </w:r>
        <w:r w:rsidR="00995557" w:rsidRPr="00995557">
          <w:rPr>
            <w:rFonts w:asciiTheme="minorHAnsi" w:hAnsiTheme="minorHAnsi" w:cstheme="minorHAnsi"/>
            <w:noProof/>
            <w:webHidden/>
            <w:sz w:val="20"/>
          </w:rPr>
          <w:fldChar w:fldCharType="end"/>
        </w:r>
      </w:hyperlink>
    </w:p>
    <w:p w14:paraId="50467CDD" w14:textId="7F5771A3"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65" w:history="1">
        <w:r w:rsidR="00995557" w:rsidRPr="00995557">
          <w:rPr>
            <w:rStyle w:val="Hyperlink"/>
            <w:rFonts w:asciiTheme="minorHAnsi" w:hAnsiTheme="minorHAnsi" w:cstheme="minorHAnsi"/>
            <w:noProof/>
            <w:sz w:val="20"/>
          </w:rPr>
          <w:t>3.4</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Planning van de aanbesteding</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_Toc116398065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7</w:t>
        </w:r>
        <w:r w:rsidR="00995557" w:rsidRPr="00995557">
          <w:rPr>
            <w:rFonts w:asciiTheme="minorHAnsi" w:hAnsiTheme="minorHAnsi" w:cstheme="minorHAnsi"/>
            <w:noProof/>
            <w:webHidden/>
            <w:sz w:val="20"/>
          </w:rPr>
          <w:fldChar w:fldCharType="end"/>
        </w:r>
      </w:hyperlink>
    </w:p>
    <w:p w14:paraId="3B311103" w14:textId="0594210A"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66" w:history="1">
        <w:r w:rsidR="00995557" w:rsidRPr="00995557">
          <w:rPr>
            <w:rStyle w:val="Hyperlink"/>
            <w:rFonts w:asciiTheme="minorHAnsi" w:hAnsiTheme="minorHAnsi" w:cstheme="minorHAnsi"/>
            <w:noProof/>
            <w:sz w:val="20"/>
          </w:rPr>
          <w:t>3.5</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Inlichten en informatie verstrekken</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_Toc116398066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8</w:t>
        </w:r>
        <w:r w:rsidR="00995557" w:rsidRPr="00995557">
          <w:rPr>
            <w:rFonts w:asciiTheme="minorHAnsi" w:hAnsiTheme="minorHAnsi" w:cstheme="minorHAnsi"/>
            <w:noProof/>
            <w:webHidden/>
            <w:sz w:val="20"/>
          </w:rPr>
          <w:fldChar w:fldCharType="end"/>
        </w:r>
      </w:hyperlink>
    </w:p>
    <w:p w14:paraId="64667B0D" w14:textId="4015DE3D"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67" w:history="1">
        <w:r w:rsidR="00995557" w:rsidRPr="00995557">
          <w:rPr>
            <w:rStyle w:val="Hyperlink"/>
            <w:rFonts w:asciiTheme="minorHAnsi" w:hAnsiTheme="minorHAnsi" w:cstheme="minorHAnsi"/>
            <w:noProof/>
            <w:sz w:val="20"/>
          </w:rPr>
          <w:t>3.6</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Aanwijzing ter plaatse</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_Toc116398067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8</w:t>
        </w:r>
        <w:r w:rsidR="00995557" w:rsidRPr="00995557">
          <w:rPr>
            <w:rFonts w:asciiTheme="minorHAnsi" w:hAnsiTheme="minorHAnsi" w:cstheme="minorHAnsi"/>
            <w:noProof/>
            <w:webHidden/>
            <w:sz w:val="20"/>
          </w:rPr>
          <w:fldChar w:fldCharType="end"/>
        </w:r>
      </w:hyperlink>
    </w:p>
    <w:p w14:paraId="4A8B8F31" w14:textId="3810C8B5"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68" w:history="1">
        <w:r w:rsidR="00995557" w:rsidRPr="00995557">
          <w:rPr>
            <w:rStyle w:val="Hyperlink"/>
            <w:rFonts w:asciiTheme="minorHAnsi" w:hAnsiTheme="minorHAnsi" w:cstheme="minorHAnsi"/>
            <w:noProof/>
            <w:sz w:val="20"/>
          </w:rPr>
          <w:t>3.7</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Opstellen en indienen Inschrijvingen</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_Toc116398068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9</w:t>
        </w:r>
        <w:r w:rsidR="00995557" w:rsidRPr="00995557">
          <w:rPr>
            <w:rFonts w:asciiTheme="minorHAnsi" w:hAnsiTheme="minorHAnsi" w:cstheme="minorHAnsi"/>
            <w:noProof/>
            <w:webHidden/>
            <w:sz w:val="20"/>
          </w:rPr>
          <w:fldChar w:fldCharType="end"/>
        </w:r>
      </w:hyperlink>
    </w:p>
    <w:p w14:paraId="67013319" w14:textId="64E9174D"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69" w:history="1">
        <w:r w:rsidR="00995557" w:rsidRPr="00995557">
          <w:rPr>
            <w:rStyle w:val="Hyperlink"/>
            <w:rFonts w:asciiTheme="minorHAnsi" w:hAnsiTheme="minorHAnsi" w:cstheme="minorHAnsi"/>
            <w:noProof/>
            <w:sz w:val="20"/>
          </w:rPr>
          <w:t>3.8</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Opening van de digitale kluis met Inschrijvingen</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_Toc116398069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9</w:t>
        </w:r>
        <w:r w:rsidR="00995557" w:rsidRPr="00995557">
          <w:rPr>
            <w:rFonts w:asciiTheme="minorHAnsi" w:hAnsiTheme="minorHAnsi" w:cstheme="minorHAnsi"/>
            <w:noProof/>
            <w:webHidden/>
            <w:sz w:val="20"/>
          </w:rPr>
          <w:fldChar w:fldCharType="end"/>
        </w:r>
      </w:hyperlink>
    </w:p>
    <w:p w14:paraId="3412404B" w14:textId="7D6C639E"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70" w:history="1">
        <w:r w:rsidR="00995557" w:rsidRPr="00995557">
          <w:rPr>
            <w:rStyle w:val="Hyperlink"/>
            <w:rFonts w:asciiTheme="minorHAnsi" w:hAnsiTheme="minorHAnsi" w:cstheme="minorHAnsi"/>
            <w:noProof/>
            <w:sz w:val="20"/>
          </w:rPr>
          <w:t>3.9</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Beoordelen Inschrijvingen</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_Toc116398070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9</w:t>
        </w:r>
        <w:r w:rsidR="00995557" w:rsidRPr="00995557">
          <w:rPr>
            <w:rFonts w:asciiTheme="minorHAnsi" w:hAnsiTheme="minorHAnsi" w:cstheme="minorHAnsi"/>
            <w:noProof/>
            <w:webHidden/>
            <w:sz w:val="20"/>
          </w:rPr>
          <w:fldChar w:fldCharType="end"/>
        </w:r>
      </w:hyperlink>
    </w:p>
    <w:p w14:paraId="3B393A8A" w14:textId="204631BB" w:rsidR="00995557" w:rsidRPr="00995557" w:rsidRDefault="00166D0E" w:rsidP="00995557">
      <w:pPr>
        <w:pStyle w:val="Inhopg1"/>
        <w:rPr>
          <w:rFonts w:eastAsiaTheme="minorEastAsia"/>
          <w:spacing w:val="0"/>
        </w:rPr>
      </w:pPr>
      <w:hyperlink w:anchor="_Toc116398071" w:history="1">
        <w:r w:rsidR="00995557" w:rsidRPr="00995557">
          <w:rPr>
            <w:rStyle w:val="Hyperlink"/>
            <w:sz w:val="20"/>
            <w:szCs w:val="20"/>
          </w:rPr>
          <w:t>4</w:t>
        </w:r>
        <w:r w:rsidR="00995557" w:rsidRPr="00995557">
          <w:rPr>
            <w:rFonts w:eastAsiaTheme="minorEastAsia"/>
            <w:spacing w:val="0"/>
          </w:rPr>
          <w:tab/>
        </w:r>
        <w:r w:rsidR="00995557" w:rsidRPr="00995557">
          <w:rPr>
            <w:rStyle w:val="Hyperlink"/>
            <w:sz w:val="20"/>
            <w:szCs w:val="20"/>
          </w:rPr>
          <w:t>Uitsluitingsgronden, geschiktheidseisen, beroep op derden.</w:t>
        </w:r>
        <w:r w:rsidR="00995557" w:rsidRPr="00995557">
          <w:rPr>
            <w:webHidden/>
          </w:rPr>
          <w:tab/>
        </w:r>
        <w:r w:rsidR="00995557" w:rsidRPr="00995557">
          <w:rPr>
            <w:webHidden/>
          </w:rPr>
          <w:fldChar w:fldCharType="begin"/>
        </w:r>
        <w:r w:rsidR="00995557" w:rsidRPr="00995557">
          <w:rPr>
            <w:webHidden/>
          </w:rPr>
          <w:instrText xml:space="preserve"> PAGEREF _Toc116398071 \h </w:instrText>
        </w:r>
        <w:r w:rsidR="00995557" w:rsidRPr="00995557">
          <w:rPr>
            <w:webHidden/>
          </w:rPr>
        </w:r>
        <w:r w:rsidR="00995557" w:rsidRPr="00995557">
          <w:rPr>
            <w:webHidden/>
          </w:rPr>
          <w:fldChar w:fldCharType="separate"/>
        </w:r>
        <w:r>
          <w:rPr>
            <w:webHidden/>
          </w:rPr>
          <w:t>10</w:t>
        </w:r>
        <w:r w:rsidR="00995557" w:rsidRPr="00995557">
          <w:rPr>
            <w:webHidden/>
          </w:rPr>
          <w:fldChar w:fldCharType="end"/>
        </w:r>
      </w:hyperlink>
    </w:p>
    <w:p w14:paraId="1D8789F1" w14:textId="2DA3239A"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72" w:history="1">
        <w:r w:rsidR="00995557" w:rsidRPr="00995557">
          <w:rPr>
            <w:rStyle w:val="Hyperlink"/>
            <w:rFonts w:asciiTheme="minorHAnsi" w:hAnsiTheme="minorHAnsi" w:cstheme="minorHAnsi"/>
            <w:noProof/>
            <w:sz w:val="20"/>
          </w:rPr>
          <w:t>4.1</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Uitsluitingsgronden (ARW 2016 artikel 2.13).</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_Toc116398072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10</w:t>
        </w:r>
        <w:r w:rsidR="00995557" w:rsidRPr="00995557">
          <w:rPr>
            <w:rFonts w:asciiTheme="minorHAnsi" w:hAnsiTheme="minorHAnsi" w:cstheme="minorHAnsi"/>
            <w:noProof/>
            <w:webHidden/>
            <w:sz w:val="20"/>
          </w:rPr>
          <w:fldChar w:fldCharType="end"/>
        </w:r>
      </w:hyperlink>
    </w:p>
    <w:p w14:paraId="73C392CD" w14:textId="73671D0A"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73" w:history="1">
        <w:r w:rsidR="00995557" w:rsidRPr="00995557">
          <w:rPr>
            <w:rStyle w:val="Hyperlink"/>
            <w:rFonts w:asciiTheme="minorHAnsi" w:hAnsiTheme="minorHAnsi" w:cstheme="minorHAnsi"/>
            <w:noProof/>
            <w:sz w:val="20"/>
          </w:rPr>
          <w:t>4.2</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Geschiktheidseisen</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_Toc116398073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12</w:t>
        </w:r>
        <w:r w:rsidR="00995557" w:rsidRPr="00995557">
          <w:rPr>
            <w:rFonts w:asciiTheme="minorHAnsi" w:hAnsiTheme="minorHAnsi" w:cstheme="minorHAnsi"/>
            <w:noProof/>
            <w:webHidden/>
            <w:sz w:val="20"/>
          </w:rPr>
          <w:fldChar w:fldCharType="end"/>
        </w:r>
      </w:hyperlink>
    </w:p>
    <w:p w14:paraId="30E3C1C7" w14:textId="2989BC85" w:rsidR="00995557" w:rsidRPr="00995557" w:rsidRDefault="00166D0E">
      <w:pPr>
        <w:pStyle w:val="Inhopg3"/>
        <w:tabs>
          <w:tab w:val="left" w:pos="2132"/>
        </w:tabs>
        <w:rPr>
          <w:rFonts w:asciiTheme="minorHAnsi" w:eastAsiaTheme="minorEastAsia" w:hAnsiTheme="minorHAnsi" w:cstheme="minorHAnsi"/>
          <w:noProof/>
          <w:spacing w:val="0"/>
          <w:sz w:val="20"/>
        </w:rPr>
      </w:pPr>
      <w:hyperlink w:anchor="_Toc116398074" w:history="1">
        <w:r w:rsidR="00995557" w:rsidRPr="00995557">
          <w:rPr>
            <w:rStyle w:val="Hyperlink"/>
            <w:rFonts w:asciiTheme="minorHAnsi" w:hAnsiTheme="minorHAnsi" w:cstheme="minorHAnsi"/>
            <w:noProof/>
            <w:sz w:val="20"/>
          </w:rPr>
          <w:t>4.2.1</w:t>
        </w:r>
        <w:r w:rsidR="00995557" w:rsidRPr="00995557">
          <w:rPr>
            <w:rFonts w:asciiTheme="minorHAnsi" w:eastAsiaTheme="minorEastAsia" w:hAnsiTheme="minorHAnsi" w:cstheme="minorHAnsi"/>
            <w:noProof/>
            <w:spacing w:val="0"/>
            <w:sz w:val="20"/>
          </w:rPr>
          <w:tab/>
        </w:r>
        <w:r w:rsidR="00995557" w:rsidRPr="00995557">
          <w:rPr>
            <w:rStyle w:val="Hyperlink"/>
            <w:rFonts w:asciiTheme="minorHAnsi" w:hAnsiTheme="minorHAnsi" w:cstheme="minorHAnsi"/>
            <w:noProof/>
            <w:sz w:val="20"/>
          </w:rPr>
          <w:t>Financiële en economische draagkracht</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_Toc116398074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12</w:t>
        </w:r>
        <w:r w:rsidR="00995557" w:rsidRPr="00995557">
          <w:rPr>
            <w:rFonts w:asciiTheme="minorHAnsi" w:hAnsiTheme="minorHAnsi" w:cstheme="minorHAnsi"/>
            <w:noProof/>
            <w:webHidden/>
            <w:sz w:val="20"/>
          </w:rPr>
          <w:fldChar w:fldCharType="end"/>
        </w:r>
      </w:hyperlink>
    </w:p>
    <w:p w14:paraId="2C8DBA26" w14:textId="4388C7C5" w:rsidR="00995557" w:rsidRPr="00995557" w:rsidRDefault="00166D0E">
      <w:pPr>
        <w:pStyle w:val="Inhopg3"/>
        <w:tabs>
          <w:tab w:val="left" w:pos="2132"/>
        </w:tabs>
        <w:rPr>
          <w:rFonts w:asciiTheme="minorHAnsi" w:eastAsiaTheme="minorEastAsia" w:hAnsiTheme="minorHAnsi" w:cstheme="minorHAnsi"/>
          <w:noProof/>
          <w:spacing w:val="0"/>
          <w:sz w:val="20"/>
        </w:rPr>
      </w:pPr>
      <w:hyperlink w:anchor="_Toc116398075" w:history="1">
        <w:r w:rsidR="00995557" w:rsidRPr="00995557">
          <w:rPr>
            <w:rStyle w:val="Hyperlink"/>
            <w:rFonts w:asciiTheme="minorHAnsi" w:hAnsiTheme="minorHAnsi" w:cstheme="minorHAnsi"/>
            <w:noProof/>
            <w:sz w:val="20"/>
          </w:rPr>
          <w:t>4.2.2</w:t>
        </w:r>
        <w:r w:rsidR="00995557" w:rsidRPr="00995557">
          <w:rPr>
            <w:rFonts w:asciiTheme="minorHAnsi" w:eastAsiaTheme="minorEastAsia" w:hAnsiTheme="minorHAnsi" w:cstheme="minorHAnsi"/>
            <w:noProof/>
            <w:spacing w:val="0"/>
            <w:sz w:val="20"/>
          </w:rPr>
          <w:tab/>
        </w:r>
        <w:r w:rsidR="00995557" w:rsidRPr="00995557">
          <w:rPr>
            <w:rStyle w:val="Hyperlink"/>
            <w:rFonts w:asciiTheme="minorHAnsi" w:hAnsiTheme="minorHAnsi" w:cstheme="minorHAnsi"/>
            <w:noProof/>
            <w:sz w:val="20"/>
          </w:rPr>
          <w:t>Technische en organisatorische bekwaamheid</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_Toc116398075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12</w:t>
        </w:r>
        <w:r w:rsidR="00995557" w:rsidRPr="00995557">
          <w:rPr>
            <w:rFonts w:asciiTheme="minorHAnsi" w:hAnsiTheme="minorHAnsi" w:cstheme="minorHAnsi"/>
            <w:noProof/>
            <w:webHidden/>
            <w:sz w:val="20"/>
          </w:rPr>
          <w:fldChar w:fldCharType="end"/>
        </w:r>
      </w:hyperlink>
    </w:p>
    <w:p w14:paraId="542B08E3" w14:textId="710AB90E"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76" w:history="1">
        <w:r w:rsidR="00995557" w:rsidRPr="00995557">
          <w:rPr>
            <w:rStyle w:val="Hyperlink"/>
            <w:rFonts w:asciiTheme="minorHAnsi" w:hAnsiTheme="minorHAnsi" w:cstheme="minorHAnsi"/>
            <w:noProof/>
            <w:sz w:val="20"/>
            <w:lang w:eastAsia="en-US"/>
          </w:rPr>
          <w:t>4.3</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lang w:eastAsia="en-US"/>
          </w:rPr>
          <w:t>Beroep op derden</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_Toc116398076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14</w:t>
        </w:r>
        <w:r w:rsidR="00995557" w:rsidRPr="00995557">
          <w:rPr>
            <w:rFonts w:asciiTheme="minorHAnsi" w:hAnsiTheme="minorHAnsi" w:cstheme="minorHAnsi"/>
            <w:noProof/>
            <w:webHidden/>
            <w:sz w:val="20"/>
          </w:rPr>
          <w:fldChar w:fldCharType="end"/>
        </w:r>
      </w:hyperlink>
    </w:p>
    <w:p w14:paraId="1200D871" w14:textId="5322BBC0"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77" w:history="1">
        <w:r w:rsidR="00995557" w:rsidRPr="00995557">
          <w:rPr>
            <w:rStyle w:val="Hyperlink"/>
            <w:rFonts w:asciiTheme="minorHAnsi" w:hAnsiTheme="minorHAnsi" w:cstheme="minorHAnsi"/>
            <w:noProof/>
            <w:sz w:val="20"/>
          </w:rPr>
          <w:t>4.4</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Bewijsmiddelen Eigen Verklaring (Uniform Europees Aanbestedingsdocument)</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_Toc116398077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15</w:t>
        </w:r>
        <w:r w:rsidR="00995557" w:rsidRPr="00995557">
          <w:rPr>
            <w:rFonts w:asciiTheme="minorHAnsi" w:hAnsiTheme="minorHAnsi" w:cstheme="minorHAnsi"/>
            <w:noProof/>
            <w:webHidden/>
            <w:sz w:val="20"/>
          </w:rPr>
          <w:fldChar w:fldCharType="end"/>
        </w:r>
      </w:hyperlink>
    </w:p>
    <w:p w14:paraId="457C10B6" w14:textId="6F3728A6" w:rsidR="00995557" w:rsidRPr="00995557" w:rsidRDefault="00166D0E" w:rsidP="00995557">
      <w:pPr>
        <w:pStyle w:val="Inhopg1"/>
        <w:rPr>
          <w:rFonts w:eastAsiaTheme="minorEastAsia"/>
          <w:spacing w:val="0"/>
        </w:rPr>
      </w:pPr>
      <w:hyperlink w:anchor="_Toc116398078" w:history="1">
        <w:r w:rsidR="00995557" w:rsidRPr="00995557">
          <w:rPr>
            <w:rStyle w:val="Hyperlink"/>
            <w:sz w:val="20"/>
            <w:szCs w:val="20"/>
          </w:rPr>
          <w:t>5</w:t>
        </w:r>
        <w:r w:rsidR="00995557" w:rsidRPr="00995557">
          <w:rPr>
            <w:rFonts w:eastAsiaTheme="minorEastAsia"/>
            <w:spacing w:val="0"/>
          </w:rPr>
          <w:tab/>
        </w:r>
        <w:r w:rsidR="00995557" w:rsidRPr="00995557">
          <w:rPr>
            <w:rStyle w:val="Hyperlink"/>
            <w:sz w:val="20"/>
            <w:szCs w:val="20"/>
          </w:rPr>
          <w:t>Eisen aan de Inschrijving.</w:t>
        </w:r>
        <w:r w:rsidR="00995557" w:rsidRPr="00995557">
          <w:rPr>
            <w:webHidden/>
          </w:rPr>
          <w:tab/>
        </w:r>
        <w:r w:rsidR="00995557" w:rsidRPr="00995557">
          <w:rPr>
            <w:webHidden/>
          </w:rPr>
          <w:fldChar w:fldCharType="begin"/>
        </w:r>
        <w:r w:rsidR="00995557" w:rsidRPr="00995557">
          <w:rPr>
            <w:webHidden/>
          </w:rPr>
          <w:instrText xml:space="preserve"> PAGEREF _Toc116398078 \h </w:instrText>
        </w:r>
        <w:r w:rsidR="00995557" w:rsidRPr="00995557">
          <w:rPr>
            <w:webHidden/>
          </w:rPr>
        </w:r>
        <w:r w:rsidR="00995557" w:rsidRPr="00995557">
          <w:rPr>
            <w:webHidden/>
          </w:rPr>
          <w:fldChar w:fldCharType="separate"/>
        </w:r>
        <w:r>
          <w:rPr>
            <w:webHidden/>
          </w:rPr>
          <w:t>17</w:t>
        </w:r>
        <w:r w:rsidR="00995557" w:rsidRPr="00995557">
          <w:rPr>
            <w:webHidden/>
          </w:rPr>
          <w:fldChar w:fldCharType="end"/>
        </w:r>
      </w:hyperlink>
    </w:p>
    <w:p w14:paraId="4399EFA8" w14:textId="504714BA"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79" w:history="1">
        <w:r w:rsidR="00995557" w:rsidRPr="00995557">
          <w:rPr>
            <w:rStyle w:val="Hyperlink"/>
            <w:rFonts w:asciiTheme="minorHAnsi" w:hAnsiTheme="minorHAnsi" w:cstheme="minorHAnsi"/>
            <w:noProof/>
            <w:sz w:val="20"/>
          </w:rPr>
          <w:t>5.1</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Indienen van de Inschrijving</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_Toc116398079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17</w:t>
        </w:r>
        <w:r w:rsidR="00995557" w:rsidRPr="00995557">
          <w:rPr>
            <w:rFonts w:asciiTheme="minorHAnsi" w:hAnsiTheme="minorHAnsi" w:cstheme="minorHAnsi"/>
            <w:noProof/>
            <w:webHidden/>
            <w:sz w:val="20"/>
          </w:rPr>
          <w:fldChar w:fldCharType="end"/>
        </w:r>
      </w:hyperlink>
    </w:p>
    <w:p w14:paraId="038BDC32" w14:textId="1F709051"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80" w:history="1">
        <w:r w:rsidR="00995557" w:rsidRPr="00995557">
          <w:rPr>
            <w:rStyle w:val="Hyperlink"/>
            <w:rFonts w:asciiTheme="minorHAnsi" w:hAnsiTheme="minorHAnsi" w:cstheme="minorHAnsi"/>
            <w:noProof/>
            <w:sz w:val="20"/>
          </w:rPr>
          <w:t>5.2</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Inschrijven als combinatie</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_Toc116398080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17</w:t>
        </w:r>
        <w:r w:rsidR="00995557" w:rsidRPr="00995557">
          <w:rPr>
            <w:rFonts w:asciiTheme="minorHAnsi" w:hAnsiTheme="minorHAnsi" w:cstheme="minorHAnsi"/>
            <w:noProof/>
            <w:webHidden/>
            <w:sz w:val="20"/>
          </w:rPr>
          <w:fldChar w:fldCharType="end"/>
        </w:r>
      </w:hyperlink>
    </w:p>
    <w:p w14:paraId="278B2DAD" w14:textId="687D5B17"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81" w:history="1">
        <w:r w:rsidR="00995557" w:rsidRPr="00995557">
          <w:rPr>
            <w:rStyle w:val="Hyperlink"/>
            <w:rFonts w:asciiTheme="minorHAnsi" w:hAnsiTheme="minorHAnsi" w:cstheme="minorHAnsi"/>
            <w:noProof/>
            <w:sz w:val="20"/>
          </w:rPr>
          <w:t>5.3</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Eenmaal inschrijven</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_Toc116398081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17</w:t>
        </w:r>
        <w:r w:rsidR="00995557" w:rsidRPr="00995557">
          <w:rPr>
            <w:rFonts w:asciiTheme="minorHAnsi" w:hAnsiTheme="minorHAnsi" w:cstheme="minorHAnsi"/>
            <w:noProof/>
            <w:webHidden/>
            <w:sz w:val="20"/>
          </w:rPr>
          <w:fldChar w:fldCharType="end"/>
        </w:r>
      </w:hyperlink>
    </w:p>
    <w:p w14:paraId="21641294" w14:textId="7F5A8B4D"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82" w:history="1">
        <w:r w:rsidR="00995557" w:rsidRPr="00995557">
          <w:rPr>
            <w:rStyle w:val="Hyperlink"/>
            <w:rFonts w:asciiTheme="minorHAnsi" w:hAnsiTheme="minorHAnsi" w:cstheme="minorHAnsi"/>
            <w:noProof/>
            <w:sz w:val="20"/>
          </w:rPr>
          <w:t>5.4</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Vereiste indeling Inschrijving</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_Toc116398082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17</w:t>
        </w:r>
        <w:r w:rsidR="00995557" w:rsidRPr="00995557">
          <w:rPr>
            <w:rFonts w:asciiTheme="minorHAnsi" w:hAnsiTheme="minorHAnsi" w:cstheme="minorHAnsi"/>
            <w:noProof/>
            <w:webHidden/>
            <w:sz w:val="20"/>
          </w:rPr>
          <w:fldChar w:fldCharType="end"/>
        </w:r>
      </w:hyperlink>
    </w:p>
    <w:p w14:paraId="17296B3F" w14:textId="1A8F1FE4"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83" w:history="1">
        <w:r w:rsidR="00995557" w:rsidRPr="00995557">
          <w:rPr>
            <w:rStyle w:val="Hyperlink"/>
            <w:rFonts w:asciiTheme="minorHAnsi" w:hAnsiTheme="minorHAnsi" w:cstheme="minorHAnsi"/>
            <w:noProof/>
            <w:sz w:val="20"/>
          </w:rPr>
          <w:t>5.5</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Gestanddoeningstermijn</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_Toc116398083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20</w:t>
        </w:r>
        <w:r w:rsidR="00995557" w:rsidRPr="00995557">
          <w:rPr>
            <w:rFonts w:asciiTheme="minorHAnsi" w:hAnsiTheme="minorHAnsi" w:cstheme="minorHAnsi"/>
            <w:noProof/>
            <w:webHidden/>
            <w:sz w:val="20"/>
          </w:rPr>
          <w:fldChar w:fldCharType="end"/>
        </w:r>
      </w:hyperlink>
    </w:p>
    <w:p w14:paraId="2B03FB32" w14:textId="3688912A"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84" w:history="1">
        <w:r w:rsidR="00995557" w:rsidRPr="00995557">
          <w:rPr>
            <w:rStyle w:val="Hyperlink"/>
            <w:rFonts w:asciiTheme="minorHAnsi" w:hAnsiTheme="minorHAnsi" w:cstheme="minorHAnsi"/>
            <w:noProof/>
            <w:sz w:val="20"/>
          </w:rPr>
          <w:t>5.6</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Varianten</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_Toc116398084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20</w:t>
        </w:r>
        <w:r w:rsidR="00995557" w:rsidRPr="00995557">
          <w:rPr>
            <w:rFonts w:asciiTheme="minorHAnsi" w:hAnsiTheme="minorHAnsi" w:cstheme="minorHAnsi"/>
            <w:noProof/>
            <w:webHidden/>
            <w:sz w:val="20"/>
          </w:rPr>
          <w:fldChar w:fldCharType="end"/>
        </w:r>
      </w:hyperlink>
    </w:p>
    <w:p w14:paraId="52C8868D" w14:textId="06C4229C" w:rsidR="00995557" w:rsidRPr="00995557" w:rsidRDefault="00166D0E" w:rsidP="00995557">
      <w:pPr>
        <w:pStyle w:val="Inhopg1"/>
        <w:rPr>
          <w:rFonts w:eastAsiaTheme="minorEastAsia"/>
          <w:spacing w:val="0"/>
        </w:rPr>
      </w:pPr>
      <w:hyperlink w:anchor="_Toc116398085" w:history="1">
        <w:r w:rsidR="00995557" w:rsidRPr="00995557">
          <w:rPr>
            <w:rStyle w:val="Hyperlink"/>
            <w:sz w:val="20"/>
            <w:szCs w:val="20"/>
          </w:rPr>
          <w:t>6</w:t>
        </w:r>
        <w:r w:rsidR="00995557" w:rsidRPr="00995557">
          <w:rPr>
            <w:rFonts w:eastAsiaTheme="minorEastAsia"/>
            <w:spacing w:val="0"/>
          </w:rPr>
          <w:tab/>
        </w:r>
        <w:r w:rsidR="00995557" w:rsidRPr="00995557">
          <w:rPr>
            <w:rStyle w:val="Hyperlink"/>
            <w:sz w:val="20"/>
            <w:szCs w:val="20"/>
          </w:rPr>
          <w:t>Beoordelen, gunnen en Opdracht</w:t>
        </w:r>
        <w:r w:rsidR="00995557" w:rsidRPr="00995557">
          <w:rPr>
            <w:webHidden/>
          </w:rPr>
          <w:tab/>
        </w:r>
        <w:r w:rsidR="00995557" w:rsidRPr="00995557">
          <w:rPr>
            <w:webHidden/>
          </w:rPr>
          <w:fldChar w:fldCharType="begin"/>
        </w:r>
        <w:r w:rsidR="00995557" w:rsidRPr="00995557">
          <w:rPr>
            <w:webHidden/>
          </w:rPr>
          <w:instrText xml:space="preserve"> PAGEREF _Toc116398085 \h </w:instrText>
        </w:r>
        <w:r w:rsidR="00995557" w:rsidRPr="00995557">
          <w:rPr>
            <w:webHidden/>
          </w:rPr>
        </w:r>
        <w:r w:rsidR="00995557" w:rsidRPr="00995557">
          <w:rPr>
            <w:webHidden/>
          </w:rPr>
          <w:fldChar w:fldCharType="separate"/>
        </w:r>
        <w:r>
          <w:rPr>
            <w:webHidden/>
          </w:rPr>
          <w:t>21</w:t>
        </w:r>
        <w:r w:rsidR="00995557" w:rsidRPr="00995557">
          <w:rPr>
            <w:webHidden/>
          </w:rPr>
          <w:fldChar w:fldCharType="end"/>
        </w:r>
      </w:hyperlink>
    </w:p>
    <w:p w14:paraId="71DEC3CF" w14:textId="165F6135"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86" w:history="1">
        <w:r w:rsidR="00995557" w:rsidRPr="00995557">
          <w:rPr>
            <w:rStyle w:val="Hyperlink"/>
            <w:rFonts w:asciiTheme="minorHAnsi" w:hAnsiTheme="minorHAnsi" w:cstheme="minorHAnsi"/>
            <w:noProof/>
            <w:sz w:val="20"/>
            <w:lang w:eastAsia="en-US"/>
          </w:rPr>
          <w:t>6.1</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lang w:eastAsia="en-US"/>
          </w:rPr>
          <w:t>Criteria</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_Toc116398086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21</w:t>
        </w:r>
        <w:r w:rsidR="00995557" w:rsidRPr="00995557">
          <w:rPr>
            <w:rFonts w:asciiTheme="minorHAnsi" w:hAnsiTheme="minorHAnsi" w:cstheme="minorHAnsi"/>
            <w:noProof/>
            <w:webHidden/>
            <w:sz w:val="20"/>
          </w:rPr>
          <w:fldChar w:fldCharType="end"/>
        </w:r>
      </w:hyperlink>
    </w:p>
    <w:p w14:paraId="0A0ACE52" w14:textId="5CD0BF2A"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87" w:history="1">
        <w:r w:rsidR="00995557" w:rsidRPr="00995557">
          <w:rPr>
            <w:rStyle w:val="Hyperlink"/>
            <w:rFonts w:asciiTheme="minorHAnsi" w:hAnsiTheme="minorHAnsi" w:cstheme="minorHAnsi"/>
            <w:noProof/>
            <w:sz w:val="20"/>
          </w:rPr>
          <w:t>6.2</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Beoordelingsprocedure</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_Toc116398087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21</w:t>
        </w:r>
        <w:r w:rsidR="00995557" w:rsidRPr="00995557">
          <w:rPr>
            <w:rFonts w:asciiTheme="minorHAnsi" w:hAnsiTheme="minorHAnsi" w:cstheme="minorHAnsi"/>
            <w:noProof/>
            <w:webHidden/>
            <w:sz w:val="20"/>
          </w:rPr>
          <w:fldChar w:fldCharType="end"/>
        </w:r>
      </w:hyperlink>
    </w:p>
    <w:p w14:paraId="5B99C57A" w14:textId="210FEDBC" w:rsidR="00995557" w:rsidRPr="00995557" w:rsidRDefault="00166D0E">
      <w:pPr>
        <w:pStyle w:val="Inhopg3"/>
        <w:tabs>
          <w:tab w:val="left" w:pos="2132"/>
        </w:tabs>
        <w:rPr>
          <w:rFonts w:asciiTheme="minorHAnsi" w:eastAsiaTheme="minorEastAsia" w:hAnsiTheme="minorHAnsi" w:cstheme="minorHAnsi"/>
          <w:noProof/>
          <w:spacing w:val="0"/>
          <w:sz w:val="20"/>
        </w:rPr>
      </w:pPr>
      <w:hyperlink w:anchor="_Toc116398088" w:history="1">
        <w:r w:rsidR="00995557" w:rsidRPr="00995557">
          <w:rPr>
            <w:rStyle w:val="Hyperlink"/>
            <w:rFonts w:asciiTheme="minorHAnsi" w:hAnsiTheme="minorHAnsi" w:cstheme="minorHAnsi"/>
            <w:noProof/>
            <w:sz w:val="20"/>
          </w:rPr>
          <w:t>6.2.1</w:t>
        </w:r>
        <w:r w:rsidR="00995557" w:rsidRPr="00995557">
          <w:rPr>
            <w:rFonts w:asciiTheme="minorHAnsi" w:eastAsiaTheme="minorEastAsia" w:hAnsiTheme="minorHAnsi" w:cstheme="minorHAnsi"/>
            <w:noProof/>
            <w:spacing w:val="0"/>
            <w:sz w:val="20"/>
          </w:rPr>
          <w:tab/>
        </w:r>
        <w:r w:rsidR="00995557" w:rsidRPr="00995557">
          <w:rPr>
            <w:rStyle w:val="Hyperlink"/>
            <w:rFonts w:asciiTheme="minorHAnsi" w:hAnsiTheme="minorHAnsi" w:cstheme="minorHAnsi"/>
            <w:noProof/>
            <w:sz w:val="20"/>
          </w:rPr>
          <w:t>Vaststellen geldigheid van de Inschrijvingen</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_Toc116398088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21</w:t>
        </w:r>
        <w:r w:rsidR="00995557" w:rsidRPr="00995557">
          <w:rPr>
            <w:rFonts w:asciiTheme="minorHAnsi" w:hAnsiTheme="minorHAnsi" w:cstheme="minorHAnsi"/>
            <w:noProof/>
            <w:webHidden/>
            <w:sz w:val="20"/>
          </w:rPr>
          <w:fldChar w:fldCharType="end"/>
        </w:r>
      </w:hyperlink>
    </w:p>
    <w:p w14:paraId="3539C12C" w14:textId="495AB276" w:rsidR="00995557" w:rsidRPr="00995557" w:rsidRDefault="00166D0E">
      <w:pPr>
        <w:pStyle w:val="Inhopg3"/>
        <w:tabs>
          <w:tab w:val="left" w:pos="2132"/>
        </w:tabs>
        <w:rPr>
          <w:rFonts w:asciiTheme="minorHAnsi" w:eastAsiaTheme="minorEastAsia" w:hAnsiTheme="minorHAnsi" w:cstheme="minorHAnsi"/>
          <w:noProof/>
          <w:spacing w:val="0"/>
          <w:sz w:val="20"/>
        </w:rPr>
      </w:pPr>
      <w:hyperlink w:anchor="_Toc116398089" w:history="1">
        <w:r w:rsidR="00995557" w:rsidRPr="00995557">
          <w:rPr>
            <w:rStyle w:val="Hyperlink"/>
            <w:rFonts w:asciiTheme="minorHAnsi" w:hAnsiTheme="minorHAnsi" w:cstheme="minorHAnsi"/>
            <w:noProof/>
            <w:sz w:val="20"/>
          </w:rPr>
          <w:t>6.2.2</w:t>
        </w:r>
        <w:r w:rsidR="00995557" w:rsidRPr="00995557">
          <w:rPr>
            <w:rFonts w:asciiTheme="minorHAnsi" w:eastAsiaTheme="minorEastAsia" w:hAnsiTheme="minorHAnsi" w:cstheme="minorHAnsi"/>
            <w:noProof/>
            <w:spacing w:val="0"/>
            <w:sz w:val="20"/>
          </w:rPr>
          <w:tab/>
        </w:r>
        <w:r w:rsidR="00995557" w:rsidRPr="00995557">
          <w:rPr>
            <w:rStyle w:val="Hyperlink"/>
            <w:rFonts w:asciiTheme="minorHAnsi" w:hAnsiTheme="minorHAnsi" w:cstheme="minorHAnsi"/>
            <w:noProof/>
            <w:sz w:val="20"/>
          </w:rPr>
          <w:t>Vaststellen score op criterium EC.1 ‘meerwaarde PvA’</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_Toc116398089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22</w:t>
        </w:r>
        <w:r w:rsidR="00995557" w:rsidRPr="00995557">
          <w:rPr>
            <w:rFonts w:asciiTheme="minorHAnsi" w:hAnsiTheme="minorHAnsi" w:cstheme="minorHAnsi"/>
            <w:noProof/>
            <w:webHidden/>
            <w:sz w:val="20"/>
          </w:rPr>
          <w:fldChar w:fldCharType="end"/>
        </w:r>
      </w:hyperlink>
    </w:p>
    <w:p w14:paraId="03B48563" w14:textId="70E0C4FF" w:rsidR="00995557" w:rsidRPr="00995557" w:rsidRDefault="00166D0E">
      <w:pPr>
        <w:pStyle w:val="Inhopg3"/>
        <w:tabs>
          <w:tab w:val="left" w:pos="2369"/>
        </w:tabs>
        <w:rPr>
          <w:rFonts w:asciiTheme="minorHAnsi" w:eastAsiaTheme="minorEastAsia" w:hAnsiTheme="minorHAnsi" w:cstheme="minorHAnsi"/>
          <w:noProof/>
          <w:spacing w:val="0"/>
          <w:sz w:val="20"/>
        </w:rPr>
      </w:pPr>
      <w:hyperlink w:anchor="_Toc116398090" w:history="1">
        <w:r w:rsidR="00995557" w:rsidRPr="00995557">
          <w:rPr>
            <w:rStyle w:val="Hyperlink"/>
            <w:rFonts w:asciiTheme="minorHAnsi" w:hAnsiTheme="minorHAnsi" w:cstheme="minorHAnsi"/>
            <w:noProof/>
            <w:sz w:val="20"/>
            <w:lang w:eastAsia="en-US"/>
          </w:rPr>
          <w:t xml:space="preserve">6.2.2.1 </w:t>
        </w:r>
        <w:r w:rsidR="00995557" w:rsidRPr="00995557">
          <w:rPr>
            <w:rFonts w:asciiTheme="minorHAnsi" w:eastAsiaTheme="minorEastAsia" w:hAnsiTheme="minorHAnsi" w:cstheme="minorHAnsi"/>
            <w:noProof/>
            <w:spacing w:val="0"/>
            <w:sz w:val="20"/>
          </w:rPr>
          <w:tab/>
        </w:r>
        <w:r w:rsidR="00995557" w:rsidRPr="00995557">
          <w:rPr>
            <w:rStyle w:val="Hyperlink"/>
            <w:rFonts w:asciiTheme="minorHAnsi" w:hAnsiTheme="minorHAnsi" w:cstheme="minorHAnsi"/>
            <w:noProof/>
            <w:sz w:val="20"/>
            <w:lang w:eastAsia="en-US"/>
          </w:rPr>
          <w:t>SC.1  Fasering / Bereikbaarheid / Planning / Overlast</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_Toc116398090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22</w:t>
        </w:r>
        <w:r w:rsidR="00995557" w:rsidRPr="00995557">
          <w:rPr>
            <w:rFonts w:asciiTheme="minorHAnsi" w:hAnsiTheme="minorHAnsi" w:cstheme="minorHAnsi"/>
            <w:noProof/>
            <w:webHidden/>
            <w:sz w:val="20"/>
          </w:rPr>
          <w:fldChar w:fldCharType="end"/>
        </w:r>
      </w:hyperlink>
    </w:p>
    <w:p w14:paraId="3F6DD69F" w14:textId="720098A6" w:rsidR="00995557" w:rsidRPr="00995557" w:rsidRDefault="00166D0E">
      <w:pPr>
        <w:pStyle w:val="Inhopg3"/>
        <w:tabs>
          <w:tab w:val="left" w:pos="2369"/>
        </w:tabs>
        <w:rPr>
          <w:rFonts w:asciiTheme="minorHAnsi" w:eastAsiaTheme="minorEastAsia" w:hAnsiTheme="minorHAnsi" w:cstheme="minorHAnsi"/>
          <w:noProof/>
          <w:spacing w:val="0"/>
          <w:sz w:val="20"/>
        </w:rPr>
      </w:pPr>
      <w:hyperlink w:anchor="_Toc116398091" w:history="1">
        <w:r w:rsidR="00995557" w:rsidRPr="00995557">
          <w:rPr>
            <w:rStyle w:val="Hyperlink"/>
            <w:rFonts w:asciiTheme="minorHAnsi" w:hAnsiTheme="minorHAnsi" w:cstheme="minorHAnsi"/>
            <w:noProof/>
            <w:sz w:val="20"/>
            <w:lang w:eastAsia="en-US"/>
          </w:rPr>
          <w:t xml:space="preserve">6.2.2.2 </w:t>
        </w:r>
        <w:r w:rsidR="00995557" w:rsidRPr="00995557">
          <w:rPr>
            <w:rFonts w:asciiTheme="minorHAnsi" w:eastAsiaTheme="minorEastAsia" w:hAnsiTheme="minorHAnsi" w:cstheme="minorHAnsi"/>
            <w:noProof/>
            <w:spacing w:val="0"/>
            <w:sz w:val="20"/>
          </w:rPr>
          <w:tab/>
        </w:r>
        <w:r w:rsidR="00995557" w:rsidRPr="00995557">
          <w:rPr>
            <w:rStyle w:val="Hyperlink"/>
            <w:rFonts w:asciiTheme="minorHAnsi" w:hAnsiTheme="minorHAnsi" w:cstheme="minorHAnsi"/>
            <w:noProof/>
            <w:sz w:val="20"/>
            <w:lang w:eastAsia="en-US"/>
          </w:rPr>
          <w:t>SC.2 Omgevingsmanagement</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_Toc116398091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25</w:t>
        </w:r>
        <w:r w:rsidR="00995557" w:rsidRPr="00995557">
          <w:rPr>
            <w:rFonts w:asciiTheme="minorHAnsi" w:hAnsiTheme="minorHAnsi" w:cstheme="minorHAnsi"/>
            <w:noProof/>
            <w:webHidden/>
            <w:sz w:val="20"/>
          </w:rPr>
          <w:fldChar w:fldCharType="end"/>
        </w:r>
      </w:hyperlink>
    </w:p>
    <w:p w14:paraId="73CF5951" w14:textId="393BB5E3" w:rsidR="00995557" w:rsidRPr="00995557" w:rsidRDefault="00166D0E">
      <w:pPr>
        <w:pStyle w:val="Inhopg3"/>
        <w:tabs>
          <w:tab w:val="left" w:pos="2309"/>
        </w:tabs>
        <w:rPr>
          <w:rFonts w:asciiTheme="minorHAnsi" w:eastAsiaTheme="minorEastAsia" w:hAnsiTheme="minorHAnsi" w:cstheme="minorHAnsi"/>
          <w:noProof/>
          <w:spacing w:val="0"/>
          <w:sz w:val="20"/>
        </w:rPr>
      </w:pPr>
      <w:hyperlink w:anchor="_Toc116398092" w:history="1">
        <w:r w:rsidR="00995557" w:rsidRPr="00995557">
          <w:rPr>
            <w:rStyle w:val="Hyperlink"/>
            <w:rFonts w:asciiTheme="minorHAnsi" w:hAnsiTheme="minorHAnsi" w:cstheme="minorHAnsi"/>
            <w:noProof/>
            <w:sz w:val="20"/>
          </w:rPr>
          <w:t>6.2.2.3</w:t>
        </w:r>
        <w:r w:rsidR="00995557" w:rsidRPr="00995557">
          <w:rPr>
            <w:rFonts w:asciiTheme="minorHAnsi" w:eastAsiaTheme="minorEastAsia" w:hAnsiTheme="minorHAnsi" w:cstheme="minorHAnsi"/>
            <w:noProof/>
            <w:spacing w:val="0"/>
            <w:sz w:val="20"/>
          </w:rPr>
          <w:tab/>
        </w:r>
        <w:r w:rsidR="00995557" w:rsidRPr="00995557">
          <w:rPr>
            <w:rStyle w:val="Hyperlink"/>
            <w:rFonts w:asciiTheme="minorHAnsi" w:hAnsiTheme="minorHAnsi" w:cstheme="minorHAnsi"/>
            <w:noProof/>
            <w:sz w:val="20"/>
          </w:rPr>
          <w:t>Scoretoekenning</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_Toc116398092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27</w:t>
        </w:r>
        <w:r w:rsidR="00995557" w:rsidRPr="00995557">
          <w:rPr>
            <w:rFonts w:asciiTheme="minorHAnsi" w:hAnsiTheme="minorHAnsi" w:cstheme="minorHAnsi"/>
            <w:noProof/>
            <w:webHidden/>
            <w:sz w:val="20"/>
          </w:rPr>
          <w:fldChar w:fldCharType="end"/>
        </w:r>
      </w:hyperlink>
    </w:p>
    <w:p w14:paraId="74A2642B" w14:textId="53B7FA9D" w:rsidR="00995557" w:rsidRPr="00995557" w:rsidRDefault="00166D0E">
      <w:pPr>
        <w:pStyle w:val="Inhopg3"/>
        <w:tabs>
          <w:tab w:val="left" w:pos="2132"/>
        </w:tabs>
        <w:rPr>
          <w:rFonts w:asciiTheme="minorHAnsi" w:eastAsiaTheme="minorEastAsia" w:hAnsiTheme="minorHAnsi" w:cstheme="minorHAnsi"/>
          <w:noProof/>
          <w:spacing w:val="0"/>
          <w:sz w:val="20"/>
        </w:rPr>
      </w:pPr>
      <w:hyperlink w:anchor="_Toc116398093" w:history="1">
        <w:r w:rsidR="00995557" w:rsidRPr="00995557">
          <w:rPr>
            <w:rStyle w:val="Hyperlink"/>
            <w:rFonts w:asciiTheme="minorHAnsi" w:hAnsiTheme="minorHAnsi" w:cstheme="minorHAnsi"/>
            <w:noProof/>
            <w:sz w:val="20"/>
          </w:rPr>
          <w:t>6.2.3</w:t>
        </w:r>
        <w:r w:rsidR="00995557" w:rsidRPr="00995557">
          <w:rPr>
            <w:rFonts w:asciiTheme="minorHAnsi" w:eastAsiaTheme="minorEastAsia" w:hAnsiTheme="minorHAnsi" w:cstheme="minorHAnsi"/>
            <w:noProof/>
            <w:spacing w:val="0"/>
            <w:sz w:val="20"/>
          </w:rPr>
          <w:tab/>
        </w:r>
        <w:r w:rsidR="00995557" w:rsidRPr="00995557">
          <w:rPr>
            <w:rStyle w:val="Hyperlink"/>
            <w:rFonts w:asciiTheme="minorHAnsi" w:hAnsiTheme="minorHAnsi" w:cstheme="minorHAnsi"/>
            <w:noProof/>
            <w:sz w:val="20"/>
          </w:rPr>
          <w:t>Vaststelling score op criterium EC.2 ‘Inschrijvingssom’</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_Toc116398093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27</w:t>
        </w:r>
        <w:r w:rsidR="00995557" w:rsidRPr="00995557">
          <w:rPr>
            <w:rFonts w:asciiTheme="minorHAnsi" w:hAnsiTheme="minorHAnsi" w:cstheme="minorHAnsi"/>
            <w:noProof/>
            <w:webHidden/>
            <w:sz w:val="20"/>
          </w:rPr>
          <w:fldChar w:fldCharType="end"/>
        </w:r>
      </w:hyperlink>
    </w:p>
    <w:p w14:paraId="14E9CD9E" w14:textId="5E67C519" w:rsidR="00995557" w:rsidRPr="00995557" w:rsidRDefault="00166D0E">
      <w:pPr>
        <w:pStyle w:val="Inhopg3"/>
        <w:tabs>
          <w:tab w:val="left" w:pos="2132"/>
        </w:tabs>
        <w:rPr>
          <w:rFonts w:asciiTheme="minorHAnsi" w:eastAsiaTheme="minorEastAsia" w:hAnsiTheme="minorHAnsi" w:cstheme="minorHAnsi"/>
          <w:noProof/>
          <w:spacing w:val="0"/>
          <w:sz w:val="20"/>
        </w:rPr>
      </w:pPr>
      <w:hyperlink w:anchor="_Toc116398094" w:history="1">
        <w:r w:rsidR="00995557" w:rsidRPr="00995557">
          <w:rPr>
            <w:rStyle w:val="Hyperlink"/>
            <w:rFonts w:asciiTheme="minorHAnsi" w:hAnsiTheme="minorHAnsi" w:cstheme="minorHAnsi"/>
            <w:noProof/>
            <w:sz w:val="20"/>
          </w:rPr>
          <w:t>6.2.4</w:t>
        </w:r>
        <w:r w:rsidR="00995557" w:rsidRPr="00995557">
          <w:rPr>
            <w:rFonts w:asciiTheme="minorHAnsi" w:eastAsiaTheme="minorEastAsia" w:hAnsiTheme="minorHAnsi" w:cstheme="minorHAnsi"/>
            <w:noProof/>
            <w:spacing w:val="0"/>
            <w:sz w:val="20"/>
          </w:rPr>
          <w:tab/>
        </w:r>
        <w:r w:rsidR="00995557" w:rsidRPr="00995557">
          <w:rPr>
            <w:rStyle w:val="Hyperlink"/>
            <w:rFonts w:asciiTheme="minorHAnsi" w:hAnsiTheme="minorHAnsi" w:cstheme="minorHAnsi"/>
            <w:noProof/>
            <w:sz w:val="20"/>
          </w:rPr>
          <w:t>Vaststelling Economisch Meest Voordelige Inschrijving</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_Toc116398094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27</w:t>
        </w:r>
        <w:r w:rsidR="00995557" w:rsidRPr="00995557">
          <w:rPr>
            <w:rFonts w:asciiTheme="minorHAnsi" w:hAnsiTheme="minorHAnsi" w:cstheme="minorHAnsi"/>
            <w:noProof/>
            <w:webHidden/>
            <w:sz w:val="20"/>
          </w:rPr>
          <w:fldChar w:fldCharType="end"/>
        </w:r>
      </w:hyperlink>
    </w:p>
    <w:p w14:paraId="6881F3F2" w14:textId="64E3B7BE"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95" w:history="1">
        <w:r w:rsidR="00995557" w:rsidRPr="00995557">
          <w:rPr>
            <w:rStyle w:val="Hyperlink"/>
            <w:rFonts w:asciiTheme="minorHAnsi" w:hAnsiTheme="minorHAnsi" w:cstheme="minorHAnsi"/>
            <w:noProof/>
            <w:sz w:val="20"/>
          </w:rPr>
          <w:t>6.3</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Gunnen Overeenkomst</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_Toc116398095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27</w:t>
        </w:r>
        <w:r w:rsidR="00995557" w:rsidRPr="00995557">
          <w:rPr>
            <w:rFonts w:asciiTheme="minorHAnsi" w:hAnsiTheme="minorHAnsi" w:cstheme="minorHAnsi"/>
            <w:noProof/>
            <w:webHidden/>
            <w:sz w:val="20"/>
          </w:rPr>
          <w:fldChar w:fldCharType="end"/>
        </w:r>
      </w:hyperlink>
    </w:p>
    <w:p w14:paraId="5C788B0A" w14:textId="7B0DC22C"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96" w:history="1">
        <w:r w:rsidR="00995557" w:rsidRPr="00995557">
          <w:rPr>
            <w:rStyle w:val="Hyperlink"/>
            <w:rFonts w:asciiTheme="minorHAnsi" w:hAnsiTheme="minorHAnsi" w:cstheme="minorHAnsi"/>
            <w:noProof/>
            <w:sz w:val="20"/>
          </w:rPr>
          <w:t>6.4</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Bibob-toets</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_Toc116398096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28</w:t>
        </w:r>
        <w:r w:rsidR="00995557" w:rsidRPr="00995557">
          <w:rPr>
            <w:rFonts w:asciiTheme="minorHAnsi" w:hAnsiTheme="minorHAnsi" w:cstheme="minorHAnsi"/>
            <w:noProof/>
            <w:webHidden/>
            <w:sz w:val="20"/>
          </w:rPr>
          <w:fldChar w:fldCharType="end"/>
        </w:r>
      </w:hyperlink>
    </w:p>
    <w:p w14:paraId="177AEFB4" w14:textId="5153CBFE"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97" w:history="1">
        <w:r w:rsidR="00995557" w:rsidRPr="00995557">
          <w:rPr>
            <w:rStyle w:val="Hyperlink"/>
            <w:rFonts w:asciiTheme="minorHAnsi" w:hAnsiTheme="minorHAnsi" w:cstheme="minorHAnsi"/>
            <w:noProof/>
            <w:sz w:val="20"/>
          </w:rPr>
          <w:t>6.5</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Onderaanneming</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_Toc116398097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28</w:t>
        </w:r>
        <w:r w:rsidR="00995557" w:rsidRPr="00995557">
          <w:rPr>
            <w:rFonts w:asciiTheme="minorHAnsi" w:hAnsiTheme="minorHAnsi" w:cstheme="minorHAnsi"/>
            <w:noProof/>
            <w:webHidden/>
            <w:sz w:val="20"/>
          </w:rPr>
          <w:fldChar w:fldCharType="end"/>
        </w:r>
      </w:hyperlink>
    </w:p>
    <w:p w14:paraId="624A8389" w14:textId="1714EE71"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098" w:history="1">
        <w:r w:rsidR="00995557" w:rsidRPr="00995557">
          <w:rPr>
            <w:rStyle w:val="Hyperlink"/>
            <w:rFonts w:asciiTheme="minorHAnsi" w:hAnsiTheme="minorHAnsi" w:cstheme="minorHAnsi"/>
            <w:noProof/>
            <w:sz w:val="20"/>
          </w:rPr>
          <w:t>6.6</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Opdracht</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_Toc116398098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28</w:t>
        </w:r>
        <w:r w:rsidR="00995557" w:rsidRPr="00995557">
          <w:rPr>
            <w:rFonts w:asciiTheme="minorHAnsi" w:hAnsiTheme="minorHAnsi" w:cstheme="minorHAnsi"/>
            <w:noProof/>
            <w:webHidden/>
            <w:sz w:val="20"/>
          </w:rPr>
          <w:fldChar w:fldCharType="end"/>
        </w:r>
      </w:hyperlink>
    </w:p>
    <w:p w14:paraId="5FA512FB" w14:textId="79E0F8B9" w:rsidR="00995557" w:rsidRPr="00995557" w:rsidRDefault="00166D0E" w:rsidP="00995557">
      <w:pPr>
        <w:pStyle w:val="Inhopg1"/>
        <w:rPr>
          <w:rFonts w:eastAsiaTheme="minorEastAsia"/>
          <w:spacing w:val="0"/>
        </w:rPr>
      </w:pPr>
      <w:hyperlink w:anchor="_Toc116398099" w:history="1">
        <w:r w:rsidR="00995557" w:rsidRPr="00995557">
          <w:rPr>
            <w:rStyle w:val="Hyperlink"/>
            <w:sz w:val="20"/>
            <w:szCs w:val="20"/>
          </w:rPr>
          <w:t>7</w:t>
        </w:r>
        <w:r w:rsidR="00995557" w:rsidRPr="00995557">
          <w:rPr>
            <w:rFonts w:eastAsiaTheme="minorEastAsia"/>
            <w:spacing w:val="0"/>
          </w:rPr>
          <w:tab/>
        </w:r>
        <w:r w:rsidR="00995557" w:rsidRPr="00995557">
          <w:rPr>
            <w:rStyle w:val="Hyperlink"/>
            <w:sz w:val="20"/>
            <w:szCs w:val="20"/>
          </w:rPr>
          <w:t>Overige voorwaarden en regelingen</w:t>
        </w:r>
        <w:r w:rsidR="00995557" w:rsidRPr="00995557">
          <w:rPr>
            <w:webHidden/>
          </w:rPr>
          <w:tab/>
        </w:r>
        <w:r w:rsidR="00995557" w:rsidRPr="00995557">
          <w:rPr>
            <w:webHidden/>
          </w:rPr>
          <w:fldChar w:fldCharType="begin"/>
        </w:r>
        <w:r w:rsidR="00995557" w:rsidRPr="00995557">
          <w:rPr>
            <w:webHidden/>
          </w:rPr>
          <w:instrText xml:space="preserve"> PAGEREF _Toc116398099 \h </w:instrText>
        </w:r>
        <w:r w:rsidR="00995557" w:rsidRPr="00995557">
          <w:rPr>
            <w:webHidden/>
          </w:rPr>
        </w:r>
        <w:r w:rsidR="00995557" w:rsidRPr="00995557">
          <w:rPr>
            <w:webHidden/>
          </w:rPr>
          <w:fldChar w:fldCharType="separate"/>
        </w:r>
        <w:r>
          <w:rPr>
            <w:webHidden/>
          </w:rPr>
          <w:t>29</w:t>
        </w:r>
        <w:r w:rsidR="00995557" w:rsidRPr="00995557">
          <w:rPr>
            <w:webHidden/>
          </w:rPr>
          <w:fldChar w:fldCharType="end"/>
        </w:r>
      </w:hyperlink>
    </w:p>
    <w:p w14:paraId="5AD61CD2" w14:textId="79FB826E"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100" w:history="1">
        <w:r w:rsidR="00995557" w:rsidRPr="00995557">
          <w:rPr>
            <w:rStyle w:val="Hyperlink"/>
            <w:rFonts w:asciiTheme="minorHAnsi" w:hAnsiTheme="minorHAnsi" w:cstheme="minorHAnsi"/>
            <w:noProof/>
            <w:sz w:val="20"/>
          </w:rPr>
          <w:t>7.1</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Aanbestedingsdocumenten</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_Toc116398100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29</w:t>
        </w:r>
        <w:r w:rsidR="00995557" w:rsidRPr="00995557">
          <w:rPr>
            <w:rFonts w:asciiTheme="minorHAnsi" w:hAnsiTheme="minorHAnsi" w:cstheme="minorHAnsi"/>
            <w:noProof/>
            <w:webHidden/>
            <w:sz w:val="20"/>
          </w:rPr>
          <w:fldChar w:fldCharType="end"/>
        </w:r>
      </w:hyperlink>
    </w:p>
    <w:p w14:paraId="631C84DF" w14:textId="14861AF2"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101" w:history="1">
        <w:r w:rsidR="00995557" w:rsidRPr="00995557">
          <w:rPr>
            <w:rStyle w:val="Hyperlink"/>
            <w:rFonts w:asciiTheme="minorHAnsi" w:hAnsiTheme="minorHAnsi" w:cstheme="minorHAnsi"/>
            <w:noProof/>
            <w:sz w:val="20"/>
          </w:rPr>
          <w:t>7.2</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Herzieningsclausule</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_Toc116398101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29</w:t>
        </w:r>
        <w:r w:rsidR="00995557" w:rsidRPr="00995557">
          <w:rPr>
            <w:rFonts w:asciiTheme="minorHAnsi" w:hAnsiTheme="minorHAnsi" w:cstheme="minorHAnsi"/>
            <w:noProof/>
            <w:webHidden/>
            <w:sz w:val="20"/>
          </w:rPr>
          <w:fldChar w:fldCharType="end"/>
        </w:r>
      </w:hyperlink>
    </w:p>
    <w:p w14:paraId="58223E05" w14:textId="09F77D9C"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102" w:history="1">
        <w:r w:rsidR="00995557" w:rsidRPr="00995557">
          <w:rPr>
            <w:rStyle w:val="Hyperlink"/>
            <w:rFonts w:asciiTheme="minorHAnsi" w:hAnsiTheme="minorHAnsi" w:cstheme="minorHAnsi"/>
            <w:noProof/>
            <w:sz w:val="20"/>
          </w:rPr>
          <w:t>7.3</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Zekerheidsstelling</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_Toc116398102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29</w:t>
        </w:r>
        <w:r w:rsidR="00995557" w:rsidRPr="00995557">
          <w:rPr>
            <w:rFonts w:asciiTheme="minorHAnsi" w:hAnsiTheme="minorHAnsi" w:cstheme="minorHAnsi"/>
            <w:noProof/>
            <w:webHidden/>
            <w:sz w:val="20"/>
          </w:rPr>
          <w:fldChar w:fldCharType="end"/>
        </w:r>
      </w:hyperlink>
    </w:p>
    <w:p w14:paraId="34B22BF2" w14:textId="5019B9B5"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103" w:history="1">
        <w:r w:rsidR="00995557" w:rsidRPr="00995557">
          <w:rPr>
            <w:rStyle w:val="Hyperlink"/>
            <w:rFonts w:asciiTheme="minorHAnsi" w:hAnsiTheme="minorHAnsi" w:cstheme="minorHAnsi"/>
            <w:noProof/>
            <w:sz w:val="20"/>
          </w:rPr>
          <w:t>7.4</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Tussentijdse beëindiging</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_Toc116398103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29</w:t>
        </w:r>
        <w:r w:rsidR="00995557" w:rsidRPr="00995557">
          <w:rPr>
            <w:rFonts w:asciiTheme="minorHAnsi" w:hAnsiTheme="minorHAnsi" w:cstheme="minorHAnsi"/>
            <w:noProof/>
            <w:webHidden/>
            <w:sz w:val="20"/>
          </w:rPr>
          <w:fldChar w:fldCharType="end"/>
        </w:r>
      </w:hyperlink>
    </w:p>
    <w:p w14:paraId="324CAC7F" w14:textId="3701009C"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104" w:history="1">
        <w:r w:rsidR="00995557" w:rsidRPr="00995557">
          <w:rPr>
            <w:rStyle w:val="Hyperlink"/>
            <w:rFonts w:asciiTheme="minorHAnsi" w:hAnsiTheme="minorHAnsi" w:cstheme="minorHAnsi"/>
            <w:noProof/>
            <w:sz w:val="20"/>
          </w:rPr>
          <w:t>7.5</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Inschrijfkostenvergoeding</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_Toc116398104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29</w:t>
        </w:r>
        <w:r w:rsidR="00995557" w:rsidRPr="00995557">
          <w:rPr>
            <w:rFonts w:asciiTheme="minorHAnsi" w:hAnsiTheme="minorHAnsi" w:cstheme="minorHAnsi"/>
            <w:noProof/>
            <w:webHidden/>
            <w:sz w:val="20"/>
          </w:rPr>
          <w:fldChar w:fldCharType="end"/>
        </w:r>
      </w:hyperlink>
    </w:p>
    <w:p w14:paraId="428245D9" w14:textId="44FB57A3"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105" w:history="1">
        <w:r w:rsidR="00995557" w:rsidRPr="00995557">
          <w:rPr>
            <w:rStyle w:val="Hyperlink"/>
            <w:rFonts w:asciiTheme="minorHAnsi" w:hAnsiTheme="minorHAnsi" w:cstheme="minorHAnsi"/>
            <w:noProof/>
            <w:sz w:val="20"/>
          </w:rPr>
          <w:t>7.6</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Voertaal</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_Toc116398105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30</w:t>
        </w:r>
        <w:r w:rsidR="00995557" w:rsidRPr="00995557">
          <w:rPr>
            <w:rFonts w:asciiTheme="minorHAnsi" w:hAnsiTheme="minorHAnsi" w:cstheme="minorHAnsi"/>
            <w:noProof/>
            <w:webHidden/>
            <w:sz w:val="20"/>
          </w:rPr>
          <w:fldChar w:fldCharType="end"/>
        </w:r>
      </w:hyperlink>
    </w:p>
    <w:p w14:paraId="1ABE7B23" w14:textId="23FFF16C"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106" w:history="1">
        <w:r w:rsidR="00995557" w:rsidRPr="00995557">
          <w:rPr>
            <w:rStyle w:val="Hyperlink"/>
            <w:rFonts w:asciiTheme="minorHAnsi" w:hAnsiTheme="minorHAnsi" w:cstheme="minorHAnsi"/>
            <w:noProof/>
            <w:sz w:val="20"/>
          </w:rPr>
          <w:t>7.7</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Elektronische veiling</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_Toc116398106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30</w:t>
        </w:r>
        <w:r w:rsidR="00995557" w:rsidRPr="00995557">
          <w:rPr>
            <w:rFonts w:asciiTheme="minorHAnsi" w:hAnsiTheme="minorHAnsi" w:cstheme="minorHAnsi"/>
            <w:noProof/>
            <w:webHidden/>
            <w:sz w:val="20"/>
          </w:rPr>
          <w:fldChar w:fldCharType="end"/>
        </w:r>
      </w:hyperlink>
    </w:p>
    <w:p w14:paraId="1886B75F" w14:textId="302762FE"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107" w:history="1">
        <w:r w:rsidR="00995557" w:rsidRPr="00995557">
          <w:rPr>
            <w:rStyle w:val="Hyperlink"/>
            <w:rFonts w:asciiTheme="minorHAnsi" w:hAnsiTheme="minorHAnsi" w:cstheme="minorHAnsi"/>
            <w:noProof/>
            <w:sz w:val="20"/>
          </w:rPr>
          <w:t>7.8</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Klachtenprocedure</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_Toc116398107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30</w:t>
        </w:r>
        <w:r w:rsidR="00995557" w:rsidRPr="00995557">
          <w:rPr>
            <w:rFonts w:asciiTheme="minorHAnsi" w:hAnsiTheme="minorHAnsi" w:cstheme="minorHAnsi"/>
            <w:noProof/>
            <w:webHidden/>
            <w:sz w:val="20"/>
          </w:rPr>
          <w:fldChar w:fldCharType="end"/>
        </w:r>
      </w:hyperlink>
    </w:p>
    <w:p w14:paraId="03358032" w14:textId="3EAA3E9D" w:rsidR="00995557" w:rsidRPr="00995557" w:rsidRDefault="00166D0E">
      <w:pPr>
        <w:pStyle w:val="Inhopg2"/>
        <w:tabs>
          <w:tab w:val="left" w:pos="2499"/>
        </w:tabs>
        <w:rPr>
          <w:rFonts w:asciiTheme="minorHAnsi" w:eastAsiaTheme="minorEastAsia" w:hAnsiTheme="minorHAnsi" w:cstheme="minorHAnsi"/>
          <w:smallCaps w:val="0"/>
          <w:noProof/>
          <w:spacing w:val="0"/>
          <w:sz w:val="20"/>
        </w:rPr>
      </w:pPr>
      <w:hyperlink w:anchor="_Toc116398108" w:history="1">
        <w:r w:rsidR="00995557" w:rsidRPr="00995557">
          <w:rPr>
            <w:rStyle w:val="Hyperlink"/>
            <w:rFonts w:asciiTheme="minorHAnsi" w:hAnsiTheme="minorHAnsi" w:cstheme="minorHAnsi"/>
            <w:noProof/>
            <w:sz w:val="20"/>
          </w:rPr>
          <w:t>7.9</w:t>
        </w:r>
        <w:r w:rsidR="00995557" w:rsidRPr="00995557">
          <w:rPr>
            <w:rFonts w:asciiTheme="minorHAnsi" w:eastAsiaTheme="minorEastAsia" w:hAnsiTheme="minorHAnsi" w:cstheme="minorHAnsi"/>
            <w:smallCaps w:val="0"/>
            <w:noProof/>
            <w:spacing w:val="0"/>
            <w:sz w:val="20"/>
          </w:rPr>
          <w:tab/>
        </w:r>
        <w:r w:rsidR="00995557" w:rsidRPr="00995557">
          <w:rPr>
            <w:rStyle w:val="Hyperlink"/>
            <w:rFonts w:asciiTheme="minorHAnsi" w:hAnsiTheme="minorHAnsi" w:cstheme="minorHAnsi"/>
            <w:noProof/>
            <w:sz w:val="20"/>
          </w:rPr>
          <w:t>Geschillenregeling</w:t>
        </w:r>
        <w:r w:rsidR="00995557" w:rsidRPr="00995557">
          <w:rPr>
            <w:rFonts w:asciiTheme="minorHAnsi" w:hAnsiTheme="minorHAnsi" w:cstheme="minorHAnsi"/>
            <w:noProof/>
            <w:webHidden/>
            <w:sz w:val="20"/>
          </w:rPr>
          <w:tab/>
        </w:r>
        <w:r w:rsidR="00995557" w:rsidRPr="00995557">
          <w:rPr>
            <w:rFonts w:asciiTheme="minorHAnsi" w:hAnsiTheme="minorHAnsi" w:cstheme="minorHAnsi"/>
            <w:noProof/>
            <w:webHidden/>
            <w:sz w:val="20"/>
          </w:rPr>
          <w:fldChar w:fldCharType="begin"/>
        </w:r>
        <w:r w:rsidR="00995557" w:rsidRPr="00995557">
          <w:rPr>
            <w:rFonts w:asciiTheme="minorHAnsi" w:hAnsiTheme="minorHAnsi" w:cstheme="minorHAnsi"/>
            <w:noProof/>
            <w:webHidden/>
            <w:sz w:val="20"/>
          </w:rPr>
          <w:instrText xml:space="preserve"> PAGEREF _Toc116398108 \h </w:instrText>
        </w:r>
        <w:r w:rsidR="00995557" w:rsidRPr="00995557">
          <w:rPr>
            <w:rFonts w:asciiTheme="minorHAnsi" w:hAnsiTheme="minorHAnsi" w:cstheme="minorHAnsi"/>
            <w:noProof/>
            <w:webHidden/>
            <w:sz w:val="20"/>
          </w:rPr>
        </w:r>
        <w:r w:rsidR="00995557" w:rsidRPr="00995557">
          <w:rPr>
            <w:rFonts w:asciiTheme="minorHAnsi" w:hAnsiTheme="minorHAnsi" w:cstheme="minorHAnsi"/>
            <w:noProof/>
            <w:webHidden/>
            <w:sz w:val="20"/>
          </w:rPr>
          <w:fldChar w:fldCharType="separate"/>
        </w:r>
        <w:r>
          <w:rPr>
            <w:rFonts w:asciiTheme="minorHAnsi" w:hAnsiTheme="minorHAnsi" w:cstheme="minorHAnsi"/>
            <w:noProof/>
            <w:webHidden/>
            <w:sz w:val="20"/>
          </w:rPr>
          <w:t>31</w:t>
        </w:r>
        <w:r w:rsidR="00995557" w:rsidRPr="00995557">
          <w:rPr>
            <w:rFonts w:asciiTheme="minorHAnsi" w:hAnsiTheme="minorHAnsi" w:cstheme="minorHAnsi"/>
            <w:noProof/>
            <w:webHidden/>
            <w:sz w:val="20"/>
          </w:rPr>
          <w:fldChar w:fldCharType="end"/>
        </w:r>
      </w:hyperlink>
    </w:p>
    <w:p w14:paraId="3683B8FC" w14:textId="7269DB89" w:rsidR="00995557" w:rsidRPr="00995557" w:rsidRDefault="00166D0E" w:rsidP="00995557">
      <w:pPr>
        <w:pStyle w:val="Inhopg1"/>
        <w:rPr>
          <w:rFonts w:eastAsiaTheme="minorEastAsia"/>
          <w:spacing w:val="0"/>
        </w:rPr>
      </w:pPr>
      <w:hyperlink w:anchor="_Toc116398109" w:history="1">
        <w:r w:rsidR="00995557" w:rsidRPr="00995557">
          <w:rPr>
            <w:rStyle w:val="Hyperlink"/>
          </w:rPr>
          <w:t>Bijlage ‐ 1 ‐ Eigen verklaring (UEA 2016)</w:t>
        </w:r>
        <w:r w:rsidR="00995557" w:rsidRPr="00995557">
          <w:rPr>
            <w:webHidden/>
          </w:rPr>
          <w:tab/>
        </w:r>
        <w:r w:rsidR="00995557" w:rsidRPr="00995557">
          <w:rPr>
            <w:webHidden/>
          </w:rPr>
          <w:fldChar w:fldCharType="begin"/>
        </w:r>
        <w:r w:rsidR="00995557" w:rsidRPr="00995557">
          <w:rPr>
            <w:webHidden/>
          </w:rPr>
          <w:instrText xml:space="preserve"> PAGEREF _Toc116398109 \h </w:instrText>
        </w:r>
        <w:r w:rsidR="00995557" w:rsidRPr="00995557">
          <w:rPr>
            <w:webHidden/>
          </w:rPr>
        </w:r>
        <w:r w:rsidR="00995557" w:rsidRPr="00995557">
          <w:rPr>
            <w:webHidden/>
          </w:rPr>
          <w:fldChar w:fldCharType="separate"/>
        </w:r>
        <w:r>
          <w:rPr>
            <w:webHidden/>
          </w:rPr>
          <w:t>32</w:t>
        </w:r>
        <w:r w:rsidR="00995557" w:rsidRPr="00995557">
          <w:rPr>
            <w:webHidden/>
          </w:rPr>
          <w:fldChar w:fldCharType="end"/>
        </w:r>
      </w:hyperlink>
    </w:p>
    <w:p w14:paraId="765C6593" w14:textId="4CBAF157" w:rsidR="00995557" w:rsidRPr="00995557" w:rsidRDefault="00166D0E" w:rsidP="00995557">
      <w:pPr>
        <w:pStyle w:val="Inhopg1"/>
        <w:rPr>
          <w:rFonts w:eastAsiaTheme="minorEastAsia"/>
          <w:spacing w:val="0"/>
        </w:rPr>
      </w:pPr>
      <w:hyperlink w:anchor="_Toc116398110" w:history="1">
        <w:r w:rsidR="00995557" w:rsidRPr="00995557">
          <w:rPr>
            <w:rStyle w:val="Hyperlink"/>
          </w:rPr>
          <w:t>Bijlage - 2 - Model Wederzijdse verklaring, beroep op derden</w:t>
        </w:r>
        <w:r w:rsidR="00995557" w:rsidRPr="00995557">
          <w:rPr>
            <w:webHidden/>
          </w:rPr>
          <w:tab/>
        </w:r>
        <w:r w:rsidR="00995557" w:rsidRPr="00995557">
          <w:rPr>
            <w:webHidden/>
          </w:rPr>
          <w:fldChar w:fldCharType="begin"/>
        </w:r>
        <w:r w:rsidR="00995557" w:rsidRPr="00995557">
          <w:rPr>
            <w:webHidden/>
          </w:rPr>
          <w:instrText xml:space="preserve"> PAGEREF _Toc116398110 \h </w:instrText>
        </w:r>
        <w:r w:rsidR="00995557" w:rsidRPr="00995557">
          <w:rPr>
            <w:webHidden/>
          </w:rPr>
        </w:r>
        <w:r w:rsidR="00995557" w:rsidRPr="00995557">
          <w:rPr>
            <w:webHidden/>
          </w:rPr>
          <w:fldChar w:fldCharType="separate"/>
        </w:r>
        <w:r>
          <w:rPr>
            <w:webHidden/>
          </w:rPr>
          <w:t>33</w:t>
        </w:r>
        <w:r w:rsidR="00995557" w:rsidRPr="00995557">
          <w:rPr>
            <w:webHidden/>
          </w:rPr>
          <w:fldChar w:fldCharType="end"/>
        </w:r>
      </w:hyperlink>
    </w:p>
    <w:p w14:paraId="51B1BAED" w14:textId="05D3690D" w:rsidR="00995557" w:rsidRPr="00995557" w:rsidRDefault="00166D0E" w:rsidP="00995557">
      <w:pPr>
        <w:pStyle w:val="Inhopg1"/>
        <w:rPr>
          <w:rFonts w:eastAsiaTheme="minorEastAsia"/>
          <w:spacing w:val="0"/>
        </w:rPr>
      </w:pPr>
      <w:hyperlink w:anchor="_Toc116398111" w:history="1">
        <w:r w:rsidR="00995557" w:rsidRPr="00995557">
          <w:rPr>
            <w:rStyle w:val="Hyperlink"/>
          </w:rPr>
          <w:t>Bijlage - 3 - Model Combinatieverklaring</w:t>
        </w:r>
        <w:r w:rsidR="00995557" w:rsidRPr="00995557">
          <w:rPr>
            <w:webHidden/>
          </w:rPr>
          <w:tab/>
        </w:r>
        <w:r w:rsidR="00995557" w:rsidRPr="00995557">
          <w:rPr>
            <w:webHidden/>
          </w:rPr>
          <w:fldChar w:fldCharType="begin"/>
        </w:r>
        <w:r w:rsidR="00995557" w:rsidRPr="00995557">
          <w:rPr>
            <w:webHidden/>
          </w:rPr>
          <w:instrText xml:space="preserve"> PAGEREF _Toc116398111 \h </w:instrText>
        </w:r>
        <w:r w:rsidR="00995557" w:rsidRPr="00995557">
          <w:rPr>
            <w:webHidden/>
          </w:rPr>
        </w:r>
        <w:r w:rsidR="00995557" w:rsidRPr="00995557">
          <w:rPr>
            <w:webHidden/>
          </w:rPr>
          <w:fldChar w:fldCharType="separate"/>
        </w:r>
        <w:r>
          <w:rPr>
            <w:webHidden/>
          </w:rPr>
          <w:t>35</w:t>
        </w:r>
        <w:r w:rsidR="00995557" w:rsidRPr="00995557">
          <w:rPr>
            <w:webHidden/>
          </w:rPr>
          <w:fldChar w:fldCharType="end"/>
        </w:r>
      </w:hyperlink>
    </w:p>
    <w:p w14:paraId="2A5D001F" w14:textId="4BC61D27" w:rsidR="00995557" w:rsidRPr="00995557" w:rsidRDefault="00166D0E" w:rsidP="00995557">
      <w:pPr>
        <w:pStyle w:val="Inhopg1"/>
        <w:rPr>
          <w:rFonts w:eastAsiaTheme="minorEastAsia"/>
          <w:spacing w:val="0"/>
        </w:rPr>
      </w:pPr>
      <w:hyperlink w:anchor="_Toc116398112" w:history="1">
        <w:r w:rsidR="00995557" w:rsidRPr="00995557">
          <w:rPr>
            <w:rStyle w:val="Hyperlink"/>
          </w:rPr>
          <w:t>Bijlage - 4 - Opgaaf referentieprojecten om te voldoen aan de    Geschiktheidseisen</w:t>
        </w:r>
        <w:r w:rsidR="00995557" w:rsidRPr="00995557">
          <w:rPr>
            <w:webHidden/>
          </w:rPr>
          <w:tab/>
        </w:r>
        <w:r w:rsidR="00995557" w:rsidRPr="00995557">
          <w:rPr>
            <w:webHidden/>
          </w:rPr>
          <w:fldChar w:fldCharType="begin"/>
        </w:r>
        <w:r w:rsidR="00995557" w:rsidRPr="00995557">
          <w:rPr>
            <w:webHidden/>
          </w:rPr>
          <w:instrText xml:space="preserve"> PAGEREF _Toc116398112 \h </w:instrText>
        </w:r>
        <w:r w:rsidR="00995557" w:rsidRPr="00995557">
          <w:rPr>
            <w:webHidden/>
          </w:rPr>
        </w:r>
        <w:r w:rsidR="00995557" w:rsidRPr="00995557">
          <w:rPr>
            <w:webHidden/>
          </w:rPr>
          <w:fldChar w:fldCharType="separate"/>
        </w:r>
        <w:r>
          <w:rPr>
            <w:webHidden/>
          </w:rPr>
          <w:t>37</w:t>
        </w:r>
        <w:r w:rsidR="00995557" w:rsidRPr="00995557">
          <w:rPr>
            <w:webHidden/>
          </w:rPr>
          <w:fldChar w:fldCharType="end"/>
        </w:r>
      </w:hyperlink>
    </w:p>
    <w:p w14:paraId="4CDA7FED" w14:textId="0DF51595" w:rsidR="00995557" w:rsidRPr="00995557" w:rsidRDefault="00166D0E" w:rsidP="00995557">
      <w:pPr>
        <w:pStyle w:val="Inhopg1"/>
        <w:rPr>
          <w:rFonts w:eastAsiaTheme="minorEastAsia" w:cstheme="minorBidi"/>
          <w:spacing w:val="0"/>
        </w:rPr>
      </w:pPr>
      <w:hyperlink w:anchor="_Toc116398113" w:history="1">
        <w:r w:rsidR="00995557" w:rsidRPr="00995557">
          <w:rPr>
            <w:rStyle w:val="Hyperlink"/>
            <w:rFonts w:eastAsiaTheme="minorHAnsi"/>
          </w:rPr>
          <w:t>Bijlage -  5 - Verklaring van geen-Russische betrokkenheid</w:t>
        </w:r>
        <w:r w:rsidR="00995557" w:rsidRPr="00995557">
          <w:rPr>
            <w:webHidden/>
          </w:rPr>
          <w:tab/>
        </w:r>
        <w:r w:rsidR="00995557" w:rsidRPr="00995557">
          <w:rPr>
            <w:webHidden/>
          </w:rPr>
          <w:fldChar w:fldCharType="begin"/>
        </w:r>
        <w:r w:rsidR="00995557" w:rsidRPr="00995557">
          <w:rPr>
            <w:webHidden/>
          </w:rPr>
          <w:instrText xml:space="preserve"> PAGEREF _Toc116398113 \h </w:instrText>
        </w:r>
        <w:r w:rsidR="00995557" w:rsidRPr="00995557">
          <w:rPr>
            <w:webHidden/>
          </w:rPr>
        </w:r>
        <w:r w:rsidR="00995557" w:rsidRPr="00995557">
          <w:rPr>
            <w:webHidden/>
          </w:rPr>
          <w:fldChar w:fldCharType="separate"/>
        </w:r>
        <w:r>
          <w:rPr>
            <w:webHidden/>
          </w:rPr>
          <w:t>40</w:t>
        </w:r>
        <w:r w:rsidR="00995557" w:rsidRPr="00995557">
          <w:rPr>
            <w:webHidden/>
          </w:rPr>
          <w:fldChar w:fldCharType="end"/>
        </w:r>
      </w:hyperlink>
    </w:p>
    <w:p w14:paraId="3686C002" w14:textId="756A78B1" w:rsidR="00AB4372" w:rsidRPr="001E56E5" w:rsidRDefault="00C13F3F" w:rsidP="00A3570B">
      <w:pPr>
        <w:ind w:left="0"/>
        <w:rPr>
          <w:rStyle w:val="OpmaakprofielKop185ptChar"/>
          <w:rFonts w:asciiTheme="minorHAnsi" w:hAnsiTheme="minorHAnsi" w:cstheme="minorHAnsi"/>
          <w:bCs w:val="0"/>
          <w:sz w:val="20"/>
          <w:szCs w:val="20"/>
        </w:rPr>
      </w:pPr>
      <w:r w:rsidRPr="001E56E5">
        <w:rPr>
          <w:rFonts w:asciiTheme="minorHAnsi" w:hAnsiTheme="minorHAnsi" w:cstheme="minorHAnsi"/>
          <w:b/>
          <w:bCs/>
          <w:sz w:val="20"/>
        </w:rPr>
        <w:fldChar w:fldCharType="end"/>
      </w:r>
    </w:p>
    <w:bookmarkEnd w:id="0"/>
    <w:bookmarkEnd w:id="1"/>
    <w:bookmarkEnd w:id="2"/>
    <w:bookmarkEnd w:id="3"/>
    <w:bookmarkEnd w:id="4"/>
    <w:bookmarkEnd w:id="5"/>
    <w:p w14:paraId="6A80E25E" w14:textId="77777777" w:rsidR="00DF12B4" w:rsidRPr="001E56E5" w:rsidRDefault="00DF12B4">
      <w:pPr>
        <w:spacing w:line="240" w:lineRule="auto"/>
        <w:ind w:left="0"/>
        <w:rPr>
          <w:rFonts w:asciiTheme="minorHAnsi" w:hAnsiTheme="minorHAnsi" w:cstheme="minorHAnsi"/>
          <w:b/>
          <w:snapToGrid w:val="0"/>
          <w:spacing w:val="0"/>
          <w:sz w:val="28"/>
          <w:szCs w:val="28"/>
        </w:rPr>
      </w:pPr>
      <w:r w:rsidRPr="001E56E5">
        <w:rPr>
          <w:rFonts w:asciiTheme="minorHAnsi" w:hAnsiTheme="minorHAnsi" w:cstheme="minorHAnsi"/>
        </w:rPr>
        <w:br w:type="page"/>
      </w:r>
    </w:p>
    <w:p w14:paraId="6D792196" w14:textId="5C2E5B76" w:rsidR="00B8045D" w:rsidRDefault="005A025F" w:rsidP="007D599C">
      <w:pPr>
        <w:pStyle w:val="Kop1"/>
        <w:rPr>
          <w:rFonts w:asciiTheme="minorHAnsi" w:hAnsiTheme="minorHAnsi" w:cstheme="minorHAnsi"/>
        </w:rPr>
      </w:pPr>
      <w:bookmarkStart w:id="7" w:name="_Toc116398049"/>
      <w:r w:rsidRPr="001E56E5">
        <w:rPr>
          <w:rFonts w:asciiTheme="minorHAnsi" w:hAnsiTheme="minorHAnsi" w:cstheme="minorHAnsi"/>
        </w:rPr>
        <w:lastRenderedPageBreak/>
        <w:t>Algemeen</w:t>
      </w:r>
      <w:bookmarkEnd w:id="7"/>
    </w:p>
    <w:p w14:paraId="1896EDF0" w14:textId="77777777" w:rsidR="00861C85" w:rsidRPr="00BE397E" w:rsidRDefault="00861C85" w:rsidP="00221692">
      <w:pPr>
        <w:pStyle w:val="Kop2"/>
      </w:pPr>
      <w:bookmarkStart w:id="8" w:name="_Toc43822107"/>
      <w:bookmarkStart w:id="9" w:name="_Toc116398050"/>
      <w:r w:rsidRPr="00BE397E">
        <w:t>Begrippenlijst</w:t>
      </w:r>
      <w:bookmarkEnd w:id="8"/>
      <w:bookmarkEnd w:id="9"/>
    </w:p>
    <w:p w14:paraId="7132BC3E" w14:textId="77777777" w:rsidR="00861C85" w:rsidRPr="00681BBA" w:rsidRDefault="00861C85" w:rsidP="00861C85">
      <w:pPr>
        <w:jc w:val="both"/>
        <w:rPr>
          <w:rFonts w:asciiTheme="minorHAnsi" w:hAnsiTheme="minorHAnsi"/>
          <w:sz w:val="20"/>
        </w:rPr>
      </w:pPr>
      <w:r w:rsidRPr="00681BBA">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426C8F3C" w14:textId="77777777" w:rsidR="00861C85" w:rsidRPr="00681BBA" w:rsidRDefault="00861C85" w:rsidP="00861C85"/>
    <w:p w14:paraId="59BFBC40" w14:textId="71D3373F" w:rsidR="00861C85" w:rsidRPr="00681BBA" w:rsidRDefault="004F5B1D" w:rsidP="00861C85">
      <w:pPr>
        <w:tabs>
          <w:tab w:val="left" w:pos="4253"/>
          <w:tab w:val="left" w:pos="4536"/>
        </w:tabs>
        <w:spacing w:line="240" w:lineRule="auto"/>
        <w:ind w:left="4535" w:hanging="2550"/>
        <w:jc w:val="both"/>
        <w:rPr>
          <w:rFonts w:asciiTheme="minorHAnsi" w:hAnsiTheme="minorHAnsi"/>
          <w:sz w:val="20"/>
        </w:rPr>
      </w:pPr>
      <w:r>
        <w:rPr>
          <w:rFonts w:asciiTheme="minorHAnsi" w:hAnsiTheme="minorHAnsi"/>
          <w:i/>
          <w:sz w:val="20"/>
        </w:rPr>
        <w:t>Aanbestedende dienst</w:t>
      </w:r>
      <w:r w:rsidR="00861C85" w:rsidRPr="00681BBA">
        <w:rPr>
          <w:rFonts w:asciiTheme="minorHAnsi" w:hAnsiTheme="minorHAnsi"/>
          <w:sz w:val="20"/>
        </w:rPr>
        <w:tab/>
      </w:r>
      <w:r w:rsidR="00861C85" w:rsidRPr="00681BBA">
        <w:rPr>
          <w:rFonts w:asciiTheme="minorHAnsi" w:hAnsiTheme="minorHAnsi"/>
          <w:sz w:val="20"/>
        </w:rPr>
        <w:tab/>
      </w:r>
      <w:r w:rsidR="00861C85" w:rsidRPr="00681BBA">
        <w:rPr>
          <w:rFonts w:asciiTheme="minorHAnsi" w:hAnsiTheme="minorHAnsi"/>
          <w:sz w:val="20"/>
        </w:rPr>
        <w:tab/>
        <w:t>Gemeente Tilburg</w:t>
      </w:r>
      <w:r w:rsidR="00861C85">
        <w:rPr>
          <w:rFonts w:asciiTheme="minorHAnsi" w:hAnsiTheme="minorHAnsi"/>
          <w:sz w:val="20"/>
        </w:rPr>
        <w:t>.</w:t>
      </w:r>
      <w:r w:rsidR="00861C85" w:rsidRPr="00681BBA">
        <w:rPr>
          <w:rFonts w:asciiTheme="minorHAnsi" w:hAnsiTheme="minorHAnsi"/>
          <w:sz w:val="20"/>
        </w:rPr>
        <w:t xml:space="preserve"> </w:t>
      </w:r>
    </w:p>
    <w:p w14:paraId="2BA5B9B8" w14:textId="68D48611" w:rsidR="00861C85" w:rsidRPr="00681BBA" w:rsidRDefault="004F5B1D"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Aanbestedingsdossier</w:t>
      </w:r>
      <w:r w:rsidR="00861C85" w:rsidRPr="00681BBA">
        <w:rPr>
          <w:rFonts w:asciiTheme="minorHAnsi" w:hAnsiTheme="minorHAnsi"/>
          <w:sz w:val="20"/>
        </w:rPr>
        <w:tab/>
      </w:r>
      <w:r w:rsidR="00733E3E">
        <w:rPr>
          <w:rFonts w:asciiTheme="minorHAnsi" w:hAnsiTheme="minorHAnsi"/>
          <w:sz w:val="20"/>
        </w:rPr>
        <w:t xml:space="preserve">De </w:t>
      </w:r>
      <w:r>
        <w:rPr>
          <w:rFonts w:asciiTheme="minorHAnsi" w:hAnsiTheme="minorHAnsi"/>
          <w:sz w:val="20"/>
        </w:rPr>
        <w:t>Aankondiging</w:t>
      </w:r>
      <w:r w:rsidR="00733E3E">
        <w:rPr>
          <w:rFonts w:asciiTheme="minorHAnsi" w:hAnsiTheme="minorHAnsi"/>
          <w:sz w:val="20"/>
        </w:rPr>
        <w:t xml:space="preserve"> van de</w:t>
      </w:r>
      <w:r w:rsidR="00733E3E" w:rsidRPr="00681BBA">
        <w:rPr>
          <w:rFonts w:asciiTheme="minorHAnsi" w:hAnsiTheme="minorHAnsi"/>
          <w:sz w:val="20"/>
        </w:rPr>
        <w:t xml:space="preserve"> </w:t>
      </w:r>
      <w:r w:rsidR="00185E30">
        <w:rPr>
          <w:rFonts w:asciiTheme="minorHAnsi" w:hAnsiTheme="minorHAnsi"/>
          <w:sz w:val="20"/>
        </w:rPr>
        <w:t>Opdracht</w:t>
      </w:r>
      <w:r w:rsidR="00733E3E">
        <w:rPr>
          <w:rFonts w:asciiTheme="minorHAnsi" w:hAnsiTheme="minorHAnsi"/>
          <w:sz w:val="20"/>
        </w:rPr>
        <w:t>, h</w:t>
      </w:r>
      <w:r w:rsidR="00861C85" w:rsidRPr="00681BBA">
        <w:rPr>
          <w:rFonts w:asciiTheme="minorHAnsi" w:hAnsiTheme="minorHAnsi"/>
          <w:sz w:val="20"/>
        </w:rPr>
        <w:t xml:space="preserve">et onderhavige document, </w:t>
      </w:r>
      <w:r w:rsidR="00733E3E">
        <w:rPr>
          <w:rFonts w:asciiTheme="minorHAnsi" w:hAnsiTheme="minorHAnsi"/>
          <w:sz w:val="20"/>
        </w:rPr>
        <w:t xml:space="preserve">het </w:t>
      </w:r>
      <w:r>
        <w:rPr>
          <w:rFonts w:asciiTheme="minorHAnsi" w:hAnsiTheme="minorHAnsi"/>
          <w:sz w:val="20"/>
        </w:rPr>
        <w:t>Bestek</w:t>
      </w:r>
      <w:r w:rsidR="00733E3E">
        <w:rPr>
          <w:rFonts w:asciiTheme="minorHAnsi" w:hAnsiTheme="minorHAnsi"/>
          <w:sz w:val="20"/>
        </w:rPr>
        <w:t xml:space="preserve">, </w:t>
      </w:r>
      <w:r w:rsidR="00861C85" w:rsidRPr="00681BBA">
        <w:rPr>
          <w:rFonts w:asciiTheme="minorHAnsi" w:hAnsiTheme="minorHAnsi"/>
          <w:sz w:val="20"/>
        </w:rPr>
        <w:t>de Nota('s) van Inlicht</w:t>
      </w:r>
      <w:r w:rsidR="00861C85">
        <w:rPr>
          <w:rFonts w:asciiTheme="minorHAnsi" w:hAnsiTheme="minorHAnsi"/>
          <w:sz w:val="20"/>
        </w:rPr>
        <w:t xml:space="preserve">ingen, </w:t>
      </w:r>
      <w:r w:rsidR="00861C85" w:rsidRPr="00681BBA">
        <w:rPr>
          <w:rFonts w:asciiTheme="minorHAnsi" w:hAnsiTheme="minorHAnsi"/>
          <w:sz w:val="20"/>
        </w:rPr>
        <w:t>inclusief alle bijlagen bij voornoemde documenten</w:t>
      </w:r>
      <w:r w:rsidR="00861C85">
        <w:rPr>
          <w:rFonts w:asciiTheme="minorHAnsi" w:hAnsiTheme="minorHAnsi"/>
          <w:sz w:val="20"/>
        </w:rPr>
        <w:t>.</w:t>
      </w:r>
      <w:r w:rsidR="00861C85" w:rsidRPr="00681BBA">
        <w:rPr>
          <w:rFonts w:asciiTheme="minorHAnsi" w:hAnsiTheme="minorHAnsi"/>
          <w:sz w:val="20"/>
        </w:rPr>
        <w:t xml:space="preserve"> </w:t>
      </w:r>
    </w:p>
    <w:p w14:paraId="0FD292DA" w14:textId="2C6728DB" w:rsidR="00861C85" w:rsidRPr="00681BBA" w:rsidRDefault="004F5B1D"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Aankondiging</w:t>
      </w:r>
      <w:r w:rsidR="00861C85" w:rsidRPr="00681BBA">
        <w:rPr>
          <w:rFonts w:asciiTheme="minorHAnsi" w:hAnsiTheme="minorHAnsi"/>
          <w:i/>
          <w:sz w:val="20"/>
        </w:rPr>
        <w:tab/>
      </w:r>
      <w:r w:rsidR="00861C85" w:rsidRPr="00681BBA">
        <w:rPr>
          <w:rFonts w:asciiTheme="minorHAnsi" w:hAnsiTheme="minorHAnsi"/>
          <w:sz w:val="20"/>
        </w:rPr>
        <w:t xml:space="preserve">Bekendmaking van deze aanbestedingsprocedure op TenderNed. </w:t>
      </w:r>
    </w:p>
    <w:p w14:paraId="05AECBEE" w14:textId="6941275D" w:rsidR="00861C85" w:rsidRDefault="004F5B1D"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Aannemer</w:t>
      </w:r>
      <w:r w:rsidR="00861C85" w:rsidRPr="00681BBA">
        <w:rPr>
          <w:rFonts w:asciiTheme="minorHAnsi" w:hAnsiTheme="minorHAnsi"/>
          <w:i/>
          <w:sz w:val="20"/>
        </w:rPr>
        <w:tab/>
      </w:r>
      <w:r w:rsidR="00185E30">
        <w:rPr>
          <w:rFonts w:asciiTheme="minorHAnsi" w:hAnsiTheme="minorHAnsi"/>
          <w:sz w:val="20"/>
        </w:rPr>
        <w:t>Inschrijver</w:t>
      </w:r>
      <w:r w:rsidR="00861C85" w:rsidRPr="00681BBA">
        <w:rPr>
          <w:rFonts w:asciiTheme="minorHAnsi" w:hAnsiTheme="minorHAnsi"/>
          <w:sz w:val="20"/>
        </w:rPr>
        <w:t xml:space="preserve"> aan wie onderhavige </w:t>
      </w:r>
      <w:r w:rsidR="00185E30">
        <w:rPr>
          <w:rFonts w:asciiTheme="minorHAnsi" w:hAnsiTheme="minorHAnsi"/>
          <w:sz w:val="20"/>
        </w:rPr>
        <w:t>Opdracht</w:t>
      </w:r>
      <w:r w:rsidR="00861C85" w:rsidRPr="00681BBA">
        <w:rPr>
          <w:rFonts w:asciiTheme="minorHAnsi" w:hAnsiTheme="minorHAnsi"/>
          <w:sz w:val="20"/>
        </w:rPr>
        <w:t xml:space="preserve"> wordt gegund.</w:t>
      </w:r>
    </w:p>
    <w:p w14:paraId="1DD213DF" w14:textId="1E5198C6" w:rsidR="00861C85" w:rsidRPr="00591B51" w:rsidRDefault="004F5B1D"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Bestek</w:t>
      </w:r>
      <w:r w:rsidR="00861C85" w:rsidRPr="00591B51">
        <w:rPr>
          <w:rFonts w:asciiTheme="minorHAnsi" w:hAnsiTheme="minorHAnsi"/>
          <w:i/>
          <w:sz w:val="20"/>
        </w:rPr>
        <w:t xml:space="preserve"> </w:t>
      </w:r>
      <w:r w:rsidR="00861C85" w:rsidRPr="00591B51">
        <w:rPr>
          <w:rFonts w:asciiTheme="minorHAnsi" w:hAnsiTheme="minorHAnsi"/>
          <w:i/>
          <w:sz w:val="20"/>
        </w:rPr>
        <w:tab/>
      </w:r>
      <w:r w:rsidR="00861C85" w:rsidRPr="00591B51">
        <w:rPr>
          <w:rFonts w:asciiTheme="minorHAnsi" w:hAnsiTheme="minorHAnsi"/>
          <w:sz w:val="20"/>
        </w:rPr>
        <w:t xml:space="preserve">De beschrijving van het </w:t>
      </w:r>
      <w:r w:rsidR="00185E30">
        <w:rPr>
          <w:rFonts w:asciiTheme="minorHAnsi" w:hAnsiTheme="minorHAnsi"/>
          <w:sz w:val="20"/>
        </w:rPr>
        <w:t>Werk</w:t>
      </w:r>
      <w:r w:rsidR="00861C85" w:rsidRPr="00591B51">
        <w:rPr>
          <w:rFonts w:asciiTheme="minorHAnsi" w:hAnsiTheme="minorHAnsi"/>
          <w:sz w:val="20"/>
        </w:rPr>
        <w:t xml:space="preserve">, de daarbij behorende tekeningen en de voor het </w:t>
      </w:r>
      <w:r w:rsidR="00185E30">
        <w:rPr>
          <w:rFonts w:asciiTheme="minorHAnsi" w:hAnsiTheme="minorHAnsi"/>
          <w:sz w:val="20"/>
        </w:rPr>
        <w:t>Werk</w:t>
      </w:r>
      <w:r w:rsidR="00861C85" w:rsidRPr="00591B51">
        <w:rPr>
          <w:rFonts w:asciiTheme="minorHAnsi" w:hAnsiTheme="minorHAnsi"/>
          <w:sz w:val="20"/>
        </w:rPr>
        <w:t xml:space="preserve"> geldende (uitvoerings-)</w:t>
      </w:r>
      <w:r w:rsidR="00861C85">
        <w:rPr>
          <w:rFonts w:asciiTheme="minorHAnsi" w:hAnsiTheme="minorHAnsi"/>
          <w:sz w:val="20"/>
        </w:rPr>
        <w:t xml:space="preserve"> </w:t>
      </w:r>
      <w:r w:rsidR="00861C85" w:rsidRPr="00591B51">
        <w:rPr>
          <w:rFonts w:asciiTheme="minorHAnsi" w:hAnsiTheme="minorHAnsi"/>
          <w:sz w:val="20"/>
        </w:rPr>
        <w:t>voorwaarden</w:t>
      </w:r>
      <w:r w:rsidR="00861C85">
        <w:rPr>
          <w:rFonts w:asciiTheme="minorHAnsi" w:hAnsiTheme="minorHAnsi"/>
          <w:sz w:val="20"/>
        </w:rPr>
        <w:t xml:space="preserve">; </w:t>
      </w:r>
      <w:r w:rsidR="00861C85" w:rsidRPr="00591B51">
        <w:rPr>
          <w:rFonts w:asciiTheme="minorHAnsi" w:hAnsiTheme="minorHAnsi"/>
          <w:sz w:val="20"/>
        </w:rPr>
        <w:t xml:space="preserve">tezamen het geheel aan technische en administratieve eisen die in acht genomen moeten worden bij de uitvoering van de </w:t>
      </w:r>
      <w:r w:rsidR="00185E30">
        <w:rPr>
          <w:rFonts w:asciiTheme="minorHAnsi" w:hAnsiTheme="minorHAnsi"/>
          <w:sz w:val="20"/>
        </w:rPr>
        <w:t>Opdracht</w:t>
      </w:r>
      <w:r w:rsidR="00861C85" w:rsidRPr="00591B51">
        <w:rPr>
          <w:rFonts w:asciiTheme="minorHAnsi" w:hAnsiTheme="minorHAnsi"/>
          <w:sz w:val="20"/>
        </w:rPr>
        <w:t>.</w:t>
      </w:r>
    </w:p>
    <w:p w14:paraId="1F512483" w14:textId="218D3A19" w:rsidR="00861C85" w:rsidRPr="001745C5" w:rsidRDefault="00861C85" w:rsidP="00861C85">
      <w:pPr>
        <w:tabs>
          <w:tab w:val="left" w:pos="4536"/>
        </w:tabs>
        <w:spacing w:line="240" w:lineRule="auto"/>
        <w:ind w:left="4535" w:hanging="2550"/>
        <w:jc w:val="both"/>
        <w:rPr>
          <w:rFonts w:asciiTheme="minorHAnsi" w:hAnsiTheme="minorHAnsi"/>
          <w:i/>
          <w:sz w:val="20"/>
        </w:rPr>
      </w:pPr>
      <w:r w:rsidRPr="00591B51">
        <w:rPr>
          <w:rFonts w:asciiTheme="minorHAnsi" w:hAnsiTheme="minorHAnsi"/>
          <w:i/>
          <w:sz w:val="20"/>
        </w:rPr>
        <w:t>Eigen Verklaring</w:t>
      </w:r>
      <w:r w:rsidRPr="00591B51">
        <w:rPr>
          <w:rFonts w:asciiTheme="minorHAnsi" w:hAnsiTheme="minorHAnsi"/>
          <w:i/>
          <w:sz w:val="20"/>
        </w:rPr>
        <w:tab/>
      </w:r>
      <w:r w:rsidRPr="00591B51">
        <w:rPr>
          <w:rFonts w:asciiTheme="minorHAnsi" w:hAnsiTheme="minorHAnsi"/>
          <w:sz w:val="20"/>
        </w:rPr>
        <w:t>Het volledig ingevulde en rechtsgeldig ondertekende model</w:t>
      </w:r>
      <w:r w:rsidRPr="00681BBA">
        <w:rPr>
          <w:rFonts w:asciiTheme="minorHAnsi" w:hAnsiTheme="minorHAnsi"/>
          <w:sz w:val="20"/>
        </w:rPr>
        <w:t xml:space="preserve"> Uniform Europees Aanbestedingsdocument, zoals opgenomen </w:t>
      </w:r>
      <w:r w:rsidRPr="00C02DD2">
        <w:rPr>
          <w:rFonts w:asciiTheme="minorHAnsi" w:hAnsiTheme="minorHAnsi"/>
          <w:sz w:val="20"/>
        </w:rPr>
        <w:t xml:space="preserve">in bijlage </w:t>
      </w:r>
      <w:r w:rsidR="00C02DD2">
        <w:rPr>
          <w:rFonts w:asciiTheme="minorHAnsi" w:hAnsiTheme="minorHAnsi"/>
          <w:sz w:val="20"/>
        </w:rPr>
        <w:t>1</w:t>
      </w:r>
      <w:r w:rsidRPr="00C02DD2">
        <w:rPr>
          <w:rFonts w:asciiTheme="minorHAnsi" w:hAnsiTheme="minorHAnsi"/>
          <w:sz w:val="20"/>
        </w:rPr>
        <w:t>.</w:t>
      </w:r>
    </w:p>
    <w:p w14:paraId="68BC0911" w14:textId="3F38BD4F" w:rsidR="00861C85" w:rsidRPr="00681BBA" w:rsidRDefault="00185E30" w:rsidP="00861C85">
      <w:pPr>
        <w:tabs>
          <w:tab w:val="left" w:pos="4536"/>
        </w:tabs>
        <w:spacing w:line="240" w:lineRule="auto"/>
        <w:ind w:left="4535" w:hanging="2550"/>
        <w:jc w:val="both"/>
        <w:rPr>
          <w:rFonts w:asciiTheme="minorHAnsi" w:hAnsiTheme="minorHAnsi"/>
          <w:i/>
          <w:sz w:val="20"/>
        </w:rPr>
      </w:pPr>
      <w:r>
        <w:rPr>
          <w:rFonts w:asciiTheme="minorHAnsi" w:hAnsiTheme="minorHAnsi"/>
          <w:i/>
          <w:sz w:val="20"/>
        </w:rPr>
        <w:t>Inschrijver</w:t>
      </w:r>
      <w:r w:rsidR="00861C85" w:rsidRPr="00681BBA">
        <w:rPr>
          <w:rFonts w:asciiTheme="minorHAnsi" w:hAnsiTheme="minorHAnsi"/>
          <w:i/>
          <w:sz w:val="20"/>
        </w:rPr>
        <w:tab/>
      </w:r>
      <w:r w:rsidR="00861C85" w:rsidRPr="00681BBA">
        <w:rPr>
          <w:rFonts w:asciiTheme="minorHAnsi" w:hAnsiTheme="minorHAnsi"/>
          <w:sz w:val="20"/>
        </w:rPr>
        <w:t xml:space="preserve">Ondernemer die een </w:t>
      </w:r>
      <w:r w:rsidR="004F5B1D">
        <w:rPr>
          <w:rFonts w:asciiTheme="minorHAnsi" w:hAnsiTheme="minorHAnsi"/>
          <w:sz w:val="20"/>
        </w:rPr>
        <w:t>Inschrijving</w:t>
      </w:r>
      <w:r w:rsidR="00861C85" w:rsidRPr="00681BBA">
        <w:rPr>
          <w:rFonts w:asciiTheme="minorHAnsi" w:hAnsiTheme="minorHAnsi"/>
          <w:sz w:val="20"/>
        </w:rPr>
        <w:t xml:space="preserve"> doet op basis van </w:t>
      </w:r>
      <w:r w:rsidR="00A250F1">
        <w:rPr>
          <w:rFonts w:asciiTheme="minorHAnsi" w:hAnsiTheme="minorHAnsi"/>
          <w:sz w:val="20"/>
        </w:rPr>
        <w:t xml:space="preserve">het </w:t>
      </w:r>
      <w:r w:rsidR="004F5B1D">
        <w:rPr>
          <w:rFonts w:asciiTheme="minorHAnsi" w:hAnsiTheme="minorHAnsi"/>
          <w:sz w:val="20"/>
        </w:rPr>
        <w:t>Aanbestedingsdossier</w:t>
      </w:r>
    </w:p>
    <w:p w14:paraId="10B4C146" w14:textId="284609AF" w:rsidR="00861C85" w:rsidRDefault="004F5B1D"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w:t>
      </w:r>
      <w:r w:rsidR="00861C85" w:rsidRPr="00681BBA">
        <w:rPr>
          <w:rFonts w:asciiTheme="minorHAnsi" w:hAnsiTheme="minorHAnsi"/>
          <w:i/>
          <w:sz w:val="20"/>
        </w:rPr>
        <w:tab/>
      </w:r>
      <w:r w:rsidR="00861C85" w:rsidRPr="00681BBA">
        <w:rPr>
          <w:rFonts w:asciiTheme="minorHAnsi" w:hAnsiTheme="minorHAnsi"/>
          <w:sz w:val="20"/>
        </w:rPr>
        <w:t xml:space="preserve">Een door </w:t>
      </w:r>
      <w:r w:rsidR="00185E30">
        <w:rPr>
          <w:rFonts w:asciiTheme="minorHAnsi" w:hAnsiTheme="minorHAnsi"/>
          <w:sz w:val="20"/>
        </w:rPr>
        <w:t>Inschrijver</w:t>
      </w:r>
      <w:r w:rsidR="00861C85" w:rsidRPr="00681BBA">
        <w:rPr>
          <w:rFonts w:asciiTheme="minorHAnsi" w:hAnsiTheme="minorHAnsi"/>
          <w:sz w:val="20"/>
        </w:rPr>
        <w:t xml:space="preserve"> op basis van </w:t>
      </w:r>
      <w:r w:rsidR="00A250F1">
        <w:rPr>
          <w:rFonts w:asciiTheme="minorHAnsi" w:hAnsiTheme="minorHAnsi"/>
          <w:sz w:val="20"/>
        </w:rPr>
        <w:t xml:space="preserve">het </w:t>
      </w:r>
      <w:r>
        <w:rPr>
          <w:rFonts w:asciiTheme="minorHAnsi" w:hAnsiTheme="minorHAnsi"/>
          <w:sz w:val="20"/>
        </w:rPr>
        <w:t>Aanbestedingsdossier</w:t>
      </w:r>
      <w:r w:rsidR="00861C85" w:rsidRPr="00681BBA">
        <w:rPr>
          <w:rFonts w:asciiTheme="minorHAnsi" w:hAnsiTheme="minorHAnsi"/>
          <w:sz w:val="20"/>
        </w:rPr>
        <w:t xml:space="preserve"> ingediende aanbieding.</w:t>
      </w:r>
    </w:p>
    <w:p w14:paraId="6EBF41D0" w14:textId="4E52BCBC" w:rsidR="00A250F1" w:rsidRPr="00681BBA" w:rsidRDefault="004F5B1D" w:rsidP="00A250F1">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w:t>
      </w:r>
      <w:r w:rsidR="003A5658">
        <w:rPr>
          <w:rFonts w:asciiTheme="minorHAnsi" w:hAnsiTheme="minorHAnsi"/>
          <w:i/>
          <w:sz w:val="20"/>
        </w:rPr>
        <w:t>sleidraad</w:t>
      </w:r>
      <w:r w:rsidR="00A250F1" w:rsidRPr="00681BBA">
        <w:rPr>
          <w:rFonts w:asciiTheme="minorHAnsi" w:hAnsiTheme="minorHAnsi"/>
          <w:i/>
          <w:sz w:val="20"/>
        </w:rPr>
        <w:tab/>
      </w:r>
      <w:r w:rsidR="00A250F1" w:rsidRPr="00733E3E">
        <w:rPr>
          <w:rFonts w:asciiTheme="minorHAnsi" w:hAnsiTheme="minorHAnsi"/>
          <w:iCs/>
          <w:sz w:val="20"/>
        </w:rPr>
        <w:t xml:space="preserve">Het onderhavige document op basis waarvan  </w:t>
      </w:r>
      <w:r w:rsidR="00185E30">
        <w:rPr>
          <w:rFonts w:asciiTheme="minorHAnsi" w:hAnsiTheme="minorHAnsi"/>
          <w:iCs/>
          <w:sz w:val="20"/>
        </w:rPr>
        <w:t>Inschrijver</w:t>
      </w:r>
      <w:r w:rsidR="00A250F1" w:rsidRPr="00733E3E">
        <w:rPr>
          <w:rFonts w:asciiTheme="minorHAnsi" w:hAnsiTheme="minorHAnsi"/>
          <w:iCs/>
          <w:sz w:val="20"/>
        </w:rPr>
        <w:t>s</w:t>
      </w:r>
      <w:r w:rsidR="00A250F1">
        <w:rPr>
          <w:rFonts w:asciiTheme="minorHAnsi" w:hAnsiTheme="minorHAnsi"/>
          <w:iCs/>
          <w:sz w:val="20"/>
        </w:rPr>
        <w:t xml:space="preserve"> mede</w:t>
      </w:r>
      <w:r w:rsidR="00A250F1" w:rsidRPr="00733E3E">
        <w:rPr>
          <w:rFonts w:asciiTheme="minorHAnsi" w:hAnsiTheme="minorHAnsi"/>
          <w:iCs/>
          <w:sz w:val="20"/>
        </w:rPr>
        <w:t xml:space="preserve"> hun </w:t>
      </w:r>
      <w:r>
        <w:rPr>
          <w:rFonts w:asciiTheme="minorHAnsi" w:hAnsiTheme="minorHAnsi"/>
          <w:iCs/>
          <w:sz w:val="20"/>
        </w:rPr>
        <w:t>Inschrijving</w:t>
      </w:r>
      <w:r w:rsidR="00A250F1" w:rsidRPr="00733E3E">
        <w:rPr>
          <w:rFonts w:asciiTheme="minorHAnsi" w:hAnsiTheme="minorHAnsi"/>
          <w:iCs/>
          <w:sz w:val="20"/>
        </w:rPr>
        <w:t xml:space="preserve"> doen.</w:t>
      </w:r>
    </w:p>
    <w:p w14:paraId="016743B8" w14:textId="2A717D91" w:rsidR="00861C85" w:rsidRPr="00681BBA" w:rsidRDefault="00185E30" w:rsidP="00861C85">
      <w:pPr>
        <w:tabs>
          <w:tab w:val="left" w:pos="4536"/>
        </w:tabs>
        <w:spacing w:line="240" w:lineRule="auto"/>
        <w:ind w:left="4535" w:hanging="2550"/>
        <w:jc w:val="both"/>
        <w:rPr>
          <w:rFonts w:asciiTheme="minorHAnsi" w:hAnsiTheme="minorHAnsi"/>
          <w:i/>
          <w:sz w:val="20"/>
        </w:rPr>
      </w:pPr>
      <w:r>
        <w:rPr>
          <w:rFonts w:asciiTheme="minorHAnsi" w:hAnsiTheme="minorHAnsi"/>
          <w:i/>
          <w:sz w:val="20"/>
        </w:rPr>
        <w:t>Nota van Inlichtingen</w:t>
      </w:r>
      <w:r w:rsidR="00861C85" w:rsidRPr="00681BBA">
        <w:rPr>
          <w:rFonts w:asciiTheme="minorHAnsi" w:hAnsiTheme="minorHAnsi"/>
          <w:i/>
          <w:sz w:val="20"/>
        </w:rPr>
        <w:tab/>
      </w:r>
      <w:r w:rsidR="00861C85" w:rsidRPr="00681BBA">
        <w:rPr>
          <w:rFonts w:asciiTheme="minorHAnsi" w:hAnsiTheme="minorHAnsi"/>
          <w:sz w:val="20"/>
        </w:rPr>
        <w:t>Een document waarin gestelde</w:t>
      </w:r>
      <w:r w:rsidR="00C02DD2">
        <w:rPr>
          <w:rFonts w:asciiTheme="minorHAnsi" w:hAnsiTheme="minorHAnsi"/>
          <w:sz w:val="20"/>
        </w:rPr>
        <w:t xml:space="preserve"> </w:t>
      </w:r>
      <w:r w:rsidR="00861C85" w:rsidRPr="00681BBA">
        <w:rPr>
          <w:rFonts w:asciiTheme="minorHAnsi" w:hAnsiTheme="minorHAnsi"/>
          <w:sz w:val="20"/>
        </w:rPr>
        <w:t>vragen</w:t>
      </w:r>
      <w:r w:rsidR="00861C85">
        <w:rPr>
          <w:rFonts w:asciiTheme="minorHAnsi" w:hAnsiTheme="minorHAnsi"/>
          <w:sz w:val="20"/>
        </w:rPr>
        <w:t xml:space="preserve"> </w:t>
      </w:r>
      <w:r w:rsidR="00861C85" w:rsidRPr="00681BBA">
        <w:rPr>
          <w:rFonts w:asciiTheme="minorHAnsi" w:hAnsiTheme="minorHAnsi"/>
          <w:sz w:val="20"/>
        </w:rPr>
        <w:t xml:space="preserve"> worden beantwoord of eventuele aanvullingen </w:t>
      </w:r>
      <w:r w:rsidR="00C02DD2">
        <w:rPr>
          <w:rFonts w:asciiTheme="minorHAnsi" w:hAnsiTheme="minorHAnsi"/>
          <w:sz w:val="20"/>
        </w:rPr>
        <w:t>en/</w:t>
      </w:r>
      <w:r w:rsidR="00861C85" w:rsidRPr="00681BBA">
        <w:rPr>
          <w:rFonts w:asciiTheme="minorHAnsi" w:hAnsiTheme="minorHAnsi"/>
          <w:sz w:val="20"/>
        </w:rPr>
        <w:t xml:space="preserve">of wijzigingen op het </w:t>
      </w:r>
      <w:r w:rsidR="004F5B1D">
        <w:rPr>
          <w:rFonts w:asciiTheme="minorHAnsi" w:hAnsiTheme="minorHAnsi"/>
          <w:sz w:val="20"/>
        </w:rPr>
        <w:t>Aanbestedingsdossier</w:t>
      </w:r>
      <w:r w:rsidR="00861C85" w:rsidRPr="00681BBA">
        <w:rPr>
          <w:rFonts w:asciiTheme="minorHAnsi" w:hAnsiTheme="minorHAnsi"/>
          <w:sz w:val="20"/>
        </w:rPr>
        <w:t xml:space="preserve"> worden weergegeven.</w:t>
      </w:r>
    </w:p>
    <w:p w14:paraId="719DA08A" w14:textId="365F0867" w:rsidR="00861C85" w:rsidRPr="00681BBA" w:rsidRDefault="00185E30"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Opdracht</w:t>
      </w:r>
      <w:r w:rsidR="00861C85" w:rsidRPr="00681BBA">
        <w:rPr>
          <w:rFonts w:asciiTheme="minorHAnsi" w:hAnsiTheme="minorHAnsi"/>
          <w:i/>
          <w:sz w:val="20"/>
        </w:rPr>
        <w:tab/>
      </w:r>
      <w:r w:rsidR="00861C85" w:rsidRPr="00681BBA">
        <w:rPr>
          <w:rFonts w:asciiTheme="minorHAnsi" w:hAnsiTheme="minorHAnsi"/>
          <w:sz w:val="20"/>
        </w:rPr>
        <w:t xml:space="preserve">Het </w:t>
      </w:r>
      <w:r>
        <w:rPr>
          <w:rFonts w:asciiTheme="minorHAnsi" w:hAnsiTheme="minorHAnsi"/>
          <w:sz w:val="20"/>
        </w:rPr>
        <w:t>Werk</w:t>
      </w:r>
      <w:r w:rsidR="00861C85" w:rsidRPr="00681BBA">
        <w:rPr>
          <w:rFonts w:asciiTheme="minorHAnsi" w:hAnsiTheme="minorHAnsi"/>
          <w:sz w:val="20"/>
        </w:rPr>
        <w:t xml:space="preserve"> dat in het kader van deze aanbesteding wordt gegund aan de </w:t>
      </w:r>
      <w:r w:rsidR="004F5B1D">
        <w:rPr>
          <w:rFonts w:asciiTheme="minorHAnsi" w:hAnsiTheme="minorHAnsi"/>
          <w:sz w:val="20"/>
        </w:rPr>
        <w:t>Aannemer</w:t>
      </w:r>
      <w:r w:rsidR="00861C85" w:rsidRPr="00681BBA">
        <w:rPr>
          <w:rFonts w:asciiTheme="minorHAnsi" w:hAnsiTheme="minorHAnsi"/>
          <w:sz w:val="20"/>
        </w:rPr>
        <w:t xml:space="preserve"> door middel van een Overeenkomst.</w:t>
      </w:r>
    </w:p>
    <w:p w14:paraId="4724BEE7" w14:textId="23163866" w:rsidR="00861C85" w:rsidRPr="00681BBA" w:rsidRDefault="00185E30"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Opdrachtgever</w:t>
      </w:r>
      <w:r w:rsidR="00861C85" w:rsidRPr="00681BBA">
        <w:rPr>
          <w:rFonts w:asciiTheme="minorHAnsi" w:hAnsiTheme="minorHAnsi"/>
          <w:i/>
          <w:sz w:val="20"/>
        </w:rPr>
        <w:tab/>
      </w:r>
      <w:r w:rsidR="00861C85" w:rsidRPr="00681BBA">
        <w:rPr>
          <w:rFonts w:asciiTheme="minorHAnsi" w:hAnsiTheme="minorHAnsi"/>
          <w:sz w:val="20"/>
        </w:rPr>
        <w:t>Gemeente Tilburg</w:t>
      </w:r>
      <w:r w:rsidR="00861C85">
        <w:rPr>
          <w:rFonts w:asciiTheme="minorHAnsi" w:hAnsiTheme="minorHAnsi"/>
          <w:sz w:val="20"/>
        </w:rPr>
        <w:t>.</w:t>
      </w:r>
    </w:p>
    <w:p w14:paraId="33EC9E53" w14:textId="77777777" w:rsidR="00861C85" w:rsidRPr="00681BBA" w:rsidRDefault="00861C85" w:rsidP="00861C85">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Uniform Europees Aanbestedingsdocument (UEA)</w:t>
      </w:r>
    </w:p>
    <w:p w14:paraId="1782B218" w14:textId="0FA0E89D" w:rsidR="00861C85" w:rsidRPr="00681BBA" w:rsidRDefault="00861C85" w:rsidP="00861C85">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b/>
      </w:r>
      <w:r w:rsidRPr="00681BBA">
        <w:rPr>
          <w:rFonts w:asciiTheme="minorHAnsi" w:hAnsiTheme="minorHAnsi"/>
          <w:sz w:val="20"/>
        </w:rPr>
        <w:t>Uniforme (eigen) verklaring welke vanuit de Aanbestedingswet 2012 verplicht ingesteld is, waarmee</w:t>
      </w:r>
      <w:r w:rsidR="004F5B1D">
        <w:rPr>
          <w:rFonts w:asciiTheme="minorHAnsi" w:hAnsiTheme="minorHAnsi"/>
          <w:sz w:val="20"/>
        </w:rPr>
        <w:t xml:space="preserve"> </w:t>
      </w:r>
      <w:r w:rsidR="00185E30">
        <w:rPr>
          <w:rFonts w:asciiTheme="minorHAnsi" w:hAnsiTheme="minorHAnsi"/>
          <w:sz w:val="20"/>
        </w:rPr>
        <w:t>Inschrijver</w:t>
      </w:r>
      <w:r w:rsidRPr="00681BBA">
        <w:rPr>
          <w:rFonts w:asciiTheme="minorHAnsi" w:hAnsiTheme="minorHAnsi"/>
          <w:sz w:val="20"/>
        </w:rPr>
        <w:t xml:space="preserve"> verklaart of hij voldoet aan de gestelde eisen in deze aanbesteding en aangeeft of er uitsluitingsgronden op hem van toepassing zijn.</w:t>
      </w:r>
    </w:p>
    <w:p w14:paraId="0BF6F154" w14:textId="6544B345" w:rsidR="00861C85" w:rsidRPr="00681BBA" w:rsidRDefault="00185E30"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Werk</w:t>
      </w:r>
      <w:r w:rsidR="00861C85" w:rsidRPr="00681BBA">
        <w:rPr>
          <w:rFonts w:asciiTheme="minorHAnsi" w:hAnsiTheme="minorHAnsi"/>
          <w:sz w:val="20"/>
        </w:rPr>
        <w:tab/>
      </w:r>
      <w:r w:rsidR="00861C85" w:rsidRPr="001745C5">
        <w:rPr>
          <w:rFonts w:asciiTheme="minorHAnsi" w:hAnsiTheme="minorHAnsi"/>
          <w:sz w:val="20"/>
        </w:rPr>
        <w:t xml:space="preserve">De </w:t>
      </w:r>
      <w:r>
        <w:rPr>
          <w:rFonts w:asciiTheme="minorHAnsi" w:hAnsiTheme="minorHAnsi"/>
          <w:sz w:val="20"/>
        </w:rPr>
        <w:t>Werk</w:t>
      </w:r>
      <w:r w:rsidR="00861C85" w:rsidRPr="001745C5">
        <w:rPr>
          <w:rFonts w:asciiTheme="minorHAnsi" w:hAnsiTheme="minorHAnsi"/>
          <w:sz w:val="20"/>
        </w:rPr>
        <w:t xml:space="preserve">zaamheden zoals beschreven in het </w:t>
      </w:r>
      <w:r w:rsidR="004F5B1D">
        <w:rPr>
          <w:rFonts w:asciiTheme="minorHAnsi" w:hAnsiTheme="minorHAnsi"/>
          <w:sz w:val="20"/>
        </w:rPr>
        <w:t>Aanbestedingsdossier</w:t>
      </w:r>
      <w:r w:rsidR="00861C85" w:rsidRPr="001745C5">
        <w:rPr>
          <w:rFonts w:asciiTheme="minorHAnsi" w:hAnsiTheme="minorHAnsi"/>
          <w:sz w:val="20"/>
        </w:rPr>
        <w:t>.</w:t>
      </w:r>
    </w:p>
    <w:p w14:paraId="22371037" w14:textId="77777777" w:rsidR="00AD68DF" w:rsidRPr="00861C85" w:rsidRDefault="00AD68DF" w:rsidP="00861C85"/>
    <w:p w14:paraId="5B0A77D8" w14:textId="77777777" w:rsidR="00B8045D" w:rsidRPr="001E56E5" w:rsidRDefault="00B8045D" w:rsidP="00221692">
      <w:pPr>
        <w:pStyle w:val="Kop2"/>
      </w:pPr>
      <w:bookmarkStart w:id="10" w:name="_Toc135210019"/>
      <w:bookmarkStart w:id="11" w:name="_Toc135210273"/>
      <w:bookmarkStart w:id="12" w:name="_Toc135210358"/>
      <w:bookmarkStart w:id="13" w:name="_Toc135210414"/>
      <w:bookmarkStart w:id="14" w:name="_Toc135213553"/>
      <w:bookmarkStart w:id="15" w:name="_Toc143313115"/>
      <w:bookmarkStart w:id="16" w:name="_Toc404621226"/>
      <w:bookmarkStart w:id="17" w:name="_Toc404622129"/>
      <w:bookmarkStart w:id="18" w:name="_Toc116398051"/>
      <w:r w:rsidRPr="001E56E5">
        <w:t>Inleiding</w:t>
      </w:r>
      <w:bookmarkEnd w:id="10"/>
      <w:bookmarkEnd w:id="11"/>
      <w:bookmarkEnd w:id="12"/>
      <w:bookmarkEnd w:id="13"/>
      <w:bookmarkEnd w:id="14"/>
      <w:bookmarkEnd w:id="15"/>
      <w:bookmarkEnd w:id="16"/>
      <w:bookmarkEnd w:id="17"/>
      <w:bookmarkEnd w:id="18"/>
    </w:p>
    <w:p w14:paraId="3BA47927" w14:textId="7543A2B2" w:rsidR="00B8045D" w:rsidRPr="001E56E5" w:rsidRDefault="00B8045D" w:rsidP="002F2013">
      <w:pPr>
        <w:jc w:val="both"/>
        <w:rPr>
          <w:rFonts w:asciiTheme="minorHAnsi" w:hAnsiTheme="minorHAnsi" w:cstheme="minorHAnsi"/>
          <w:sz w:val="20"/>
        </w:rPr>
      </w:pPr>
      <w:r w:rsidRPr="001E56E5">
        <w:rPr>
          <w:rFonts w:asciiTheme="minorHAnsi" w:hAnsiTheme="minorHAnsi" w:cstheme="minorHAnsi"/>
          <w:sz w:val="20"/>
        </w:rPr>
        <w:t xml:space="preserve">Deze </w:t>
      </w:r>
      <w:r w:rsidR="004F5B1D">
        <w:rPr>
          <w:rFonts w:asciiTheme="minorHAnsi" w:hAnsiTheme="minorHAnsi" w:cstheme="minorHAnsi"/>
          <w:sz w:val="20"/>
        </w:rPr>
        <w:t>Inschrijving</w:t>
      </w:r>
      <w:r w:rsidR="003A5658">
        <w:rPr>
          <w:rFonts w:asciiTheme="minorHAnsi" w:hAnsiTheme="minorHAnsi" w:cstheme="minorHAnsi"/>
          <w:sz w:val="20"/>
        </w:rPr>
        <w:t>sleidraad</w:t>
      </w:r>
      <w:r w:rsidRPr="001E56E5">
        <w:rPr>
          <w:rFonts w:asciiTheme="minorHAnsi" w:hAnsiTheme="minorHAnsi" w:cstheme="minorHAnsi"/>
          <w:sz w:val="20"/>
        </w:rPr>
        <w:t xml:space="preserve"> bevat de besc</w:t>
      </w:r>
      <w:r w:rsidR="003E6BBA" w:rsidRPr="001E56E5">
        <w:rPr>
          <w:rFonts w:asciiTheme="minorHAnsi" w:hAnsiTheme="minorHAnsi" w:cstheme="minorHAnsi"/>
          <w:sz w:val="20"/>
        </w:rPr>
        <w:t>hrijving van het verloop van de</w:t>
      </w:r>
      <w:r w:rsidR="00107D23">
        <w:rPr>
          <w:rFonts w:asciiTheme="minorHAnsi" w:hAnsiTheme="minorHAnsi" w:cstheme="minorHAnsi"/>
          <w:sz w:val="20"/>
        </w:rPr>
        <w:t xml:space="preserve"> Nationale </w:t>
      </w:r>
      <w:r w:rsidR="003E6BBA" w:rsidRPr="001E56E5">
        <w:rPr>
          <w:rFonts w:asciiTheme="minorHAnsi" w:hAnsiTheme="minorHAnsi" w:cstheme="minorHAnsi"/>
          <w:sz w:val="20"/>
        </w:rPr>
        <w:t>openbare</w:t>
      </w:r>
      <w:r w:rsidR="00AF50DA" w:rsidRPr="001E56E5">
        <w:rPr>
          <w:rFonts w:asciiTheme="minorHAnsi" w:hAnsiTheme="minorHAnsi" w:cstheme="minorHAnsi"/>
          <w:sz w:val="20"/>
        </w:rPr>
        <w:t xml:space="preserve"> </w:t>
      </w:r>
      <w:r w:rsidRPr="001E56E5">
        <w:rPr>
          <w:rFonts w:asciiTheme="minorHAnsi" w:hAnsiTheme="minorHAnsi" w:cstheme="minorHAnsi"/>
          <w:sz w:val="20"/>
        </w:rPr>
        <w:t xml:space="preserve">aanbestedingsprocedure om tot gunning te komen van de </w:t>
      </w:r>
      <w:r w:rsidR="00185E30">
        <w:rPr>
          <w:rFonts w:asciiTheme="minorHAnsi" w:hAnsiTheme="minorHAnsi" w:cstheme="minorHAnsi"/>
          <w:sz w:val="20"/>
        </w:rPr>
        <w:t>Opdracht</w:t>
      </w:r>
      <w:r w:rsidR="004D062F" w:rsidRPr="001E56E5">
        <w:rPr>
          <w:rFonts w:asciiTheme="minorHAnsi" w:hAnsiTheme="minorHAnsi" w:cstheme="minorHAnsi"/>
          <w:sz w:val="20"/>
        </w:rPr>
        <w:t xml:space="preserve"> ten behoeve van het project</w:t>
      </w:r>
      <w:r w:rsidR="00A74F01">
        <w:rPr>
          <w:rFonts w:asciiTheme="minorHAnsi" w:hAnsiTheme="minorHAnsi" w:cstheme="minorHAnsi"/>
          <w:sz w:val="20"/>
        </w:rPr>
        <w:t xml:space="preserve"> “</w:t>
      </w:r>
      <w:r w:rsidR="00916B56">
        <w:rPr>
          <w:rFonts w:asciiTheme="minorHAnsi" w:hAnsiTheme="minorHAnsi" w:cstheme="minorHAnsi"/>
          <w:sz w:val="20"/>
        </w:rPr>
        <w:t>Heilkant Zuid, groot onderhoud</w:t>
      </w:r>
      <w:r w:rsidR="00A74F01">
        <w:rPr>
          <w:rFonts w:asciiTheme="minorHAnsi" w:hAnsiTheme="minorHAnsi" w:cstheme="minorHAnsi"/>
          <w:sz w:val="20"/>
        </w:rPr>
        <w:t xml:space="preserve">” </w:t>
      </w:r>
      <w:r w:rsidRPr="001E56E5">
        <w:rPr>
          <w:rFonts w:asciiTheme="minorHAnsi" w:hAnsiTheme="minorHAnsi" w:cstheme="minorHAnsi"/>
          <w:sz w:val="20"/>
        </w:rPr>
        <w:t xml:space="preserve">met projectnummer </w:t>
      </w:r>
      <w:r w:rsidR="00801DDC">
        <w:rPr>
          <w:rFonts w:asciiTheme="minorHAnsi" w:hAnsiTheme="minorHAnsi" w:cstheme="minorHAnsi"/>
          <w:sz w:val="20"/>
        </w:rPr>
        <w:t>93505168</w:t>
      </w:r>
      <w:r w:rsidR="004D062F" w:rsidRPr="001E56E5">
        <w:rPr>
          <w:rFonts w:asciiTheme="minorHAnsi" w:hAnsiTheme="minorHAnsi" w:cstheme="minorHAnsi"/>
          <w:sz w:val="20"/>
        </w:rPr>
        <w:t>.</w:t>
      </w:r>
    </w:p>
    <w:p w14:paraId="2FC8A549" w14:textId="77777777" w:rsidR="006A6D26" w:rsidRPr="001E56E5" w:rsidRDefault="006A6D26" w:rsidP="00D3240D">
      <w:pPr>
        <w:jc w:val="both"/>
        <w:rPr>
          <w:rFonts w:asciiTheme="minorHAnsi" w:hAnsiTheme="minorHAnsi" w:cstheme="minorHAnsi"/>
          <w:sz w:val="20"/>
        </w:rPr>
      </w:pPr>
    </w:p>
    <w:p w14:paraId="7A5CD9F9" w14:textId="7EE448A0" w:rsidR="00C5348F" w:rsidRPr="001E56E5" w:rsidRDefault="003E6BBA" w:rsidP="003E6BBA">
      <w:pPr>
        <w:jc w:val="both"/>
        <w:rPr>
          <w:rFonts w:asciiTheme="minorHAnsi" w:hAnsiTheme="minorHAnsi" w:cstheme="minorHAnsi"/>
          <w:sz w:val="20"/>
        </w:rPr>
      </w:pPr>
      <w:r w:rsidRPr="001E56E5">
        <w:rPr>
          <w:rFonts w:asciiTheme="minorHAnsi" w:hAnsiTheme="minorHAnsi" w:cstheme="minorHAnsi"/>
          <w:sz w:val="20"/>
        </w:rPr>
        <w:lastRenderedPageBreak/>
        <w:t xml:space="preserve">Degene die tegenover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blijk heeft gegeven voornemens te zijn een</w:t>
      </w:r>
      <w:r w:rsidR="00185E30">
        <w:rPr>
          <w:rFonts w:asciiTheme="minorHAnsi" w:hAnsiTheme="minorHAnsi" w:cstheme="minorHAnsi"/>
          <w:sz w:val="20"/>
        </w:rPr>
        <w:t xml:space="preserve"> </w:t>
      </w:r>
      <w:r w:rsidR="004F5B1D">
        <w:rPr>
          <w:rFonts w:asciiTheme="minorHAnsi" w:hAnsiTheme="minorHAnsi" w:cstheme="minorHAnsi"/>
          <w:sz w:val="20"/>
        </w:rPr>
        <w:t>Inschrijving</w:t>
      </w:r>
      <w:r w:rsidRPr="001E56E5">
        <w:rPr>
          <w:rFonts w:asciiTheme="minorHAnsi" w:hAnsiTheme="minorHAnsi" w:cstheme="minorHAnsi"/>
          <w:sz w:val="20"/>
        </w:rPr>
        <w:t xml:space="preserve"> te doen wordt geacht te hebben ingestemd met de toepasselijkheid en</w:t>
      </w:r>
      <w:r w:rsidR="00185E30">
        <w:rPr>
          <w:rFonts w:asciiTheme="minorHAnsi" w:hAnsiTheme="minorHAnsi" w:cstheme="minorHAnsi"/>
          <w:sz w:val="20"/>
        </w:rPr>
        <w:t xml:space="preserve"> </w:t>
      </w:r>
      <w:r w:rsidRPr="001E56E5">
        <w:rPr>
          <w:rFonts w:asciiTheme="minorHAnsi" w:hAnsiTheme="minorHAnsi" w:cstheme="minorHAnsi"/>
          <w:sz w:val="20"/>
        </w:rPr>
        <w:t xml:space="preserve">inhoud van het </w:t>
      </w:r>
      <w:r w:rsidR="004F5B1D">
        <w:rPr>
          <w:rFonts w:asciiTheme="minorHAnsi" w:hAnsiTheme="minorHAnsi" w:cstheme="minorHAnsi"/>
          <w:sz w:val="20"/>
        </w:rPr>
        <w:t>Aanbestedingsdossier</w:t>
      </w:r>
      <w:r w:rsidRPr="001E56E5">
        <w:rPr>
          <w:rFonts w:asciiTheme="minorHAnsi" w:hAnsiTheme="minorHAnsi" w:cstheme="minorHAnsi"/>
          <w:sz w:val="20"/>
        </w:rPr>
        <w:t>.</w:t>
      </w:r>
    </w:p>
    <w:p w14:paraId="57231BD8" w14:textId="77777777" w:rsidR="003E6BBA" w:rsidRPr="001E56E5" w:rsidRDefault="003E6BBA" w:rsidP="003E6BBA">
      <w:pPr>
        <w:jc w:val="both"/>
        <w:rPr>
          <w:rFonts w:asciiTheme="minorHAnsi" w:hAnsiTheme="minorHAnsi" w:cstheme="minorHAnsi"/>
          <w:sz w:val="20"/>
        </w:rPr>
      </w:pPr>
    </w:p>
    <w:p w14:paraId="78F00701" w14:textId="2B7EBB5B" w:rsidR="00B8045D" w:rsidRPr="001E56E5" w:rsidRDefault="004F5B1D" w:rsidP="00221692">
      <w:pPr>
        <w:pStyle w:val="Kop2"/>
      </w:pPr>
      <w:bookmarkStart w:id="19" w:name="_Toc116398052"/>
      <w:r>
        <w:t>Aanbestedende dienst</w:t>
      </w:r>
      <w:bookmarkEnd w:id="19"/>
    </w:p>
    <w:p w14:paraId="2B49B3E4"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Gemeente Tilburg</w:t>
      </w:r>
    </w:p>
    <w:p w14:paraId="4586F57D"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Namens het College van Burgemeester en Wethouders</w:t>
      </w:r>
    </w:p>
    <w:p w14:paraId="65849712"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Het hoofd van de afdeling Ruimtelijke Uitvoering</w:t>
      </w:r>
    </w:p>
    <w:p w14:paraId="2AA48580"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De heer W.J.C. Wouters</w:t>
      </w:r>
    </w:p>
    <w:p w14:paraId="04A251ED" w14:textId="77777777" w:rsidR="00EC0840" w:rsidRPr="001E56E5" w:rsidRDefault="00EC0840" w:rsidP="00EC0840">
      <w:pPr>
        <w:jc w:val="both"/>
        <w:rPr>
          <w:rFonts w:asciiTheme="minorHAnsi" w:hAnsiTheme="minorHAnsi" w:cstheme="minorHAnsi"/>
          <w:sz w:val="20"/>
        </w:rPr>
      </w:pPr>
    </w:p>
    <w:p w14:paraId="36E9C737" w14:textId="52B05DE8" w:rsidR="00A74F01" w:rsidRPr="00E16137" w:rsidRDefault="00A74F01" w:rsidP="00A74F01">
      <w:pPr>
        <w:rPr>
          <w:rFonts w:asciiTheme="minorHAnsi" w:hAnsiTheme="minorHAnsi"/>
          <w:sz w:val="20"/>
        </w:rPr>
      </w:pPr>
      <w:r>
        <w:rPr>
          <w:rFonts w:asciiTheme="minorHAnsi" w:hAnsiTheme="minorHAnsi"/>
          <w:sz w:val="20"/>
        </w:rPr>
        <w:t xml:space="preserve">Contactpersoon: </w:t>
      </w:r>
      <w:r w:rsidR="004A7622">
        <w:rPr>
          <w:rFonts w:asciiTheme="minorHAnsi" w:hAnsiTheme="minorHAnsi"/>
          <w:sz w:val="20"/>
        </w:rPr>
        <w:t>dhr. H.J.M. Geerts</w:t>
      </w:r>
      <w:r>
        <w:rPr>
          <w:rFonts w:asciiTheme="minorHAnsi" w:hAnsiTheme="minorHAnsi"/>
          <w:sz w:val="20"/>
        </w:rPr>
        <w:t xml:space="preserve">, </w:t>
      </w:r>
      <w:r w:rsidR="004A7622">
        <w:rPr>
          <w:rFonts w:asciiTheme="minorHAnsi" w:hAnsiTheme="minorHAnsi"/>
          <w:sz w:val="20"/>
        </w:rPr>
        <w:t>A</w:t>
      </w:r>
      <w:r>
        <w:rPr>
          <w:rFonts w:asciiTheme="minorHAnsi" w:hAnsiTheme="minorHAnsi"/>
          <w:sz w:val="20"/>
        </w:rPr>
        <w:t>dviseur inkoop</w:t>
      </w:r>
      <w:r w:rsidRPr="002D4136">
        <w:rPr>
          <w:rFonts w:asciiTheme="minorHAnsi" w:hAnsiTheme="minorHAnsi"/>
          <w:sz w:val="20"/>
        </w:rPr>
        <w:t xml:space="preserve"> </w:t>
      </w:r>
    </w:p>
    <w:p w14:paraId="3FD7D98F" w14:textId="77777777" w:rsidR="00A74F01" w:rsidRPr="00E16137" w:rsidRDefault="00A74F01" w:rsidP="00A74F01">
      <w:pPr>
        <w:rPr>
          <w:rFonts w:asciiTheme="minorHAnsi" w:hAnsiTheme="minorHAnsi"/>
          <w:sz w:val="20"/>
          <w:lang w:val="de-DE"/>
        </w:rPr>
      </w:pPr>
    </w:p>
    <w:p w14:paraId="56C21A04" w14:textId="77777777" w:rsidR="00A74F01" w:rsidRPr="00C44ABF" w:rsidRDefault="00A74F01" w:rsidP="00A74F01">
      <w:pPr>
        <w:rPr>
          <w:rFonts w:asciiTheme="minorHAnsi" w:hAnsiTheme="minorHAnsi"/>
          <w:i/>
          <w:sz w:val="20"/>
          <w:u w:val="single"/>
        </w:rPr>
      </w:pPr>
      <w:r w:rsidRPr="00C44ABF">
        <w:rPr>
          <w:rFonts w:asciiTheme="minorHAnsi" w:hAnsiTheme="minorHAnsi"/>
          <w:i/>
          <w:sz w:val="20"/>
          <w:u w:val="single"/>
        </w:rPr>
        <w:t>Vestigingsadres</w:t>
      </w:r>
      <w:r w:rsidRPr="00C44ABF">
        <w:rPr>
          <w:rFonts w:asciiTheme="minorHAnsi" w:hAnsiTheme="minorHAnsi"/>
          <w:i/>
          <w:sz w:val="20"/>
          <w:u w:val="single"/>
        </w:rPr>
        <w:tab/>
      </w:r>
      <w:r w:rsidRPr="00C44ABF">
        <w:rPr>
          <w:rFonts w:asciiTheme="minorHAnsi" w:hAnsiTheme="minorHAnsi"/>
          <w:i/>
          <w:sz w:val="20"/>
          <w:u w:val="single"/>
        </w:rPr>
        <w:tab/>
      </w:r>
      <w:r w:rsidRPr="00C44ABF">
        <w:rPr>
          <w:rFonts w:asciiTheme="minorHAnsi" w:hAnsiTheme="minorHAnsi"/>
          <w:i/>
          <w:sz w:val="20"/>
          <w:u w:val="single"/>
        </w:rPr>
        <w:tab/>
        <w:t>Postadres</w:t>
      </w:r>
    </w:p>
    <w:p w14:paraId="6F6CE7D6" w14:textId="77777777" w:rsidR="00A74F01" w:rsidRDefault="00A74F01" w:rsidP="00A74F01">
      <w:pPr>
        <w:rPr>
          <w:rFonts w:asciiTheme="minorHAnsi" w:hAnsiTheme="minorHAnsi"/>
          <w:i/>
          <w:sz w:val="20"/>
        </w:rPr>
      </w:pPr>
    </w:p>
    <w:p w14:paraId="4006FB85" w14:textId="77777777" w:rsidR="00A74F01" w:rsidRDefault="00A74F01" w:rsidP="00A74F01">
      <w:pPr>
        <w:rPr>
          <w:rFonts w:asciiTheme="minorHAnsi" w:hAnsiTheme="minorHAnsi"/>
          <w:i/>
          <w:sz w:val="20"/>
        </w:rPr>
      </w:pPr>
      <w:r>
        <w:rPr>
          <w:rFonts w:asciiTheme="minorHAnsi" w:hAnsiTheme="minorHAnsi"/>
          <w:i/>
          <w:sz w:val="20"/>
        </w:rPr>
        <w:t>Stadhuis</w:t>
      </w:r>
      <w:r>
        <w:rPr>
          <w:rFonts w:asciiTheme="minorHAnsi" w:hAnsiTheme="minorHAnsi"/>
          <w:i/>
          <w:sz w:val="20"/>
        </w:rPr>
        <w:tab/>
      </w:r>
    </w:p>
    <w:p w14:paraId="66EC040B" w14:textId="77777777" w:rsidR="00A74F01" w:rsidRDefault="00A74F01" w:rsidP="00A74F01">
      <w:pPr>
        <w:rPr>
          <w:rFonts w:asciiTheme="minorHAnsi" w:hAnsiTheme="minorHAnsi"/>
          <w:iCs/>
          <w:sz w:val="20"/>
        </w:rPr>
      </w:pPr>
      <w:r>
        <w:rPr>
          <w:rFonts w:asciiTheme="minorHAnsi" w:hAnsiTheme="minorHAnsi"/>
          <w:iCs/>
          <w:sz w:val="20"/>
        </w:rPr>
        <w:t>Stadhuisplein 130</w:t>
      </w:r>
      <w:r>
        <w:rPr>
          <w:rFonts w:asciiTheme="minorHAnsi" w:hAnsiTheme="minorHAnsi"/>
          <w:iCs/>
          <w:sz w:val="20"/>
        </w:rPr>
        <w:tab/>
      </w:r>
      <w:r>
        <w:rPr>
          <w:rFonts w:asciiTheme="minorHAnsi" w:hAnsiTheme="minorHAnsi"/>
          <w:iCs/>
          <w:sz w:val="20"/>
        </w:rPr>
        <w:tab/>
      </w:r>
      <w:r>
        <w:rPr>
          <w:rFonts w:asciiTheme="minorHAnsi" w:hAnsiTheme="minorHAnsi"/>
          <w:iCs/>
          <w:sz w:val="20"/>
        </w:rPr>
        <w:tab/>
      </w:r>
      <w:r w:rsidRPr="00DF6CC4">
        <w:rPr>
          <w:rFonts w:asciiTheme="minorHAnsi" w:hAnsiTheme="minorHAnsi"/>
          <w:iCs/>
          <w:sz w:val="20"/>
        </w:rPr>
        <w:t>Postbus 90155</w:t>
      </w:r>
    </w:p>
    <w:p w14:paraId="0763F4F6" w14:textId="77777777" w:rsidR="00A74F01" w:rsidRDefault="00A74F01" w:rsidP="00A74F01">
      <w:pPr>
        <w:rPr>
          <w:rFonts w:asciiTheme="minorHAnsi" w:hAnsiTheme="minorHAnsi"/>
          <w:iCs/>
          <w:sz w:val="20"/>
        </w:rPr>
      </w:pPr>
      <w:r>
        <w:rPr>
          <w:rFonts w:asciiTheme="minorHAnsi" w:hAnsiTheme="minorHAnsi"/>
          <w:iCs/>
          <w:sz w:val="20"/>
        </w:rPr>
        <w:t>5038 TC Tilburg</w:t>
      </w:r>
      <w:r>
        <w:rPr>
          <w:rFonts w:asciiTheme="minorHAnsi" w:hAnsiTheme="minorHAnsi"/>
          <w:iCs/>
          <w:sz w:val="20"/>
        </w:rPr>
        <w:tab/>
      </w:r>
      <w:r>
        <w:rPr>
          <w:rFonts w:asciiTheme="minorHAnsi" w:hAnsiTheme="minorHAnsi"/>
          <w:iCs/>
          <w:sz w:val="20"/>
        </w:rPr>
        <w:tab/>
      </w:r>
      <w:r>
        <w:rPr>
          <w:rFonts w:asciiTheme="minorHAnsi" w:hAnsiTheme="minorHAnsi"/>
          <w:iCs/>
          <w:sz w:val="20"/>
        </w:rPr>
        <w:tab/>
        <w:t>5000 LH Tilburg</w:t>
      </w:r>
    </w:p>
    <w:p w14:paraId="20B9487A" w14:textId="77777777" w:rsidR="00A74F01" w:rsidRDefault="00A74F01" w:rsidP="00A74F01">
      <w:pPr>
        <w:rPr>
          <w:rFonts w:asciiTheme="minorHAnsi" w:hAnsiTheme="minorHAnsi"/>
          <w:iCs/>
          <w:sz w:val="20"/>
        </w:rPr>
      </w:pPr>
    </w:p>
    <w:p w14:paraId="7FD87E27" w14:textId="4E15D8D0" w:rsidR="00B8045D" w:rsidRPr="001E56E5" w:rsidRDefault="004F5B1D" w:rsidP="00221692">
      <w:pPr>
        <w:pStyle w:val="Kop2"/>
      </w:pPr>
      <w:bookmarkStart w:id="20" w:name="_Toc116398053"/>
      <w:r>
        <w:t>Aanbestedingsdossier</w:t>
      </w:r>
      <w:bookmarkEnd w:id="20"/>
    </w:p>
    <w:p w14:paraId="2F6C8918" w14:textId="620F6A30" w:rsidR="00B414D6" w:rsidRPr="002779CD" w:rsidRDefault="00185E30" w:rsidP="00512870">
      <w:pPr>
        <w:jc w:val="both"/>
        <w:rPr>
          <w:rFonts w:asciiTheme="minorHAnsi" w:hAnsiTheme="minorHAnsi" w:cstheme="minorHAnsi"/>
          <w:sz w:val="20"/>
        </w:rPr>
      </w:pPr>
      <w:r>
        <w:rPr>
          <w:rFonts w:asciiTheme="minorHAnsi" w:hAnsiTheme="minorHAnsi" w:cstheme="minorHAnsi"/>
          <w:sz w:val="20"/>
        </w:rPr>
        <w:t>Inschrijver</w:t>
      </w:r>
      <w:r w:rsidR="00512870" w:rsidRPr="001E56E5">
        <w:rPr>
          <w:rFonts w:asciiTheme="minorHAnsi" w:hAnsiTheme="minorHAnsi" w:cstheme="minorHAnsi"/>
          <w:sz w:val="20"/>
        </w:rPr>
        <w:t xml:space="preserve">s kunnen het </w:t>
      </w:r>
      <w:r w:rsidR="004F5B1D">
        <w:rPr>
          <w:rFonts w:asciiTheme="minorHAnsi" w:hAnsiTheme="minorHAnsi" w:cstheme="minorHAnsi"/>
          <w:sz w:val="20"/>
        </w:rPr>
        <w:t>Aanbestedingsdossier</w:t>
      </w:r>
      <w:r w:rsidR="00512870" w:rsidRPr="001E56E5">
        <w:rPr>
          <w:rFonts w:asciiTheme="minorHAnsi" w:hAnsiTheme="minorHAnsi" w:cstheme="minorHAnsi"/>
          <w:sz w:val="20"/>
        </w:rPr>
        <w:t xml:space="preserve"> voor </w:t>
      </w:r>
      <w:r w:rsidR="006F23F8" w:rsidRPr="001E56E5">
        <w:rPr>
          <w:rFonts w:asciiTheme="minorHAnsi" w:hAnsiTheme="minorHAnsi" w:cstheme="minorHAnsi"/>
          <w:sz w:val="20"/>
        </w:rPr>
        <w:t>het project</w:t>
      </w:r>
      <w:r w:rsidR="00A74F01">
        <w:rPr>
          <w:rFonts w:asciiTheme="minorHAnsi" w:hAnsiTheme="minorHAnsi" w:cstheme="minorHAnsi"/>
          <w:sz w:val="20"/>
        </w:rPr>
        <w:t xml:space="preserve"> “</w:t>
      </w:r>
      <w:r>
        <w:rPr>
          <w:rFonts w:asciiTheme="minorHAnsi" w:hAnsiTheme="minorHAnsi" w:cstheme="minorHAnsi"/>
          <w:sz w:val="20"/>
        </w:rPr>
        <w:t>Heikant Zuid, groot onderhoud</w:t>
      </w:r>
      <w:r w:rsidR="00A74F01">
        <w:rPr>
          <w:rFonts w:asciiTheme="minorHAnsi" w:hAnsiTheme="minorHAnsi" w:cstheme="minorHAnsi"/>
          <w:sz w:val="20"/>
        </w:rPr>
        <w:t>”</w:t>
      </w:r>
      <w:r w:rsidR="002779CD">
        <w:rPr>
          <w:rFonts w:asciiTheme="minorHAnsi" w:hAnsiTheme="minorHAnsi" w:cstheme="minorHAnsi"/>
          <w:sz w:val="20"/>
        </w:rPr>
        <w:t xml:space="preserve"> </w:t>
      </w:r>
      <w:r w:rsidR="00A74F01">
        <w:rPr>
          <w:rFonts w:asciiTheme="minorHAnsi" w:hAnsiTheme="minorHAnsi" w:cstheme="minorHAnsi"/>
          <w:sz w:val="20"/>
        </w:rPr>
        <w:t>met</w:t>
      </w:r>
      <w:r w:rsidR="007F2D01" w:rsidRPr="001E56E5">
        <w:rPr>
          <w:rFonts w:asciiTheme="minorHAnsi" w:hAnsiTheme="minorHAnsi" w:cstheme="minorHAnsi"/>
          <w:sz w:val="20"/>
        </w:rPr>
        <w:t xml:space="preserve"> projectnummer </w:t>
      </w:r>
      <w:r w:rsidR="00801DDC">
        <w:rPr>
          <w:rFonts w:asciiTheme="minorHAnsi" w:hAnsiTheme="minorHAnsi" w:cstheme="minorHAnsi"/>
          <w:sz w:val="20"/>
        </w:rPr>
        <w:t>93505168</w:t>
      </w:r>
      <w:r w:rsidR="00512870" w:rsidRPr="001E56E5">
        <w:rPr>
          <w:rFonts w:asciiTheme="minorHAnsi" w:hAnsiTheme="minorHAnsi" w:cstheme="minorHAnsi"/>
          <w:sz w:val="20"/>
        </w:rPr>
        <w:t xml:space="preserve"> downloaden</w:t>
      </w:r>
      <w:r w:rsidR="00A74F01">
        <w:rPr>
          <w:rFonts w:asciiTheme="minorHAnsi" w:hAnsiTheme="minorHAnsi" w:cstheme="minorHAnsi"/>
          <w:sz w:val="20"/>
        </w:rPr>
        <w:t xml:space="preserve"> </w:t>
      </w:r>
      <w:r w:rsidR="00512870" w:rsidRPr="001E56E5">
        <w:rPr>
          <w:rFonts w:asciiTheme="minorHAnsi" w:hAnsiTheme="minorHAnsi" w:cstheme="minorHAnsi"/>
          <w:sz w:val="20"/>
        </w:rPr>
        <w:t xml:space="preserve">vanaf </w:t>
      </w:r>
      <w:r w:rsidR="00512870" w:rsidRPr="002779CD">
        <w:rPr>
          <w:rFonts w:asciiTheme="minorHAnsi" w:hAnsiTheme="minorHAnsi" w:cstheme="minorHAnsi"/>
          <w:sz w:val="20"/>
        </w:rPr>
        <w:t>www.tenderned.nl.</w:t>
      </w:r>
      <w:r w:rsidR="006F23F8" w:rsidRPr="002779CD">
        <w:rPr>
          <w:rFonts w:asciiTheme="minorHAnsi" w:hAnsiTheme="minorHAnsi" w:cstheme="minorHAnsi"/>
          <w:sz w:val="20"/>
        </w:rPr>
        <w:t xml:space="preserve"> Het </w:t>
      </w:r>
      <w:r w:rsidR="004F5B1D">
        <w:rPr>
          <w:rFonts w:asciiTheme="minorHAnsi" w:hAnsiTheme="minorHAnsi" w:cstheme="minorHAnsi"/>
          <w:sz w:val="20"/>
        </w:rPr>
        <w:t>Aanbestedingsdossier</w:t>
      </w:r>
      <w:r w:rsidR="006F23F8" w:rsidRPr="002779CD">
        <w:rPr>
          <w:rFonts w:asciiTheme="minorHAnsi" w:hAnsiTheme="minorHAnsi" w:cstheme="minorHAnsi"/>
          <w:sz w:val="20"/>
        </w:rPr>
        <w:t xml:space="preserve"> bestaat uit de navolgende documenten:</w:t>
      </w:r>
    </w:p>
    <w:p w14:paraId="371507B9" w14:textId="3CD61FC5" w:rsidR="00A74F01" w:rsidRPr="002779CD" w:rsidRDefault="00A74F01" w:rsidP="006F23F8">
      <w:pPr>
        <w:jc w:val="both"/>
        <w:rPr>
          <w:rFonts w:asciiTheme="minorHAnsi" w:hAnsiTheme="minorHAnsi" w:cstheme="minorHAnsi"/>
          <w:sz w:val="20"/>
        </w:rPr>
      </w:pPr>
    </w:p>
    <w:p w14:paraId="615A5700" w14:textId="38B19CF8" w:rsidR="00AC1BDE" w:rsidRPr="0083664B" w:rsidRDefault="00AC1BDE" w:rsidP="00AC1BDE">
      <w:pPr>
        <w:pStyle w:val="Lijstalinea"/>
        <w:numPr>
          <w:ilvl w:val="0"/>
          <w:numId w:val="4"/>
        </w:numPr>
        <w:jc w:val="both"/>
        <w:rPr>
          <w:rFonts w:asciiTheme="minorHAnsi" w:hAnsiTheme="minorHAnsi" w:cstheme="minorHAnsi"/>
          <w:sz w:val="20"/>
        </w:rPr>
      </w:pPr>
      <w:r w:rsidRPr="0083664B">
        <w:rPr>
          <w:rFonts w:asciiTheme="minorHAnsi" w:hAnsiTheme="minorHAnsi" w:cstheme="minorHAnsi"/>
          <w:sz w:val="20"/>
        </w:rPr>
        <w:t xml:space="preserve">De </w:t>
      </w:r>
      <w:r w:rsidR="004F5B1D">
        <w:rPr>
          <w:rFonts w:asciiTheme="minorHAnsi" w:hAnsiTheme="minorHAnsi" w:cstheme="minorHAnsi"/>
          <w:sz w:val="20"/>
        </w:rPr>
        <w:t>Aankondiging</w:t>
      </w:r>
      <w:r w:rsidRPr="0083664B">
        <w:rPr>
          <w:rFonts w:asciiTheme="minorHAnsi" w:hAnsiTheme="minorHAnsi" w:cstheme="minorHAnsi"/>
          <w:sz w:val="20"/>
        </w:rPr>
        <w:t xml:space="preserve"> van de </w:t>
      </w:r>
      <w:r w:rsidR="00185E30">
        <w:rPr>
          <w:rFonts w:asciiTheme="minorHAnsi" w:hAnsiTheme="minorHAnsi" w:cstheme="minorHAnsi"/>
          <w:sz w:val="20"/>
        </w:rPr>
        <w:t>Opdracht</w:t>
      </w:r>
      <w:r w:rsidRPr="0083664B">
        <w:rPr>
          <w:rFonts w:asciiTheme="minorHAnsi" w:hAnsiTheme="minorHAnsi" w:cstheme="minorHAnsi"/>
          <w:sz w:val="20"/>
        </w:rPr>
        <w:t xml:space="preserve"> op TenderNed</w:t>
      </w:r>
      <w:r>
        <w:rPr>
          <w:rFonts w:asciiTheme="minorHAnsi" w:hAnsiTheme="minorHAnsi" w:cstheme="minorHAnsi"/>
          <w:sz w:val="20"/>
        </w:rPr>
        <w:t>;</w:t>
      </w:r>
    </w:p>
    <w:p w14:paraId="3D6883C8" w14:textId="1DBC36E4" w:rsidR="00A74F01" w:rsidRPr="00C25B2B" w:rsidRDefault="00A74F01" w:rsidP="00A74F01">
      <w:pPr>
        <w:pStyle w:val="Lijstalinea"/>
        <w:numPr>
          <w:ilvl w:val="0"/>
          <w:numId w:val="4"/>
        </w:numPr>
        <w:jc w:val="both"/>
        <w:rPr>
          <w:rFonts w:asciiTheme="minorHAnsi" w:hAnsiTheme="minorHAnsi"/>
          <w:sz w:val="20"/>
        </w:rPr>
      </w:pPr>
      <w:r w:rsidRPr="00C25B2B">
        <w:rPr>
          <w:rFonts w:ascii="Calibri" w:hAnsi="Calibri" w:cs="Calibri"/>
          <w:spacing w:val="0"/>
          <w:sz w:val="20"/>
          <w:lang w:eastAsia="en-US"/>
        </w:rPr>
        <w:t xml:space="preserve">Deze </w:t>
      </w:r>
      <w:r w:rsidR="004F5B1D" w:rsidRPr="00C25B2B">
        <w:rPr>
          <w:rFonts w:ascii="Calibri" w:hAnsi="Calibri" w:cs="Calibri"/>
          <w:spacing w:val="0"/>
          <w:sz w:val="20"/>
          <w:lang w:eastAsia="en-US"/>
        </w:rPr>
        <w:t>Inschrijving</w:t>
      </w:r>
      <w:r w:rsidRPr="00C25B2B">
        <w:rPr>
          <w:rFonts w:ascii="Calibri" w:hAnsi="Calibri" w:cs="Calibri"/>
          <w:spacing w:val="0"/>
          <w:sz w:val="20"/>
          <w:lang w:eastAsia="en-US"/>
        </w:rPr>
        <w:t xml:space="preserve">sleidraad met nummer </w:t>
      </w:r>
      <w:r w:rsidR="00801DDC" w:rsidRPr="00C25B2B">
        <w:rPr>
          <w:rFonts w:ascii="Calibri" w:hAnsi="Calibri" w:cs="Calibri"/>
          <w:spacing w:val="0"/>
          <w:sz w:val="20"/>
          <w:lang w:eastAsia="en-US"/>
        </w:rPr>
        <w:t>93505168</w:t>
      </w:r>
      <w:r w:rsidRPr="00C25B2B">
        <w:rPr>
          <w:rFonts w:ascii="Calibri" w:hAnsi="Calibri" w:cs="Calibri"/>
          <w:spacing w:val="0"/>
          <w:sz w:val="20"/>
          <w:lang w:eastAsia="en-US"/>
        </w:rPr>
        <w:t xml:space="preserve">, versie </w:t>
      </w:r>
      <w:r w:rsidR="00C25B2B">
        <w:rPr>
          <w:rFonts w:ascii="Calibri" w:hAnsi="Calibri" w:cs="Calibri"/>
          <w:spacing w:val="0"/>
          <w:sz w:val="20"/>
          <w:lang w:eastAsia="en-US"/>
        </w:rPr>
        <w:t>1.0</w:t>
      </w:r>
      <w:r w:rsidRPr="00C25B2B">
        <w:rPr>
          <w:rFonts w:ascii="Calibri" w:hAnsi="Calibri" w:cs="Calibri"/>
          <w:spacing w:val="0"/>
          <w:sz w:val="20"/>
          <w:lang w:eastAsia="en-US"/>
        </w:rPr>
        <w:t>, status</w:t>
      </w:r>
      <w:r w:rsidR="00C25B2B">
        <w:rPr>
          <w:rFonts w:ascii="Calibri" w:hAnsi="Calibri" w:cs="Calibri"/>
          <w:spacing w:val="0"/>
          <w:sz w:val="20"/>
          <w:lang w:eastAsia="en-US"/>
        </w:rPr>
        <w:t xml:space="preserve"> definitief</w:t>
      </w:r>
      <w:r w:rsidRPr="00C25B2B">
        <w:rPr>
          <w:rFonts w:ascii="Calibri" w:hAnsi="Calibri" w:cs="Calibri"/>
          <w:spacing w:val="0"/>
          <w:sz w:val="20"/>
          <w:lang w:eastAsia="en-US"/>
        </w:rPr>
        <w:t xml:space="preserve"> d.d. </w:t>
      </w:r>
      <w:r w:rsidR="006D731A" w:rsidRPr="00C25B2B">
        <w:rPr>
          <w:rFonts w:ascii="Calibri" w:hAnsi="Calibri" w:cs="Calibri"/>
          <w:spacing w:val="0"/>
          <w:sz w:val="20"/>
          <w:lang w:eastAsia="en-US"/>
        </w:rPr>
        <w:t>06-10-2022</w:t>
      </w:r>
      <w:r w:rsidRPr="00C25B2B">
        <w:rPr>
          <w:rFonts w:ascii="Calibri" w:hAnsi="Calibri" w:cs="Calibri"/>
          <w:spacing w:val="0"/>
          <w:sz w:val="20"/>
          <w:lang w:eastAsia="en-US"/>
        </w:rPr>
        <w:t xml:space="preserve">, met </w:t>
      </w:r>
      <w:r w:rsidR="00185E30" w:rsidRPr="00C25B2B">
        <w:rPr>
          <w:rFonts w:ascii="Calibri" w:hAnsi="Calibri" w:cs="Calibri"/>
          <w:spacing w:val="0"/>
          <w:sz w:val="20"/>
          <w:lang w:eastAsia="en-US"/>
        </w:rPr>
        <w:t>5 bijl</w:t>
      </w:r>
      <w:r w:rsidRPr="00C25B2B">
        <w:rPr>
          <w:rFonts w:ascii="Calibri" w:hAnsi="Calibri" w:cs="Calibri"/>
          <w:spacing w:val="0"/>
          <w:sz w:val="20"/>
          <w:lang w:eastAsia="en-US"/>
        </w:rPr>
        <w:t xml:space="preserve">agen; </w:t>
      </w:r>
    </w:p>
    <w:p w14:paraId="6D94667F" w14:textId="07FF3F45" w:rsidR="00A74F01" w:rsidRPr="00C25B2B" w:rsidRDefault="004F5B1D" w:rsidP="000C45C3">
      <w:pPr>
        <w:pStyle w:val="Lijstalinea"/>
        <w:numPr>
          <w:ilvl w:val="0"/>
          <w:numId w:val="4"/>
        </w:numPr>
        <w:jc w:val="both"/>
        <w:rPr>
          <w:rFonts w:asciiTheme="minorHAnsi" w:hAnsiTheme="minorHAnsi"/>
          <w:sz w:val="20"/>
        </w:rPr>
      </w:pPr>
      <w:r w:rsidRPr="00C25B2B">
        <w:rPr>
          <w:rFonts w:asciiTheme="minorHAnsi" w:hAnsiTheme="minorHAnsi"/>
          <w:sz w:val="20"/>
        </w:rPr>
        <w:t>Bestek</w:t>
      </w:r>
      <w:r w:rsidR="00A74F01" w:rsidRPr="00C25B2B">
        <w:rPr>
          <w:rFonts w:asciiTheme="minorHAnsi" w:hAnsiTheme="minorHAnsi"/>
          <w:sz w:val="20"/>
        </w:rPr>
        <w:t xml:space="preserve"> “</w:t>
      </w:r>
      <w:r w:rsidR="00916B56" w:rsidRPr="00C25B2B">
        <w:rPr>
          <w:rFonts w:asciiTheme="minorHAnsi" w:hAnsiTheme="minorHAnsi"/>
          <w:sz w:val="20"/>
        </w:rPr>
        <w:t>Heilkant Zuid, groot onderhoud</w:t>
      </w:r>
      <w:r w:rsidR="00A74F01" w:rsidRPr="00C25B2B">
        <w:rPr>
          <w:rFonts w:asciiTheme="minorHAnsi" w:hAnsiTheme="minorHAnsi"/>
          <w:sz w:val="20"/>
        </w:rPr>
        <w:t xml:space="preserve">” met nummer </w:t>
      </w:r>
      <w:r w:rsidR="00801DDC" w:rsidRPr="00C25B2B">
        <w:rPr>
          <w:rFonts w:asciiTheme="minorHAnsi" w:hAnsiTheme="minorHAnsi"/>
          <w:sz w:val="20"/>
        </w:rPr>
        <w:t>93505168</w:t>
      </w:r>
      <w:r w:rsidR="00A74F01" w:rsidRPr="00C25B2B">
        <w:rPr>
          <w:rFonts w:asciiTheme="minorHAnsi" w:hAnsiTheme="minorHAnsi"/>
          <w:sz w:val="20"/>
        </w:rPr>
        <w:t xml:space="preserve">, status definitief d.d. </w:t>
      </w:r>
      <w:r w:rsidR="006D731A" w:rsidRPr="00C25B2B">
        <w:rPr>
          <w:rFonts w:asciiTheme="minorHAnsi" w:hAnsiTheme="minorHAnsi"/>
          <w:sz w:val="20"/>
        </w:rPr>
        <w:t>12-10</w:t>
      </w:r>
      <w:r w:rsidR="00A74F01" w:rsidRPr="00C25B2B">
        <w:rPr>
          <w:rFonts w:asciiTheme="minorHAnsi" w:hAnsiTheme="minorHAnsi"/>
          <w:sz w:val="20"/>
        </w:rPr>
        <w:t>-202</w:t>
      </w:r>
      <w:r w:rsidR="00AE71E4" w:rsidRPr="00C25B2B">
        <w:rPr>
          <w:rFonts w:asciiTheme="minorHAnsi" w:hAnsiTheme="minorHAnsi"/>
          <w:sz w:val="20"/>
        </w:rPr>
        <w:t>1</w:t>
      </w:r>
      <w:r w:rsidR="00A74F01" w:rsidRPr="00C25B2B">
        <w:rPr>
          <w:rFonts w:asciiTheme="minorHAnsi" w:hAnsiTheme="minorHAnsi"/>
          <w:sz w:val="20"/>
        </w:rPr>
        <w:t xml:space="preserve">, met </w:t>
      </w:r>
      <w:r w:rsidR="004C4F78" w:rsidRPr="00C25B2B">
        <w:rPr>
          <w:rFonts w:asciiTheme="minorHAnsi" w:hAnsiTheme="minorHAnsi"/>
          <w:sz w:val="20"/>
        </w:rPr>
        <w:t>1</w:t>
      </w:r>
      <w:r w:rsidR="006D731A" w:rsidRPr="00C25B2B">
        <w:rPr>
          <w:rFonts w:asciiTheme="minorHAnsi" w:hAnsiTheme="minorHAnsi"/>
          <w:sz w:val="20"/>
        </w:rPr>
        <w:t>8</w:t>
      </w:r>
      <w:r w:rsidR="00A74F01" w:rsidRPr="00C25B2B">
        <w:rPr>
          <w:rFonts w:asciiTheme="minorHAnsi" w:hAnsiTheme="minorHAnsi"/>
          <w:sz w:val="20"/>
        </w:rPr>
        <w:t xml:space="preserve"> bijlagen </w:t>
      </w:r>
      <w:r w:rsidR="006D731A" w:rsidRPr="00C25B2B">
        <w:rPr>
          <w:rFonts w:asciiTheme="minorHAnsi" w:hAnsiTheme="minorHAnsi"/>
          <w:sz w:val="20"/>
        </w:rPr>
        <w:t>en 5</w:t>
      </w:r>
      <w:r w:rsidR="00C25B2B">
        <w:rPr>
          <w:rFonts w:asciiTheme="minorHAnsi" w:hAnsiTheme="minorHAnsi"/>
          <w:sz w:val="20"/>
        </w:rPr>
        <w:t>5</w:t>
      </w:r>
      <w:r w:rsidR="004C4F78" w:rsidRPr="00C25B2B">
        <w:rPr>
          <w:rFonts w:asciiTheme="minorHAnsi" w:hAnsiTheme="minorHAnsi"/>
          <w:sz w:val="20"/>
        </w:rPr>
        <w:t xml:space="preserve"> tekeningen</w:t>
      </w:r>
      <w:r w:rsidR="00AC1BDE" w:rsidRPr="00C25B2B">
        <w:rPr>
          <w:rFonts w:asciiTheme="minorHAnsi" w:hAnsiTheme="minorHAnsi"/>
          <w:sz w:val="20"/>
        </w:rPr>
        <w:t>;</w:t>
      </w:r>
    </w:p>
    <w:p w14:paraId="3A58794B" w14:textId="62292925" w:rsidR="00AC1BDE" w:rsidRPr="00AC1BDE" w:rsidRDefault="00AC1BDE" w:rsidP="00AC1BDE">
      <w:pPr>
        <w:pStyle w:val="Lijstalinea"/>
        <w:numPr>
          <w:ilvl w:val="0"/>
          <w:numId w:val="4"/>
        </w:numPr>
        <w:rPr>
          <w:rFonts w:asciiTheme="minorHAnsi" w:hAnsiTheme="minorHAnsi" w:cstheme="minorHAnsi"/>
          <w:sz w:val="20"/>
        </w:rPr>
      </w:pPr>
      <w:r>
        <w:rPr>
          <w:rFonts w:asciiTheme="minorHAnsi" w:hAnsiTheme="minorHAnsi"/>
          <w:sz w:val="20"/>
        </w:rPr>
        <w:t>L</w:t>
      </w:r>
      <w:r w:rsidRPr="0083664B">
        <w:rPr>
          <w:rFonts w:asciiTheme="minorHAnsi" w:hAnsiTheme="minorHAnsi" w:cstheme="minorHAnsi"/>
          <w:sz w:val="20"/>
        </w:rPr>
        <w:t>ater op TenderNed te publiceren Nota’s van Inlichtingen</w:t>
      </w:r>
      <w:r>
        <w:rPr>
          <w:rFonts w:asciiTheme="minorHAnsi" w:hAnsiTheme="minorHAnsi" w:cstheme="minorHAnsi"/>
          <w:sz w:val="20"/>
        </w:rPr>
        <w:t>.</w:t>
      </w:r>
    </w:p>
    <w:p w14:paraId="7D8DA10E" w14:textId="6571799E" w:rsidR="00A74F01" w:rsidRDefault="00A74F01" w:rsidP="006F23F8">
      <w:pPr>
        <w:jc w:val="both"/>
        <w:rPr>
          <w:rFonts w:asciiTheme="minorHAnsi" w:hAnsiTheme="minorHAnsi" w:cstheme="minorHAnsi"/>
          <w:sz w:val="20"/>
        </w:rPr>
      </w:pPr>
    </w:p>
    <w:p w14:paraId="3BB6D0DC" w14:textId="77777777" w:rsidR="00425691" w:rsidRPr="001E56E5" w:rsidRDefault="00425691" w:rsidP="00221692">
      <w:pPr>
        <w:pStyle w:val="Kop2"/>
      </w:pPr>
      <w:bookmarkStart w:id="21" w:name="_Toc403554469"/>
      <w:bookmarkStart w:id="22" w:name="_Toc404621229"/>
      <w:bookmarkStart w:id="23" w:name="_Toc404622132"/>
      <w:bookmarkStart w:id="24" w:name="_Toc116398054"/>
      <w:bookmarkStart w:id="25" w:name="_Toc135210024"/>
      <w:bookmarkStart w:id="26" w:name="_Toc135210278"/>
      <w:bookmarkStart w:id="27" w:name="_Toc135210363"/>
      <w:bookmarkStart w:id="28" w:name="_Toc135210419"/>
      <w:bookmarkStart w:id="29" w:name="_Toc135213558"/>
      <w:bookmarkStart w:id="30" w:name="_Toc143313120"/>
      <w:r w:rsidRPr="001E56E5">
        <w:t>Bepaling inzake digitale verstrekking</w:t>
      </w:r>
      <w:bookmarkEnd w:id="21"/>
      <w:bookmarkEnd w:id="22"/>
      <w:bookmarkEnd w:id="23"/>
      <w:bookmarkEnd w:id="24"/>
    </w:p>
    <w:p w14:paraId="6F776521" w14:textId="12BFF05E" w:rsidR="001840C3" w:rsidRPr="001E56E5" w:rsidRDefault="00512870" w:rsidP="001840C3">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Het </w:t>
      </w:r>
      <w:r w:rsidR="004F5B1D">
        <w:rPr>
          <w:rFonts w:asciiTheme="minorHAnsi" w:hAnsiTheme="minorHAnsi" w:cstheme="minorHAnsi"/>
          <w:spacing w:val="0"/>
          <w:sz w:val="20"/>
        </w:rPr>
        <w:t>Aanbestedingsdossier</w:t>
      </w:r>
      <w:r w:rsidR="001840C3" w:rsidRPr="001E56E5">
        <w:rPr>
          <w:rFonts w:asciiTheme="minorHAnsi" w:hAnsiTheme="minorHAnsi" w:cstheme="minorHAnsi"/>
          <w:spacing w:val="0"/>
          <w:sz w:val="20"/>
        </w:rPr>
        <w:t xml:space="preserve"> wordt op TenderNed in digitale vorm verstrekt in de volgende formaten:</w:t>
      </w:r>
    </w:p>
    <w:p w14:paraId="526FA1B1"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rPr>
      </w:pPr>
      <w:r w:rsidRPr="001E56E5">
        <w:rPr>
          <w:rFonts w:asciiTheme="minorHAnsi" w:hAnsiTheme="minorHAnsi" w:cstheme="minorHAnsi"/>
          <w:spacing w:val="0"/>
          <w:sz w:val="20"/>
        </w:rPr>
        <w:t>Adobe Acrobat (*.pdf) en/of</w:t>
      </w:r>
    </w:p>
    <w:p w14:paraId="1F9AE323"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lang w:val="en-US"/>
        </w:rPr>
      </w:pPr>
      <w:r w:rsidRPr="001E56E5">
        <w:rPr>
          <w:rFonts w:asciiTheme="minorHAnsi" w:hAnsiTheme="minorHAnsi" w:cstheme="minorHAnsi"/>
          <w:spacing w:val="0"/>
          <w:sz w:val="20"/>
          <w:lang w:val="en-US"/>
        </w:rPr>
        <w:t xml:space="preserve">Microsoft Office Word (*.doc(x)) </w:t>
      </w:r>
      <w:proofErr w:type="spellStart"/>
      <w:r w:rsidRPr="001E56E5">
        <w:rPr>
          <w:rFonts w:asciiTheme="minorHAnsi" w:hAnsiTheme="minorHAnsi" w:cstheme="minorHAnsi"/>
          <w:spacing w:val="0"/>
          <w:sz w:val="20"/>
          <w:lang w:val="en-US"/>
        </w:rPr>
        <w:t>en</w:t>
      </w:r>
      <w:proofErr w:type="spellEnd"/>
      <w:r w:rsidRPr="001E56E5">
        <w:rPr>
          <w:rFonts w:asciiTheme="minorHAnsi" w:hAnsiTheme="minorHAnsi" w:cstheme="minorHAnsi"/>
          <w:spacing w:val="0"/>
          <w:sz w:val="20"/>
          <w:lang w:val="en-US"/>
        </w:rPr>
        <w:t>/of</w:t>
      </w:r>
    </w:p>
    <w:p w14:paraId="14087568"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lang w:val="en-US"/>
        </w:rPr>
      </w:pPr>
      <w:r w:rsidRPr="001E56E5">
        <w:rPr>
          <w:rFonts w:asciiTheme="minorHAnsi" w:hAnsiTheme="minorHAnsi" w:cstheme="minorHAnsi"/>
          <w:spacing w:val="0"/>
          <w:sz w:val="20"/>
          <w:lang w:val="en-US"/>
        </w:rPr>
        <w:t>Microsoft Office Excel (*.</w:t>
      </w:r>
      <w:proofErr w:type="spellStart"/>
      <w:r w:rsidRPr="001E56E5">
        <w:rPr>
          <w:rFonts w:asciiTheme="minorHAnsi" w:hAnsiTheme="minorHAnsi" w:cstheme="minorHAnsi"/>
          <w:spacing w:val="0"/>
          <w:sz w:val="20"/>
          <w:lang w:val="en-US"/>
        </w:rPr>
        <w:t>xls</w:t>
      </w:r>
      <w:proofErr w:type="spellEnd"/>
      <w:r w:rsidRPr="001E56E5">
        <w:rPr>
          <w:rFonts w:asciiTheme="minorHAnsi" w:hAnsiTheme="minorHAnsi" w:cstheme="minorHAnsi"/>
          <w:spacing w:val="0"/>
          <w:sz w:val="20"/>
          <w:lang w:val="en-US"/>
        </w:rPr>
        <w:t>)</w:t>
      </w:r>
    </w:p>
    <w:p w14:paraId="16B857EC" w14:textId="29BA213E" w:rsidR="0031647A" w:rsidRDefault="0031647A" w:rsidP="0031647A">
      <w:pPr>
        <w:numPr>
          <w:ilvl w:val="0"/>
          <w:numId w:val="7"/>
        </w:numPr>
        <w:tabs>
          <w:tab w:val="num" w:pos="2410"/>
          <w:tab w:val="left" w:pos="2552"/>
        </w:tabs>
        <w:suppressAutoHyphens/>
        <w:ind w:left="2410" w:hanging="425"/>
        <w:jc w:val="both"/>
        <w:rPr>
          <w:rFonts w:asciiTheme="minorHAnsi" w:hAnsiTheme="minorHAnsi"/>
          <w:spacing w:val="0"/>
          <w:sz w:val="20"/>
          <w:lang w:val="en-US"/>
        </w:rPr>
      </w:pPr>
      <w:r>
        <w:rPr>
          <w:rFonts w:asciiTheme="minorHAnsi" w:hAnsiTheme="minorHAnsi"/>
          <w:spacing w:val="0"/>
          <w:sz w:val="20"/>
          <w:lang w:val="en-US"/>
        </w:rPr>
        <w:t>*.</w:t>
      </w:r>
      <w:proofErr w:type="spellStart"/>
      <w:r>
        <w:rPr>
          <w:rFonts w:asciiTheme="minorHAnsi" w:hAnsiTheme="minorHAnsi"/>
          <w:spacing w:val="0"/>
          <w:sz w:val="20"/>
          <w:lang w:val="en-US"/>
        </w:rPr>
        <w:t>rsx</w:t>
      </w:r>
      <w:proofErr w:type="spellEnd"/>
    </w:p>
    <w:p w14:paraId="07D0C088" w14:textId="72CEBD1A" w:rsidR="0031647A" w:rsidRDefault="0031647A" w:rsidP="0031647A">
      <w:pPr>
        <w:numPr>
          <w:ilvl w:val="0"/>
          <w:numId w:val="7"/>
        </w:numPr>
        <w:tabs>
          <w:tab w:val="num" w:pos="2410"/>
          <w:tab w:val="left" w:pos="2552"/>
        </w:tabs>
        <w:suppressAutoHyphens/>
        <w:ind w:left="2410" w:hanging="425"/>
        <w:jc w:val="both"/>
        <w:rPr>
          <w:rFonts w:asciiTheme="minorHAnsi" w:hAnsiTheme="minorHAnsi" w:cstheme="minorHAnsi"/>
          <w:spacing w:val="0"/>
          <w:sz w:val="20"/>
          <w:lang w:val="en-US"/>
        </w:rPr>
      </w:pPr>
      <w:proofErr w:type="spellStart"/>
      <w:r w:rsidRPr="001E56E5">
        <w:rPr>
          <w:rFonts w:asciiTheme="minorHAnsi" w:hAnsiTheme="minorHAnsi" w:cstheme="minorHAnsi"/>
          <w:spacing w:val="0"/>
          <w:sz w:val="20"/>
          <w:lang w:val="en-US"/>
        </w:rPr>
        <w:t>Overige</w:t>
      </w:r>
      <w:proofErr w:type="spellEnd"/>
      <w:r w:rsidRPr="001E56E5">
        <w:rPr>
          <w:rFonts w:asciiTheme="minorHAnsi" w:hAnsiTheme="minorHAnsi" w:cstheme="minorHAnsi"/>
          <w:spacing w:val="0"/>
          <w:sz w:val="20"/>
          <w:lang w:val="en-US"/>
        </w:rPr>
        <w:t xml:space="preserve"> </w:t>
      </w:r>
      <w:proofErr w:type="spellStart"/>
      <w:r w:rsidRPr="001E56E5">
        <w:rPr>
          <w:rFonts w:asciiTheme="minorHAnsi" w:hAnsiTheme="minorHAnsi" w:cstheme="minorHAnsi"/>
          <w:spacing w:val="0"/>
          <w:sz w:val="20"/>
          <w:lang w:val="en-US"/>
        </w:rPr>
        <w:t>digitale</w:t>
      </w:r>
      <w:proofErr w:type="spellEnd"/>
      <w:r w:rsidRPr="001E56E5">
        <w:rPr>
          <w:rFonts w:asciiTheme="minorHAnsi" w:hAnsiTheme="minorHAnsi" w:cstheme="minorHAnsi"/>
          <w:spacing w:val="0"/>
          <w:sz w:val="20"/>
          <w:lang w:val="en-US"/>
        </w:rPr>
        <w:t xml:space="preserve"> </w:t>
      </w:r>
      <w:proofErr w:type="spellStart"/>
      <w:r w:rsidRPr="001E56E5">
        <w:rPr>
          <w:rFonts w:asciiTheme="minorHAnsi" w:hAnsiTheme="minorHAnsi" w:cstheme="minorHAnsi"/>
          <w:spacing w:val="0"/>
          <w:sz w:val="20"/>
          <w:lang w:val="en-US"/>
        </w:rPr>
        <w:t>bestanden</w:t>
      </w:r>
      <w:proofErr w:type="spellEnd"/>
    </w:p>
    <w:p w14:paraId="00398CDB" w14:textId="3ADD4B28" w:rsidR="009706F7" w:rsidRDefault="009706F7" w:rsidP="009706F7">
      <w:pPr>
        <w:tabs>
          <w:tab w:val="num" w:pos="2410"/>
          <w:tab w:val="left" w:pos="2552"/>
        </w:tabs>
        <w:suppressAutoHyphens/>
        <w:ind w:left="2410"/>
        <w:jc w:val="both"/>
        <w:rPr>
          <w:rFonts w:asciiTheme="minorHAnsi" w:hAnsiTheme="minorHAnsi" w:cstheme="minorHAnsi"/>
          <w:spacing w:val="0"/>
          <w:sz w:val="20"/>
          <w:lang w:val="en-US"/>
        </w:rPr>
      </w:pPr>
    </w:p>
    <w:p w14:paraId="34EEACEA" w14:textId="48AFA841" w:rsidR="0013435C" w:rsidRDefault="0031647A" w:rsidP="009706F7">
      <w:pPr>
        <w:spacing w:line="240" w:lineRule="auto"/>
        <w:rPr>
          <w:rFonts w:asciiTheme="minorHAnsi" w:hAnsiTheme="minorHAnsi"/>
          <w:spacing w:val="0"/>
          <w:sz w:val="20"/>
        </w:rPr>
      </w:pPr>
      <w:r>
        <w:rPr>
          <w:rFonts w:asciiTheme="minorHAnsi" w:hAnsiTheme="minorHAnsi"/>
          <w:spacing w:val="0"/>
          <w:sz w:val="20"/>
        </w:rPr>
        <w:t>Indien aanbestedingsdocumenten zijn verstrekt in zowel *.</w:t>
      </w:r>
      <w:proofErr w:type="spellStart"/>
      <w:r>
        <w:rPr>
          <w:rFonts w:asciiTheme="minorHAnsi" w:hAnsiTheme="minorHAnsi"/>
          <w:spacing w:val="0"/>
          <w:sz w:val="20"/>
        </w:rPr>
        <w:t>xls</w:t>
      </w:r>
      <w:proofErr w:type="spellEnd"/>
      <w:r>
        <w:rPr>
          <w:rFonts w:asciiTheme="minorHAnsi" w:hAnsiTheme="minorHAnsi"/>
          <w:spacing w:val="0"/>
          <w:sz w:val="20"/>
        </w:rPr>
        <w:t xml:space="preserve"> en/of </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(x)-bestand</w:t>
      </w:r>
      <w:r>
        <w:rPr>
          <w:rFonts w:asciiTheme="minorHAnsi" w:hAnsiTheme="minorHAnsi"/>
          <w:spacing w:val="0"/>
          <w:sz w:val="20"/>
        </w:rPr>
        <w:t xml:space="preserve"> en/of *.</w:t>
      </w:r>
      <w:proofErr w:type="spellStart"/>
      <w:r>
        <w:rPr>
          <w:rFonts w:asciiTheme="minorHAnsi" w:hAnsiTheme="minorHAnsi"/>
          <w:spacing w:val="0"/>
          <w:sz w:val="20"/>
        </w:rPr>
        <w:t>rsx</w:t>
      </w:r>
      <w:proofErr w:type="spellEnd"/>
      <w:r>
        <w:rPr>
          <w:rFonts w:asciiTheme="minorHAnsi" w:hAnsiTheme="minorHAnsi"/>
          <w:spacing w:val="0"/>
          <w:sz w:val="20"/>
        </w:rPr>
        <w:t xml:space="preserve"> </w:t>
      </w:r>
      <w:r w:rsidR="0013435C">
        <w:rPr>
          <w:rFonts w:asciiTheme="minorHAnsi" w:hAnsiTheme="minorHAnsi"/>
          <w:spacing w:val="0"/>
          <w:sz w:val="20"/>
        </w:rPr>
        <w:t xml:space="preserve">en/of overige digitale bestanden </w:t>
      </w:r>
      <w:r>
        <w:rPr>
          <w:rFonts w:asciiTheme="minorHAnsi" w:hAnsiTheme="minorHAnsi"/>
          <w:spacing w:val="0"/>
          <w:sz w:val="20"/>
        </w:rPr>
        <w:t>als in *.pdf bestand gaan de tekst en inhoud van de</w:t>
      </w:r>
      <w:r w:rsidRPr="00E16137">
        <w:rPr>
          <w:rFonts w:asciiTheme="minorHAnsi" w:hAnsiTheme="minorHAnsi"/>
          <w:spacing w:val="0"/>
          <w:sz w:val="20"/>
        </w:rPr>
        <w:t xml:space="preserve"> digitale *.pdf bestand</w:t>
      </w:r>
      <w:r>
        <w:rPr>
          <w:rFonts w:asciiTheme="minorHAnsi" w:hAnsiTheme="minorHAnsi"/>
          <w:spacing w:val="0"/>
          <w:sz w:val="20"/>
        </w:rPr>
        <w:t xml:space="preserve">en voor de tekst en inhoud van de </w:t>
      </w:r>
      <w:r w:rsidRPr="00E16137">
        <w:rPr>
          <w:rFonts w:asciiTheme="minorHAnsi" w:hAnsiTheme="minorHAnsi"/>
          <w:spacing w:val="0"/>
          <w:sz w:val="20"/>
        </w:rPr>
        <w:t xml:space="preserve">digitale </w:t>
      </w:r>
      <w:r>
        <w:rPr>
          <w:rFonts w:asciiTheme="minorHAnsi" w:hAnsiTheme="minorHAnsi"/>
          <w:spacing w:val="0"/>
          <w:sz w:val="20"/>
        </w:rPr>
        <w:t>*.</w:t>
      </w:r>
      <w:proofErr w:type="spellStart"/>
      <w:r>
        <w:rPr>
          <w:rFonts w:asciiTheme="minorHAnsi" w:hAnsiTheme="minorHAnsi"/>
          <w:spacing w:val="0"/>
          <w:sz w:val="20"/>
        </w:rPr>
        <w:t>xls</w:t>
      </w:r>
      <w:proofErr w:type="spellEnd"/>
      <w:r>
        <w:rPr>
          <w:rFonts w:asciiTheme="minorHAnsi" w:hAnsiTheme="minorHAnsi"/>
          <w:spacing w:val="0"/>
          <w:sz w:val="20"/>
        </w:rPr>
        <w:t xml:space="preserve"> en</w:t>
      </w:r>
      <w:r w:rsidR="0013435C">
        <w:rPr>
          <w:rFonts w:asciiTheme="minorHAnsi" w:hAnsiTheme="minorHAnsi"/>
          <w:spacing w:val="0"/>
          <w:sz w:val="20"/>
        </w:rPr>
        <w:t>/</w:t>
      </w:r>
      <w:r>
        <w:rPr>
          <w:rFonts w:asciiTheme="minorHAnsi" w:hAnsiTheme="minorHAnsi"/>
          <w:spacing w:val="0"/>
          <w:sz w:val="20"/>
        </w:rPr>
        <w:t>of</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w:t>
      </w:r>
      <w:r>
        <w:rPr>
          <w:rFonts w:asciiTheme="minorHAnsi" w:hAnsiTheme="minorHAnsi"/>
          <w:spacing w:val="0"/>
          <w:sz w:val="20"/>
        </w:rPr>
        <w:t xml:space="preserve"> en/of </w:t>
      </w:r>
      <w:proofErr w:type="spellStart"/>
      <w:r>
        <w:rPr>
          <w:rFonts w:asciiTheme="minorHAnsi" w:hAnsiTheme="minorHAnsi"/>
          <w:spacing w:val="0"/>
          <w:sz w:val="20"/>
        </w:rPr>
        <w:t>rsx</w:t>
      </w:r>
      <w:proofErr w:type="spellEnd"/>
      <w:r w:rsidR="0013435C">
        <w:rPr>
          <w:rFonts w:asciiTheme="minorHAnsi" w:hAnsiTheme="minorHAnsi"/>
          <w:spacing w:val="0"/>
          <w:sz w:val="20"/>
        </w:rPr>
        <w:t xml:space="preserve"> en/of overige digitale </w:t>
      </w:r>
      <w:r w:rsidRPr="00E16137">
        <w:rPr>
          <w:rFonts w:asciiTheme="minorHAnsi" w:hAnsiTheme="minorHAnsi"/>
          <w:spacing w:val="0"/>
          <w:sz w:val="20"/>
        </w:rPr>
        <w:t>bestand</w:t>
      </w:r>
      <w:r>
        <w:rPr>
          <w:rFonts w:asciiTheme="minorHAnsi" w:hAnsiTheme="minorHAnsi"/>
          <w:spacing w:val="0"/>
          <w:sz w:val="20"/>
        </w:rPr>
        <w:t>en</w:t>
      </w:r>
      <w:r w:rsidRPr="00E16137">
        <w:rPr>
          <w:rFonts w:asciiTheme="minorHAnsi" w:hAnsiTheme="minorHAnsi"/>
          <w:spacing w:val="0"/>
          <w:sz w:val="20"/>
        </w:rPr>
        <w:t>.</w:t>
      </w:r>
      <w:r>
        <w:rPr>
          <w:rFonts w:asciiTheme="minorHAnsi" w:hAnsiTheme="minorHAnsi"/>
          <w:spacing w:val="0"/>
          <w:sz w:val="20"/>
        </w:rPr>
        <w:t xml:space="preserve"> </w:t>
      </w:r>
    </w:p>
    <w:p w14:paraId="2F36F594" w14:textId="77777777" w:rsidR="0013435C" w:rsidRDefault="0013435C" w:rsidP="0031647A">
      <w:pPr>
        <w:tabs>
          <w:tab w:val="left" w:pos="2552"/>
        </w:tabs>
        <w:suppressAutoHyphens/>
        <w:jc w:val="both"/>
        <w:rPr>
          <w:rFonts w:asciiTheme="minorHAnsi" w:hAnsiTheme="minorHAnsi"/>
          <w:spacing w:val="0"/>
          <w:sz w:val="20"/>
        </w:rPr>
      </w:pPr>
    </w:p>
    <w:p w14:paraId="657FA29B" w14:textId="5F807560" w:rsidR="001840C3" w:rsidRPr="001E56E5" w:rsidRDefault="0031647A" w:rsidP="0013435C">
      <w:pPr>
        <w:tabs>
          <w:tab w:val="left" w:pos="2552"/>
        </w:tabs>
        <w:suppressAutoHyphens/>
        <w:jc w:val="both"/>
        <w:rPr>
          <w:rFonts w:asciiTheme="minorHAnsi" w:hAnsiTheme="minorHAnsi" w:cstheme="minorHAnsi"/>
          <w:spacing w:val="0"/>
          <w:sz w:val="20"/>
        </w:rPr>
      </w:pPr>
      <w:r>
        <w:rPr>
          <w:rFonts w:asciiTheme="minorHAnsi" w:hAnsiTheme="minorHAnsi"/>
          <w:spacing w:val="0"/>
          <w:sz w:val="20"/>
        </w:rPr>
        <w:t>D</w:t>
      </w:r>
      <w:r w:rsidRPr="00E16137">
        <w:rPr>
          <w:rFonts w:asciiTheme="minorHAnsi" w:hAnsiTheme="minorHAnsi"/>
          <w:spacing w:val="0"/>
          <w:sz w:val="20"/>
        </w:rPr>
        <w:t xml:space="preserve">igitale </w:t>
      </w:r>
      <w:r>
        <w:rPr>
          <w:rFonts w:asciiTheme="minorHAnsi" w:hAnsiTheme="minorHAnsi"/>
          <w:spacing w:val="0"/>
          <w:sz w:val="20"/>
        </w:rPr>
        <w:t>*.</w:t>
      </w:r>
      <w:proofErr w:type="spellStart"/>
      <w:r>
        <w:rPr>
          <w:rFonts w:asciiTheme="minorHAnsi" w:hAnsiTheme="minorHAnsi"/>
          <w:spacing w:val="0"/>
          <w:sz w:val="20"/>
        </w:rPr>
        <w:t>xls</w:t>
      </w:r>
      <w:proofErr w:type="spellEnd"/>
      <w:r>
        <w:rPr>
          <w:rFonts w:asciiTheme="minorHAnsi" w:hAnsiTheme="minorHAnsi"/>
          <w:spacing w:val="0"/>
          <w:sz w:val="20"/>
        </w:rPr>
        <w:t xml:space="preserve"> en/of </w:t>
      </w:r>
      <w:r w:rsidRPr="00E16137">
        <w:rPr>
          <w:rFonts w:asciiTheme="minorHAnsi" w:hAnsiTheme="minorHAnsi"/>
          <w:spacing w:val="0"/>
          <w:sz w:val="20"/>
        </w:rPr>
        <w:t>*.</w:t>
      </w:r>
      <w:proofErr w:type="spellStart"/>
      <w:r w:rsidRPr="00E16137">
        <w:rPr>
          <w:rFonts w:asciiTheme="minorHAnsi" w:hAnsiTheme="minorHAnsi"/>
          <w:spacing w:val="0"/>
          <w:sz w:val="20"/>
        </w:rPr>
        <w:t>doc</w:t>
      </w:r>
      <w:proofErr w:type="spellEnd"/>
      <w:r w:rsidRPr="00E16137">
        <w:rPr>
          <w:rFonts w:asciiTheme="minorHAnsi" w:hAnsiTheme="minorHAnsi"/>
          <w:spacing w:val="0"/>
          <w:sz w:val="20"/>
        </w:rPr>
        <w:t>(x)</w:t>
      </w:r>
      <w:r>
        <w:rPr>
          <w:rFonts w:asciiTheme="minorHAnsi" w:hAnsiTheme="minorHAnsi"/>
          <w:spacing w:val="0"/>
          <w:sz w:val="20"/>
        </w:rPr>
        <w:t xml:space="preserve"> en/of *.</w:t>
      </w:r>
      <w:proofErr w:type="spellStart"/>
      <w:r>
        <w:rPr>
          <w:rFonts w:asciiTheme="minorHAnsi" w:hAnsiTheme="minorHAnsi"/>
          <w:spacing w:val="0"/>
          <w:sz w:val="20"/>
        </w:rPr>
        <w:t>rsx</w:t>
      </w:r>
      <w:proofErr w:type="spellEnd"/>
      <w:r w:rsidRPr="00E16137">
        <w:rPr>
          <w:rFonts w:asciiTheme="minorHAnsi" w:hAnsiTheme="minorHAnsi"/>
          <w:spacing w:val="0"/>
          <w:sz w:val="20"/>
        </w:rPr>
        <w:t>-bestand</w:t>
      </w:r>
      <w:r>
        <w:rPr>
          <w:rFonts w:asciiTheme="minorHAnsi" w:hAnsiTheme="minorHAnsi"/>
          <w:spacing w:val="0"/>
          <w:sz w:val="20"/>
        </w:rPr>
        <w:t>en kunnen</w:t>
      </w:r>
      <w:r w:rsidRPr="00E16137">
        <w:rPr>
          <w:rFonts w:asciiTheme="minorHAnsi" w:hAnsiTheme="minorHAnsi"/>
          <w:spacing w:val="0"/>
          <w:sz w:val="20"/>
        </w:rPr>
        <w:t xml:space="preserve"> door de </w:t>
      </w:r>
      <w:r w:rsidR="00185E30">
        <w:rPr>
          <w:rFonts w:asciiTheme="minorHAnsi" w:hAnsiTheme="minorHAnsi"/>
          <w:spacing w:val="0"/>
          <w:sz w:val="20"/>
        </w:rPr>
        <w:t>Inschrijver</w:t>
      </w:r>
      <w:r w:rsidRPr="00E16137">
        <w:rPr>
          <w:rFonts w:asciiTheme="minorHAnsi" w:hAnsiTheme="minorHAnsi"/>
          <w:spacing w:val="0"/>
          <w:sz w:val="20"/>
        </w:rPr>
        <w:t xml:space="preserve"> worden gebruikt voor het invullen van de formulieren en verklaringen.</w:t>
      </w:r>
      <w:r w:rsidR="0013435C">
        <w:rPr>
          <w:rFonts w:asciiTheme="minorHAnsi" w:hAnsiTheme="minorHAnsi"/>
          <w:spacing w:val="0"/>
          <w:sz w:val="20"/>
        </w:rPr>
        <w:t xml:space="preserve"> </w:t>
      </w:r>
      <w:r w:rsidR="00D830DC" w:rsidRPr="001970BA">
        <w:rPr>
          <w:rFonts w:ascii="Calibri" w:hAnsi="Calibri"/>
          <w:sz w:val="20"/>
        </w:rPr>
        <w:t>Het wijzigen van het format van de formulieren en verklaringen kan tot uitsluiting leiden van de</w:t>
      </w:r>
      <w:r w:rsidR="00731B47">
        <w:rPr>
          <w:rFonts w:ascii="Calibri" w:hAnsi="Calibri"/>
          <w:sz w:val="20"/>
        </w:rPr>
        <w:t xml:space="preserve"> </w:t>
      </w:r>
      <w:r w:rsidR="00185E30">
        <w:rPr>
          <w:rFonts w:ascii="Calibri" w:hAnsi="Calibri"/>
          <w:sz w:val="20"/>
        </w:rPr>
        <w:t>Inschrijver</w:t>
      </w:r>
      <w:r w:rsidR="00731B47">
        <w:rPr>
          <w:rFonts w:ascii="Calibri" w:hAnsi="Calibri"/>
          <w:sz w:val="20"/>
        </w:rPr>
        <w:t xml:space="preserve"> </w:t>
      </w:r>
      <w:r w:rsidR="00D830DC" w:rsidRPr="001970BA">
        <w:rPr>
          <w:rFonts w:ascii="Calibri" w:hAnsi="Calibri"/>
          <w:sz w:val="20"/>
        </w:rPr>
        <w:t>van verdere deelname aan de aanbestedingsprocedure.</w:t>
      </w:r>
    </w:p>
    <w:p w14:paraId="6C8E07EC" w14:textId="6E03314C" w:rsidR="00B8045D" w:rsidRPr="001E56E5" w:rsidRDefault="00FA13A8" w:rsidP="007D599C">
      <w:pPr>
        <w:pStyle w:val="Kop1"/>
        <w:rPr>
          <w:rFonts w:asciiTheme="minorHAnsi" w:hAnsiTheme="minorHAnsi" w:cstheme="minorHAnsi"/>
        </w:rPr>
      </w:pPr>
      <w:r w:rsidRPr="001E56E5">
        <w:rPr>
          <w:rFonts w:asciiTheme="minorHAnsi" w:hAnsiTheme="minorHAnsi" w:cstheme="minorHAnsi"/>
        </w:rPr>
        <w:br w:type="page"/>
      </w:r>
      <w:bookmarkStart w:id="31" w:name="_Toc404621230"/>
      <w:bookmarkStart w:id="32" w:name="_Toc404622133"/>
      <w:bookmarkStart w:id="33" w:name="_Toc116398055"/>
      <w:r w:rsidR="00F66BA9">
        <w:rPr>
          <w:rFonts w:asciiTheme="minorHAnsi" w:hAnsiTheme="minorHAnsi" w:cstheme="minorHAnsi"/>
        </w:rPr>
        <w:lastRenderedPageBreak/>
        <w:t xml:space="preserve">Informatie over de </w:t>
      </w:r>
      <w:r w:rsidR="00185E30">
        <w:rPr>
          <w:rFonts w:asciiTheme="minorHAnsi" w:hAnsiTheme="minorHAnsi" w:cstheme="minorHAnsi"/>
        </w:rPr>
        <w:t>Opdracht</w:t>
      </w:r>
      <w:bookmarkEnd w:id="25"/>
      <w:bookmarkEnd w:id="26"/>
      <w:bookmarkEnd w:id="27"/>
      <w:bookmarkEnd w:id="28"/>
      <w:bookmarkEnd w:id="29"/>
      <w:bookmarkEnd w:id="30"/>
      <w:bookmarkEnd w:id="31"/>
      <w:bookmarkEnd w:id="32"/>
      <w:bookmarkEnd w:id="33"/>
    </w:p>
    <w:p w14:paraId="1FD2CCFE" w14:textId="052BD149" w:rsidR="00B8045D" w:rsidRPr="001E56E5" w:rsidRDefault="00185E30" w:rsidP="00221692">
      <w:pPr>
        <w:pStyle w:val="Kop2"/>
      </w:pPr>
      <w:bookmarkStart w:id="34" w:name="_Toc404621231"/>
      <w:bookmarkStart w:id="35" w:name="_Toc404622134"/>
      <w:bookmarkStart w:id="36" w:name="_Toc116398056"/>
      <w:r>
        <w:t>Opdracht</w:t>
      </w:r>
      <w:r w:rsidR="00B8045D" w:rsidRPr="001E56E5">
        <w:t>type</w:t>
      </w:r>
      <w:bookmarkEnd w:id="34"/>
      <w:bookmarkEnd w:id="35"/>
      <w:bookmarkEnd w:id="36"/>
    </w:p>
    <w:p w14:paraId="750EE13F" w14:textId="511E7648" w:rsidR="00B8045D" w:rsidRPr="001E56E5" w:rsidRDefault="00440492" w:rsidP="00E02BD4">
      <w:pPr>
        <w:rPr>
          <w:rFonts w:asciiTheme="minorHAnsi" w:hAnsiTheme="minorHAnsi" w:cstheme="minorHAnsi"/>
          <w:sz w:val="20"/>
        </w:rPr>
      </w:pPr>
      <w:r w:rsidRPr="001E56E5">
        <w:rPr>
          <w:rFonts w:asciiTheme="minorHAnsi" w:hAnsiTheme="minorHAnsi" w:cstheme="minorHAnsi"/>
          <w:sz w:val="20"/>
        </w:rPr>
        <w:t>Overheids</w:t>
      </w:r>
      <w:r w:rsidR="009706F7">
        <w:rPr>
          <w:rFonts w:asciiTheme="minorHAnsi" w:hAnsiTheme="minorHAnsi" w:cstheme="minorHAnsi"/>
          <w:sz w:val="20"/>
        </w:rPr>
        <w:t>o</w:t>
      </w:r>
      <w:r w:rsidR="00185E30">
        <w:rPr>
          <w:rFonts w:asciiTheme="minorHAnsi" w:hAnsiTheme="minorHAnsi" w:cstheme="minorHAnsi"/>
          <w:sz w:val="20"/>
        </w:rPr>
        <w:t>pdracht</w:t>
      </w:r>
      <w:r w:rsidRPr="001E56E5">
        <w:rPr>
          <w:rFonts w:asciiTheme="minorHAnsi" w:hAnsiTheme="minorHAnsi" w:cstheme="minorHAnsi"/>
          <w:sz w:val="20"/>
        </w:rPr>
        <w:t xml:space="preserve"> voor een </w:t>
      </w:r>
      <w:r w:rsidR="00185E30">
        <w:rPr>
          <w:rFonts w:asciiTheme="minorHAnsi" w:hAnsiTheme="minorHAnsi" w:cstheme="minorHAnsi"/>
          <w:sz w:val="20"/>
        </w:rPr>
        <w:t>Werk</w:t>
      </w:r>
      <w:r w:rsidR="006A7C23" w:rsidRPr="001E56E5">
        <w:rPr>
          <w:rFonts w:asciiTheme="minorHAnsi" w:hAnsiTheme="minorHAnsi" w:cstheme="minorHAnsi"/>
          <w:sz w:val="20"/>
        </w:rPr>
        <w:t>.</w:t>
      </w:r>
    </w:p>
    <w:p w14:paraId="56E417D6" w14:textId="77777777" w:rsidR="00AB4372" w:rsidRPr="001E56E5" w:rsidRDefault="00AB4372" w:rsidP="00E02BD4">
      <w:pPr>
        <w:rPr>
          <w:rFonts w:asciiTheme="minorHAnsi" w:hAnsiTheme="minorHAnsi" w:cstheme="minorHAnsi"/>
          <w:sz w:val="20"/>
        </w:rPr>
      </w:pPr>
    </w:p>
    <w:p w14:paraId="07734097" w14:textId="77777777" w:rsidR="005E22EF" w:rsidRPr="001E56E5" w:rsidRDefault="00B8045D" w:rsidP="00221692">
      <w:pPr>
        <w:pStyle w:val="Kop2"/>
      </w:pPr>
      <w:bookmarkStart w:id="37" w:name="_Toc404621232"/>
      <w:bookmarkStart w:id="38" w:name="_Toc404622135"/>
      <w:bookmarkStart w:id="39" w:name="_Toc116398057"/>
      <w:r w:rsidRPr="001E56E5">
        <w:t>Contractvorm</w:t>
      </w:r>
      <w:bookmarkEnd w:id="37"/>
      <w:bookmarkEnd w:id="38"/>
      <w:bookmarkEnd w:id="39"/>
    </w:p>
    <w:p w14:paraId="07365A72" w14:textId="30092DFC" w:rsidR="00F66BA9" w:rsidRPr="00802DCD" w:rsidRDefault="00F66BA9" w:rsidP="006F4260">
      <w:pPr>
        <w:jc w:val="both"/>
        <w:rPr>
          <w:rFonts w:asciiTheme="minorHAnsi" w:hAnsiTheme="minorHAnsi" w:cs="Arial"/>
          <w:sz w:val="20"/>
        </w:rPr>
      </w:pPr>
      <w:bookmarkStart w:id="40" w:name="_Hlk41315363"/>
      <w:r w:rsidRPr="00802DCD">
        <w:rPr>
          <w:rFonts w:asciiTheme="minorHAnsi" w:hAnsiTheme="minorHAnsi" w:cs="Arial"/>
          <w:sz w:val="20"/>
        </w:rPr>
        <w:t xml:space="preserve">Het betreft een contract voor de uitvoering van een project onder de Uniforme Administratieve Voorwaarden voor de uitvoering van </w:t>
      </w:r>
      <w:r w:rsidR="00185E30">
        <w:rPr>
          <w:rFonts w:asciiTheme="minorHAnsi" w:hAnsiTheme="minorHAnsi" w:cs="Arial"/>
          <w:sz w:val="20"/>
        </w:rPr>
        <w:t>Werk</w:t>
      </w:r>
      <w:r w:rsidRPr="00802DCD">
        <w:rPr>
          <w:rFonts w:asciiTheme="minorHAnsi" w:hAnsiTheme="minorHAnsi" w:cs="Arial"/>
          <w:sz w:val="20"/>
        </w:rPr>
        <w:t>en en technische installatie</w:t>
      </w:r>
      <w:r w:rsidR="009706F7">
        <w:rPr>
          <w:rFonts w:asciiTheme="minorHAnsi" w:hAnsiTheme="minorHAnsi" w:cs="Arial"/>
          <w:sz w:val="20"/>
        </w:rPr>
        <w:t>w</w:t>
      </w:r>
      <w:r w:rsidR="00185E30">
        <w:rPr>
          <w:rFonts w:asciiTheme="minorHAnsi" w:hAnsiTheme="minorHAnsi" w:cs="Arial"/>
          <w:sz w:val="20"/>
        </w:rPr>
        <w:t>erk</w:t>
      </w:r>
      <w:r w:rsidRPr="00802DCD">
        <w:rPr>
          <w:rFonts w:asciiTheme="minorHAnsi" w:hAnsiTheme="minorHAnsi" w:cs="Arial"/>
          <w:sz w:val="20"/>
        </w:rPr>
        <w:t>en 2012 (UAV</w:t>
      </w:r>
      <w:r>
        <w:rPr>
          <w:rFonts w:asciiTheme="minorHAnsi" w:hAnsiTheme="minorHAnsi" w:cs="Arial"/>
          <w:sz w:val="20"/>
        </w:rPr>
        <w:t xml:space="preserve"> </w:t>
      </w:r>
      <w:r w:rsidRPr="00802DCD">
        <w:rPr>
          <w:rFonts w:asciiTheme="minorHAnsi" w:hAnsiTheme="minorHAnsi" w:cs="Arial"/>
          <w:sz w:val="20"/>
        </w:rPr>
        <w:t xml:space="preserve">2012). </w:t>
      </w:r>
    </w:p>
    <w:bookmarkEnd w:id="40"/>
    <w:p w14:paraId="2D785650" w14:textId="77777777" w:rsidR="00F66BA9" w:rsidRDefault="00F66BA9" w:rsidP="00EE5D5A">
      <w:pPr>
        <w:rPr>
          <w:rFonts w:asciiTheme="minorHAnsi" w:hAnsiTheme="minorHAnsi" w:cstheme="minorHAnsi"/>
          <w:sz w:val="20"/>
        </w:rPr>
      </w:pPr>
    </w:p>
    <w:p w14:paraId="2B87F45E" w14:textId="77777777" w:rsidR="00B8045D" w:rsidRPr="001E56E5" w:rsidRDefault="00B8045D" w:rsidP="00221692">
      <w:pPr>
        <w:pStyle w:val="Kop2"/>
      </w:pPr>
      <w:bookmarkStart w:id="41" w:name="_Toc404621233"/>
      <w:bookmarkStart w:id="42" w:name="_Toc404622136"/>
      <w:bookmarkStart w:id="43" w:name="_Toc116398058"/>
      <w:r w:rsidRPr="001E56E5">
        <w:t>Plaats van uitvoering</w:t>
      </w:r>
      <w:bookmarkEnd w:id="41"/>
      <w:bookmarkEnd w:id="42"/>
      <w:bookmarkEnd w:id="43"/>
    </w:p>
    <w:p w14:paraId="252647B4" w14:textId="7EBE0F68" w:rsidR="000F54FD" w:rsidRDefault="00237874" w:rsidP="00237874">
      <w:pPr>
        <w:jc w:val="both"/>
        <w:rPr>
          <w:rFonts w:asciiTheme="minorHAnsi" w:hAnsiTheme="minorHAnsi" w:cs="Arial"/>
          <w:sz w:val="20"/>
        </w:rPr>
      </w:pPr>
      <w:r w:rsidRPr="00237874">
        <w:rPr>
          <w:rFonts w:asciiTheme="minorHAnsi" w:hAnsiTheme="minorHAnsi" w:cs="Arial"/>
          <w:sz w:val="20"/>
        </w:rPr>
        <w:t xml:space="preserve">Het uit te voeren </w:t>
      </w:r>
      <w:r w:rsidR="00185E30">
        <w:rPr>
          <w:rFonts w:asciiTheme="minorHAnsi" w:hAnsiTheme="minorHAnsi" w:cs="Arial"/>
          <w:sz w:val="20"/>
        </w:rPr>
        <w:t>Werk</w:t>
      </w:r>
      <w:r w:rsidRPr="00237874">
        <w:rPr>
          <w:rFonts w:asciiTheme="minorHAnsi" w:hAnsiTheme="minorHAnsi" w:cs="Arial"/>
          <w:sz w:val="20"/>
        </w:rPr>
        <w:t xml:space="preserve"> is gelegen in de wijk Heikant (De </w:t>
      </w:r>
      <w:proofErr w:type="spellStart"/>
      <w:r w:rsidRPr="00237874">
        <w:rPr>
          <w:rFonts w:asciiTheme="minorHAnsi" w:hAnsiTheme="minorHAnsi" w:cs="Arial"/>
          <w:sz w:val="20"/>
        </w:rPr>
        <w:t>Lijnse</w:t>
      </w:r>
      <w:proofErr w:type="spellEnd"/>
      <w:r w:rsidRPr="00237874">
        <w:rPr>
          <w:rFonts w:asciiTheme="minorHAnsi" w:hAnsiTheme="minorHAnsi" w:cs="Arial"/>
          <w:sz w:val="20"/>
        </w:rPr>
        <w:t xml:space="preserve"> Hoek) binnen de gemeentegrenzen van Tilburg</w:t>
      </w:r>
      <w:r>
        <w:rPr>
          <w:rFonts w:asciiTheme="minorHAnsi" w:hAnsiTheme="minorHAnsi" w:cs="Arial"/>
          <w:sz w:val="20"/>
        </w:rPr>
        <w:t xml:space="preserve">. </w:t>
      </w:r>
      <w:r w:rsidR="000F54FD">
        <w:rPr>
          <w:rFonts w:asciiTheme="minorHAnsi" w:hAnsiTheme="minorHAnsi" w:cs="Arial"/>
          <w:sz w:val="20"/>
        </w:rPr>
        <w:t>V</w:t>
      </w:r>
      <w:r w:rsidR="000F54FD">
        <w:rPr>
          <w:rFonts w:asciiTheme="minorHAnsi" w:hAnsiTheme="minorHAnsi" w:cstheme="minorHAnsi"/>
          <w:sz w:val="20"/>
        </w:rPr>
        <w:t xml:space="preserve">oor overige gegevens wordt kortheidshalve verwezen naar het </w:t>
      </w:r>
      <w:r w:rsidR="004F5B1D">
        <w:rPr>
          <w:rFonts w:asciiTheme="minorHAnsi" w:hAnsiTheme="minorHAnsi" w:cstheme="minorHAnsi"/>
          <w:sz w:val="20"/>
        </w:rPr>
        <w:t>Bestek</w:t>
      </w:r>
      <w:r w:rsidR="000F54FD">
        <w:rPr>
          <w:rFonts w:asciiTheme="minorHAnsi" w:hAnsiTheme="minorHAnsi" w:cs="Arial"/>
          <w:sz w:val="20"/>
        </w:rPr>
        <w:t xml:space="preserve"> en bijbehorende bijlagen.</w:t>
      </w:r>
    </w:p>
    <w:p w14:paraId="4898BA55" w14:textId="77777777" w:rsidR="00261A03" w:rsidRDefault="00261A03" w:rsidP="00674EEE">
      <w:pPr>
        <w:jc w:val="both"/>
        <w:rPr>
          <w:rFonts w:asciiTheme="minorHAnsi" w:hAnsiTheme="minorHAnsi" w:cs="Arial"/>
          <w:sz w:val="20"/>
        </w:rPr>
      </w:pPr>
    </w:p>
    <w:p w14:paraId="03A740A6" w14:textId="359B38EA" w:rsidR="00B8045D" w:rsidRPr="006F4260" w:rsidRDefault="00F5402E" w:rsidP="00221692">
      <w:pPr>
        <w:pStyle w:val="Kop2"/>
      </w:pPr>
      <w:bookmarkStart w:id="44" w:name="_Ref230154534"/>
      <w:bookmarkStart w:id="45" w:name="_Toc404621234"/>
      <w:bookmarkStart w:id="46" w:name="_Toc404622137"/>
      <w:bookmarkStart w:id="47" w:name="_Toc116398059"/>
      <w:r w:rsidRPr="001E56E5">
        <w:t xml:space="preserve">Korte omschrijving van de </w:t>
      </w:r>
      <w:r w:rsidR="00185E30">
        <w:t>Werk</w:t>
      </w:r>
      <w:r w:rsidRPr="001E56E5">
        <w:t>zaamhed</w:t>
      </w:r>
      <w:bookmarkEnd w:id="44"/>
      <w:bookmarkEnd w:id="45"/>
      <w:bookmarkEnd w:id="46"/>
      <w:r w:rsidR="006F4260">
        <w:t>en</w:t>
      </w:r>
      <w:bookmarkEnd w:id="47"/>
    </w:p>
    <w:p w14:paraId="1233D42C" w14:textId="0ADF4DC5" w:rsidR="000F54FD" w:rsidRDefault="000F54FD" w:rsidP="000F54FD">
      <w:pPr>
        <w:autoSpaceDE w:val="0"/>
        <w:autoSpaceDN w:val="0"/>
        <w:adjustRightInd w:val="0"/>
        <w:snapToGrid w:val="0"/>
        <w:spacing w:line="240" w:lineRule="auto"/>
        <w:rPr>
          <w:rFonts w:asciiTheme="minorHAnsi" w:hAnsiTheme="minorHAnsi" w:cs="Arial"/>
          <w:sz w:val="20"/>
        </w:rPr>
      </w:pPr>
      <w:r w:rsidRPr="00011A31">
        <w:rPr>
          <w:rFonts w:asciiTheme="minorHAnsi" w:hAnsiTheme="minorHAnsi" w:cs="Arial"/>
          <w:sz w:val="20"/>
        </w:rPr>
        <w:t xml:space="preserve">Het </w:t>
      </w:r>
      <w:r w:rsidR="00185E30">
        <w:rPr>
          <w:rFonts w:asciiTheme="minorHAnsi" w:hAnsiTheme="minorHAnsi" w:cs="Arial"/>
          <w:sz w:val="20"/>
        </w:rPr>
        <w:t>Werk</w:t>
      </w:r>
      <w:r w:rsidRPr="00011A31">
        <w:rPr>
          <w:rFonts w:asciiTheme="minorHAnsi" w:hAnsiTheme="minorHAnsi" w:cs="Arial"/>
          <w:sz w:val="20"/>
        </w:rPr>
        <w:t xml:space="preserve"> bestaat in hoofdzaak uit:</w:t>
      </w:r>
    </w:p>
    <w:p w14:paraId="1BD3903B" w14:textId="2BDED857" w:rsidR="00237874" w:rsidRDefault="00237874" w:rsidP="000F54FD">
      <w:pPr>
        <w:autoSpaceDE w:val="0"/>
        <w:autoSpaceDN w:val="0"/>
        <w:adjustRightInd w:val="0"/>
        <w:snapToGrid w:val="0"/>
        <w:spacing w:line="240" w:lineRule="auto"/>
        <w:rPr>
          <w:rFonts w:asciiTheme="minorHAnsi" w:hAnsiTheme="minorHAnsi" w:cs="Arial"/>
          <w:sz w:val="20"/>
        </w:rPr>
      </w:pPr>
      <w:r w:rsidRPr="00237874">
        <w:rPr>
          <w:rFonts w:asciiTheme="minorHAnsi" w:hAnsiTheme="minorHAnsi" w:cs="Arial"/>
          <w:sz w:val="20"/>
        </w:rPr>
        <w:t>a. Opruimings</w:t>
      </w:r>
      <w:r w:rsidR="009706F7">
        <w:rPr>
          <w:rFonts w:asciiTheme="minorHAnsi" w:hAnsiTheme="minorHAnsi" w:cs="Arial"/>
          <w:sz w:val="20"/>
        </w:rPr>
        <w:t>w</w:t>
      </w:r>
      <w:r w:rsidR="00185E30">
        <w:rPr>
          <w:rFonts w:asciiTheme="minorHAnsi" w:hAnsiTheme="minorHAnsi" w:cs="Arial"/>
          <w:sz w:val="20"/>
        </w:rPr>
        <w:t>erk</w:t>
      </w:r>
      <w:r w:rsidRPr="00237874">
        <w:rPr>
          <w:rFonts w:asciiTheme="minorHAnsi" w:hAnsiTheme="minorHAnsi" w:cs="Arial"/>
          <w:sz w:val="20"/>
        </w:rPr>
        <w:t>zaamheden;</w:t>
      </w:r>
      <w:r w:rsidRPr="00237874">
        <w:rPr>
          <w:rFonts w:asciiTheme="minorHAnsi" w:hAnsiTheme="minorHAnsi" w:cs="Arial"/>
          <w:sz w:val="20"/>
        </w:rPr>
        <w:cr/>
        <w:t>b. Grond</w:t>
      </w:r>
      <w:r w:rsidR="009706F7">
        <w:rPr>
          <w:rFonts w:asciiTheme="minorHAnsi" w:hAnsiTheme="minorHAnsi" w:cs="Arial"/>
          <w:sz w:val="20"/>
        </w:rPr>
        <w:t>w</w:t>
      </w:r>
      <w:r w:rsidR="00185E30">
        <w:rPr>
          <w:rFonts w:asciiTheme="minorHAnsi" w:hAnsiTheme="minorHAnsi" w:cs="Arial"/>
          <w:sz w:val="20"/>
        </w:rPr>
        <w:t>erk</w:t>
      </w:r>
      <w:r w:rsidRPr="00237874">
        <w:rPr>
          <w:rFonts w:asciiTheme="minorHAnsi" w:hAnsiTheme="minorHAnsi" w:cs="Arial"/>
          <w:sz w:val="20"/>
        </w:rPr>
        <w:t>zaamheden;</w:t>
      </w:r>
      <w:r w:rsidRPr="00237874">
        <w:rPr>
          <w:rFonts w:asciiTheme="minorHAnsi" w:hAnsiTheme="minorHAnsi" w:cs="Arial"/>
          <w:sz w:val="20"/>
        </w:rPr>
        <w:cr/>
        <w:t>c. Riolerings</w:t>
      </w:r>
      <w:r w:rsidR="009706F7">
        <w:rPr>
          <w:rFonts w:asciiTheme="minorHAnsi" w:hAnsiTheme="minorHAnsi" w:cs="Arial"/>
          <w:sz w:val="20"/>
        </w:rPr>
        <w:t>w</w:t>
      </w:r>
      <w:r w:rsidR="00185E30">
        <w:rPr>
          <w:rFonts w:asciiTheme="minorHAnsi" w:hAnsiTheme="minorHAnsi" w:cs="Arial"/>
          <w:sz w:val="20"/>
        </w:rPr>
        <w:t>erk</w:t>
      </w:r>
      <w:r w:rsidRPr="00237874">
        <w:rPr>
          <w:rFonts w:asciiTheme="minorHAnsi" w:hAnsiTheme="minorHAnsi" w:cs="Arial"/>
          <w:sz w:val="20"/>
        </w:rPr>
        <w:t>zaamheden;</w:t>
      </w:r>
      <w:r w:rsidRPr="00237874">
        <w:rPr>
          <w:rFonts w:asciiTheme="minorHAnsi" w:hAnsiTheme="minorHAnsi" w:cs="Arial"/>
          <w:sz w:val="20"/>
        </w:rPr>
        <w:cr/>
        <w:t>d. Verhardings</w:t>
      </w:r>
      <w:r w:rsidR="009706F7">
        <w:rPr>
          <w:rFonts w:asciiTheme="minorHAnsi" w:hAnsiTheme="minorHAnsi" w:cs="Arial"/>
          <w:sz w:val="20"/>
        </w:rPr>
        <w:t>w</w:t>
      </w:r>
      <w:r w:rsidR="00185E30">
        <w:rPr>
          <w:rFonts w:asciiTheme="minorHAnsi" w:hAnsiTheme="minorHAnsi" w:cs="Arial"/>
          <w:sz w:val="20"/>
        </w:rPr>
        <w:t>erk</w:t>
      </w:r>
      <w:r w:rsidRPr="00237874">
        <w:rPr>
          <w:rFonts w:asciiTheme="minorHAnsi" w:hAnsiTheme="minorHAnsi" w:cs="Arial"/>
          <w:sz w:val="20"/>
        </w:rPr>
        <w:t>zaamheden;</w:t>
      </w:r>
      <w:r w:rsidRPr="00237874">
        <w:rPr>
          <w:rFonts w:asciiTheme="minorHAnsi" w:hAnsiTheme="minorHAnsi" w:cs="Arial"/>
          <w:sz w:val="20"/>
        </w:rPr>
        <w:cr/>
        <w:t xml:space="preserve">e. Het verrichten van bijkomende </w:t>
      </w:r>
      <w:r w:rsidR="009706F7">
        <w:rPr>
          <w:rFonts w:asciiTheme="minorHAnsi" w:hAnsiTheme="minorHAnsi" w:cs="Arial"/>
          <w:sz w:val="20"/>
        </w:rPr>
        <w:t>w</w:t>
      </w:r>
      <w:r w:rsidR="00185E30">
        <w:rPr>
          <w:rFonts w:asciiTheme="minorHAnsi" w:hAnsiTheme="minorHAnsi" w:cs="Arial"/>
          <w:sz w:val="20"/>
        </w:rPr>
        <w:t>erk</w:t>
      </w:r>
      <w:r w:rsidRPr="00237874">
        <w:rPr>
          <w:rFonts w:asciiTheme="minorHAnsi" w:hAnsiTheme="minorHAnsi" w:cs="Arial"/>
          <w:sz w:val="20"/>
        </w:rPr>
        <w:t>zaamheden;</w:t>
      </w:r>
    </w:p>
    <w:p w14:paraId="2129D474" w14:textId="66CA2292" w:rsidR="00237874" w:rsidRDefault="00237874" w:rsidP="000F54FD">
      <w:pPr>
        <w:autoSpaceDE w:val="0"/>
        <w:autoSpaceDN w:val="0"/>
        <w:adjustRightInd w:val="0"/>
        <w:snapToGrid w:val="0"/>
        <w:spacing w:line="240" w:lineRule="auto"/>
        <w:rPr>
          <w:rFonts w:asciiTheme="minorHAnsi" w:hAnsiTheme="minorHAnsi" w:cs="Arial"/>
          <w:sz w:val="20"/>
        </w:rPr>
      </w:pPr>
      <w:r w:rsidRPr="00237874">
        <w:rPr>
          <w:rFonts w:asciiTheme="minorHAnsi" w:hAnsiTheme="minorHAnsi" w:cs="Arial"/>
          <w:sz w:val="20"/>
        </w:rPr>
        <w:t xml:space="preserve">f. Het onderhouden van de gemaakte </w:t>
      </w:r>
      <w:r w:rsidR="009706F7">
        <w:rPr>
          <w:rFonts w:asciiTheme="minorHAnsi" w:hAnsiTheme="minorHAnsi" w:cs="Arial"/>
          <w:sz w:val="20"/>
        </w:rPr>
        <w:t>w</w:t>
      </w:r>
      <w:r w:rsidR="00185E30">
        <w:rPr>
          <w:rFonts w:asciiTheme="minorHAnsi" w:hAnsiTheme="minorHAnsi" w:cs="Arial"/>
          <w:sz w:val="20"/>
        </w:rPr>
        <w:t>erk</w:t>
      </w:r>
      <w:r w:rsidRPr="00237874">
        <w:rPr>
          <w:rFonts w:asciiTheme="minorHAnsi" w:hAnsiTheme="minorHAnsi" w:cs="Arial"/>
          <w:sz w:val="20"/>
        </w:rPr>
        <w:t>en.</w:t>
      </w:r>
    </w:p>
    <w:p w14:paraId="419C2447" w14:textId="40EC9BC0" w:rsidR="00674EEE" w:rsidRDefault="000F54FD" w:rsidP="000F54FD">
      <w:pPr>
        <w:autoSpaceDE w:val="0"/>
        <w:autoSpaceDN w:val="0"/>
        <w:adjustRightInd w:val="0"/>
        <w:snapToGrid w:val="0"/>
        <w:spacing w:line="240" w:lineRule="auto"/>
        <w:rPr>
          <w:rFonts w:asciiTheme="minorHAnsi" w:hAnsiTheme="minorHAnsi" w:cstheme="minorHAnsi"/>
          <w:sz w:val="20"/>
        </w:rPr>
      </w:pPr>
      <w:r w:rsidRPr="002920D7">
        <w:rPr>
          <w:rFonts w:asciiTheme="minorHAnsi" w:hAnsiTheme="minorHAnsi" w:cs="Arial"/>
          <w:sz w:val="20"/>
        </w:rPr>
        <w:t>V</w:t>
      </w:r>
      <w:r w:rsidRPr="002920D7">
        <w:rPr>
          <w:rFonts w:asciiTheme="minorHAnsi" w:hAnsiTheme="minorHAnsi" w:cstheme="minorHAnsi"/>
          <w:sz w:val="20"/>
        </w:rPr>
        <w:t xml:space="preserve">oor overige gegevens wordt kortheidshalve verwezen naar het </w:t>
      </w:r>
      <w:r w:rsidR="004F5B1D">
        <w:rPr>
          <w:rFonts w:asciiTheme="minorHAnsi" w:hAnsiTheme="minorHAnsi" w:cstheme="minorHAnsi"/>
          <w:sz w:val="20"/>
        </w:rPr>
        <w:t>Bestek</w:t>
      </w:r>
      <w:r w:rsidR="003D2E86">
        <w:rPr>
          <w:rFonts w:asciiTheme="minorHAnsi" w:hAnsiTheme="minorHAnsi" w:cstheme="minorHAnsi"/>
          <w:sz w:val="20"/>
        </w:rPr>
        <w:t xml:space="preserve"> en bijbehorende bijlagen</w:t>
      </w:r>
      <w:r>
        <w:rPr>
          <w:rFonts w:asciiTheme="minorHAnsi" w:hAnsiTheme="minorHAnsi" w:cstheme="minorHAnsi"/>
          <w:sz w:val="20"/>
        </w:rPr>
        <w:t>.</w:t>
      </w:r>
    </w:p>
    <w:p w14:paraId="577375C8" w14:textId="77777777" w:rsidR="000F54FD" w:rsidRPr="00011A31" w:rsidRDefault="000F54FD" w:rsidP="000F54FD">
      <w:pPr>
        <w:autoSpaceDE w:val="0"/>
        <w:autoSpaceDN w:val="0"/>
        <w:adjustRightInd w:val="0"/>
        <w:snapToGrid w:val="0"/>
        <w:spacing w:line="240" w:lineRule="auto"/>
        <w:rPr>
          <w:rFonts w:asciiTheme="minorHAnsi" w:hAnsiTheme="minorHAnsi" w:cs="Arial"/>
          <w:sz w:val="20"/>
        </w:rPr>
      </w:pPr>
    </w:p>
    <w:p w14:paraId="123AE412" w14:textId="3ED64D14" w:rsidR="009E547F" w:rsidRPr="001E56E5" w:rsidRDefault="004A7622" w:rsidP="00221692">
      <w:pPr>
        <w:pStyle w:val="Kop2"/>
      </w:pPr>
      <w:bookmarkStart w:id="48" w:name="_Toc116398060"/>
      <w:r>
        <w:t>P</w:t>
      </w:r>
      <w:r w:rsidR="009E547F" w:rsidRPr="001E56E5">
        <w:t xml:space="preserve">lanning van de </w:t>
      </w:r>
      <w:r w:rsidR="00185E30">
        <w:t>Opdracht</w:t>
      </w:r>
      <w:bookmarkEnd w:id="48"/>
      <w:r w:rsidR="009E547F" w:rsidRPr="001E56E5">
        <w:t xml:space="preserve"> </w:t>
      </w:r>
      <w:r w:rsidR="009E547F" w:rsidRPr="001E56E5">
        <w:tab/>
      </w:r>
    </w:p>
    <w:p w14:paraId="530A9604" w14:textId="72AB9108" w:rsidR="000F54FD" w:rsidRPr="00A54844" w:rsidRDefault="004A7622" w:rsidP="000F54FD">
      <w:pPr>
        <w:jc w:val="both"/>
        <w:rPr>
          <w:rFonts w:asciiTheme="minorHAnsi" w:hAnsiTheme="minorHAnsi" w:cs="Arial"/>
          <w:sz w:val="20"/>
        </w:rPr>
      </w:pPr>
      <w:bookmarkStart w:id="49" w:name="_Hlk41315444"/>
      <w:r w:rsidRPr="00A54844">
        <w:rPr>
          <w:rFonts w:asciiTheme="minorHAnsi" w:hAnsiTheme="minorHAnsi" w:cs="Arial"/>
          <w:sz w:val="20"/>
        </w:rPr>
        <w:t xml:space="preserve">Het </w:t>
      </w:r>
      <w:r w:rsidR="00185E30" w:rsidRPr="00A54844">
        <w:rPr>
          <w:rFonts w:asciiTheme="minorHAnsi" w:hAnsiTheme="minorHAnsi" w:cs="Arial"/>
          <w:sz w:val="20"/>
        </w:rPr>
        <w:t>Werk</w:t>
      </w:r>
      <w:r w:rsidRPr="00A54844">
        <w:rPr>
          <w:rFonts w:asciiTheme="minorHAnsi" w:hAnsiTheme="minorHAnsi" w:cs="Arial"/>
          <w:sz w:val="20"/>
        </w:rPr>
        <w:t xml:space="preserve"> moet op 16 januari 2023 aanvangen</w:t>
      </w:r>
      <w:r w:rsidR="000F54FD" w:rsidRPr="00A54844">
        <w:rPr>
          <w:rFonts w:asciiTheme="minorHAnsi" w:hAnsiTheme="minorHAnsi" w:cs="Arial"/>
          <w:sz w:val="20"/>
        </w:rPr>
        <w:t xml:space="preserve">. </w:t>
      </w:r>
    </w:p>
    <w:p w14:paraId="6A4F649B" w14:textId="6AFAF606" w:rsidR="00203F40" w:rsidRPr="00011A31" w:rsidRDefault="004A7622" w:rsidP="000F54FD">
      <w:pPr>
        <w:jc w:val="both"/>
        <w:rPr>
          <w:rFonts w:asciiTheme="minorHAnsi" w:hAnsiTheme="minorHAnsi" w:cs="Arial"/>
          <w:sz w:val="20"/>
        </w:rPr>
      </w:pPr>
      <w:r w:rsidRPr="00A54844">
        <w:rPr>
          <w:rFonts w:asciiTheme="minorHAnsi" w:hAnsiTheme="minorHAnsi" w:cs="Arial"/>
          <w:sz w:val="20"/>
        </w:rPr>
        <w:t xml:space="preserve">Het </w:t>
      </w:r>
      <w:r w:rsidR="00185E30" w:rsidRPr="00A54844">
        <w:rPr>
          <w:rFonts w:asciiTheme="minorHAnsi" w:hAnsiTheme="minorHAnsi" w:cs="Arial"/>
          <w:sz w:val="20"/>
        </w:rPr>
        <w:t>Werk</w:t>
      </w:r>
      <w:r w:rsidRPr="00A54844">
        <w:rPr>
          <w:rFonts w:asciiTheme="minorHAnsi" w:hAnsiTheme="minorHAnsi" w:cs="Arial"/>
          <w:sz w:val="20"/>
        </w:rPr>
        <w:t xml:space="preserve"> moet uiterlijk 13 juli 2024 worden opgeleverd.</w:t>
      </w:r>
    </w:p>
    <w:bookmarkEnd w:id="49"/>
    <w:p w14:paraId="3CF9D710" w14:textId="57BC6870" w:rsidR="004A7622" w:rsidRDefault="004A7622" w:rsidP="000F54FD">
      <w:pPr>
        <w:jc w:val="both"/>
        <w:rPr>
          <w:rFonts w:asciiTheme="minorHAnsi" w:hAnsiTheme="minorHAnsi" w:cs="Arial"/>
          <w:sz w:val="20"/>
        </w:rPr>
      </w:pPr>
      <w:r>
        <w:rPr>
          <w:rFonts w:asciiTheme="minorHAnsi" w:hAnsiTheme="minorHAnsi" w:cs="Arial"/>
          <w:sz w:val="20"/>
        </w:rPr>
        <w:t>Zie ook hoofdstuk 6 van deze leidraad.</w:t>
      </w:r>
    </w:p>
    <w:p w14:paraId="5B48C55B" w14:textId="71116B0E" w:rsidR="000F54FD" w:rsidRDefault="000F54FD" w:rsidP="000F54FD">
      <w:pPr>
        <w:jc w:val="both"/>
        <w:rPr>
          <w:rFonts w:asciiTheme="minorHAnsi" w:hAnsiTheme="minorHAnsi" w:cstheme="minorHAnsi"/>
          <w:sz w:val="20"/>
        </w:rPr>
      </w:pPr>
      <w:r>
        <w:rPr>
          <w:rFonts w:asciiTheme="minorHAnsi" w:hAnsiTheme="minorHAnsi" w:cs="Arial"/>
          <w:sz w:val="20"/>
        </w:rPr>
        <w:t>V</w:t>
      </w:r>
      <w:r>
        <w:rPr>
          <w:rFonts w:asciiTheme="minorHAnsi" w:hAnsiTheme="minorHAnsi" w:cstheme="minorHAnsi"/>
          <w:sz w:val="20"/>
        </w:rPr>
        <w:t xml:space="preserve">oor overige gegevens wordt kortheidshalve verwezen naar het </w:t>
      </w:r>
      <w:r w:rsidR="004F5B1D">
        <w:rPr>
          <w:rFonts w:asciiTheme="minorHAnsi" w:hAnsiTheme="minorHAnsi" w:cstheme="minorHAnsi"/>
          <w:sz w:val="20"/>
        </w:rPr>
        <w:t>Bestek</w:t>
      </w:r>
      <w:r w:rsidR="003D2E86">
        <w:rPr>
          <w:rFonts w:asciiTheme="minorHAnsi" w:hAnsiTheme="minorHAnsi" w:cstheme="minorHAnsi"/>
          <w:sz w:val="20"/>
        </w:rPr>
        <w:t xml:space="preserve"> en bijbehorende bijlagen</w:t>
      </w:r>
      <w:r>
        <w:rPr>
          <w:rFonts w:asciiTheme="minorHAnsi" w:hAnsiTheme="minorHAnsi" w:cstheme="minorHAnsi"/>
          <w:sz w:val="20"/>
        </w:rPr>
        <w:t>.</w:t>
      </w:r>
    </w:p>
    <w:p w14:paraId="1F678FB3" w14:textId="77777777" w:rsidR="001F4315" w:rsidRPr="0061381E" w:rsidRDefault="001F4315" w:rsidP="000F54FD">
      <w:pPr>
        <w:jc w:val="both"/>
        <w:rPr>
          <w:rFonts w:asciiTheme="minorHAnsi" w:hAnsiTheme="minorHAnsi" w:cs="Arial"/>
          <w:sz w:val="20"/>
        </w:rPr>
      </w:pPr>
    </w:p>
    <w:p w14:paraId="55E62C34" w14:textId="77777777" w:rsidR="009E547F" w:rsidRPr="001E56E5" w:rsidRDefault="004C3AF4" w:rsidP="0005344F">
      <w:pPr>
        <w:jc w:val="both"/>
        <w:rPr>
          <w:rFonts w:asciiTheme="minorHAnsi" w:hAnsiTheme="minorHAnsi" w:cstheme="minorHAnsi"/>
          <w:sz w:val="20"/>
        </w:rPr>
      </w:pPr>
      <w:r w:rsidRPr="001E56E5">
        <w:rPr>
          <w:rFonts w:asciiTheme="minorHAnsi" w:hAnsiTheme="minorHAnsi" w:cstheme="minorHAnsi"/>
          <w:sz w:val="20"/>
        </w:rPr>
        <w:t xml:space="preserve">    </w:t>
      </w:r>
    </w:p>
    <w:p w14:paraId="7A3AAAEB" w14:textId="77777777" w:rsidR="005F080B" w:rsidRPr="001E56E5" w:rsidRDefault="005F080B" w:rsidP="005F080B">
      <w:pPr>
        <w:rPr>
          <w:rFonts w:asciiTheme="minorHAnsi" w:hAnsiTheme="minorHAnsi" w:cstheme="minorHAnsi"/>
        </w:rPr>
      </w:pPr>
    </w:p>
    <w:p w14:paraId="37BBE605" w14:textId="77777777" w:rsidR="00B8045D" w:rsidRPr="001E56E5" w:rsidRDefault="00B8045D" w:rsidP="007D599C">
      <w:pPr>
        <w:pStyle w:val="Kop1"/>
        <w:rPr>
          <w:rFonts w:asciiTheme="minorHAnsi" w:hAnsiTheme="minorHAnsi" w:cstheme="minorHAnsi"/>
        </w:rPr>
      </w:pPr>
      <w:bookmarkStart w:id="50" w:name="_Toc135210029"/>
      <w:bookmarkStart w:id="51" w:name="_Toc135210283"/>
      <w:bookmarkStart w:id="52" w:name="_Toc135210368"/>
      <w:bookmarkStart w:id="53" w:name="_Toc135210424"/>
      <w:bookmarkStart w:id="54" w:name="_Toc135213563"/>
      <w:bookmarkStart w:id="55" w:name="_Toc143313125"/>
      <w:r w:rsidRPr="001E56E5">
        <w:rPr>
          <w:rFonts w:asciiTheme="minorHAnsi" w:hAnsiTheme="minorHAnsi" w:cstheme="minorHAnsi"/>
        </w:rPr>
        <w:br w:type="page"/>
      </w:r>
      <w:bookmarkStart w:id="56" w:name="_Toc404621236"/>
      <w:bookmarkStart w:id="57" w:name="_Toc404622139"/>
      <w:bookmarkStart w:id="58" w:name="_Toc116398061"/>
      <w:r w:rsidRPr="001E56E5">
        <w:rPr>
          <w:rFonts w:asciiTheme="minorHAnsi" w:hAnsiTheme="minorHAnsi" w:cstheme="minorHAnsi"/>
        </w:rPr>
        <w:lastRenderedPageBreak/>
        <w:t>De aanbestedingsprocedure</w:t>
      </w:r>
      <w:bookmarkEnd w:id="50"/>
      <w:bookmarkEnd w:id="51"/>
      <w:bookmarkEnd w:id="52"/>
      <w:bookmarkEnd w:id="53"/>
      <w:bookmarkEnd w:id="54"/>
      <w:bookmarkEnd w:id="55"/>
      <w:bookmarkEnd w:id="56"/>
      <w:bookmarkEnd w:id="57"/>
      <w:bookmarkEnd w:id="58"/>
    </w:p>
    <w:p w14:paraId="3E740FFA" w14:textId="77777777" w:rsidR="00D72EAD" w:rsidRPr="001E56E5" w:rsidRDefault="00D72EAD" w:rsidP="00221692">
      <w:pPr>
        <w:pStyle w:val="Kop2"/>
      </w:pPr>
      <w:bookmarkStart w:id="59" w:name="_Toc404621237"/>
      <w:bookmarkStart w:id="60" w:name="_Toc404622140"/>
      <w:bookmarkStart w:id="61" w:name="_Toc116398062"/>
      <w:r w:rsidRPr="001E56E5">
        <w:t>Algemeen</w:t>
      </w:r>
      <w:bookmarkEnd w:id="59"/>
      <w:bookmarkEnd w:id="60"/>
      <w:bookmarkEnd w:id="61"/>
    </w:p>
    <w:p w14:paraId="0595D293" w14:textId="68E4132C" w:rsidR="00977DE9" w:rsidRPr="001E56E5" w:rsidRDefault="00977DE9" w:rsidP="00977DE9">
      <w:pPr>
        <w:jc w:val="both"/>
        <w:rPr>
          <w:rFonts w:asciiTheme="minorHAnsi" w:hAnsiTheme="minorHAnsi" w:cstheme="minorHAnsi"/>
          <w:sz w:val="20"/>
        </w:rPr>
      </w:pPr>
      <w:r w:rsidRPr="001E56E5">
        <w:rPr>
          <w:rFonts w:asciiTheme="minorHAnsi" w:hAnsiTheme="minorHAnsi" w:cstheme="minorHAnsi"/>
          <w:sz w:val="20"/>
        </w:rPr>
        <w:t>Het betr</w:t>
      </w:r>
      <w:r w:rsidR="008767D5" w:rsidRPr="001E56E5">
        <w:rPr>
          <w:rFonts w:asciiTheme="minorHAnsi" w:hAnsiTheme="minorHAnsi" w:cstheme="minorHAnsi"/>
          <w:sz w:val="20"/>
        </w:rPr>
        <w:t xml:space="preserve">eft een aanbesteding </w:t>
      </w:r>
      <w:r w:rsidR="008767D5" w:rsidRPr="005D7B51">
        <w:rPr>
          <w:rFonts w:asciiTheme="minorHAnsi" w:hAnsiTheme="minorHAnsi" w:cstheme="minorHAnsi"/>
          <w:sz w:val="20"/>
        </w:rPr>
        <w:t xml:space="preserve">volgens de </w:t>
      </w:r>
      <w:r w:rsidR="005D7B51">
        <w:rPr>
          <w:rFonts w:asciiTheme="minorHAnsi" w:hAnsiTheme="minorHAnsi" w:cstheme="minorHAnsi"/>
          <w:sz w:val="20"/>
        </w:rPr>
        <w:t xml:space="preserve">Nationale </w:t>
      </w:r>
      <w:r w:rsidR="00897B3B" w:rsidRPr="005D7B51">
        <w:rPr>
          <w:rFonts w:asciiTheme="minorHAnsi" w:hAnsiTheme="minorHAnsi" w:cstheme="minorHAnsi"/>
          <w:sz w:val="20"/>
        </w:rPr>
        <w:t xml:space="preserve">openbare </w:t>
      </w:r>
      <w:r w:rsidRPr="005D7B51">
        <w:rPr>
          <w:rFonts w:asciiTheme="minorHAnsi" w:hAnsiTheme="minorHAnsi" w:cstheme="minorHAnsi"/>
          <w:sz w:val="20"/>
        </w:rPr>
        <w:t>procedure</w:t>
      </w:r>
      <w:r w:rsidRPr="001E56E5">
        <w:rPr>
          <w:rFonts w:asciiTheme="minorHAnsi" w:hAnsiTheme="minorHAnsi" w:cstheme="minorHAnsi"/>
          <w:sz w:val="20"/>
        </w:rPr>
        <w:t xml:space="preserve"> conform hoofdstuk </w:t>
      </w:r>
      <w:r w:rsidR="00897B3B" w:rsidRPr="001E56E5">
        <w:rPr>
          <w:rFonts w:asciiTheme="minorHAnsi" w:hAnsiTheme="minorHAnsi" w:cstheme="minorHAnsi"/>
          <w:sz w:val="20"/>
        </w:rPr>
        <w:t>2</w:t>
      </w:r>
      <w:r w:rsidRPr="001E56E5">
        <w:rPr>
          <w:rFonts w:asciiTheme="minorHAnsi" w:hAnsiTheme="minorHAnsi" w:cstheme="minorHAnsi"/>
          <w:sz w:val="20"/>
        </w:rPr>
        <w:t xml:space="preserve"> van het Aanbestedingsreglement </w:t>
      </w:r>
      <w:r w:rsidR="00185E30">
        <w:rPr>
          <w:rFonts w:asciiTheme="minorHAnsi" w:hAnsiTheme="minorHAnsi" w:cstheme="minorHAnsi"/>
          <w:sz w:val="20"/>
        </w:rPr>
        <w:t>Werk</w:t>
      </w:r>
      <w:r w:rsidRPr="001E56E5">
        <w:rPr>
          <w:rFonts w:asciiTheme="minorHAnsi" w:hAnsiTheme="minorHAnsi" w:cstheme="minorHAnsi"/>
          <w:sz w:val="20"/>
        </w:rPr>
        <w:t>en (ARW) 201</w:t>
      </w:r>
      <w:r w:rsidR="00314CF2" w:rsidRPr="001E56E5">
        <w:rPr>
          <w:rFonts w:asciiTheme="minorHAnsi" w:hAnsiTheme="minorHAnsi" w:cstheme="minorHAnsi"/>
          <w:sz w:val="20"/>
        </w:rPr>
        <w:t>6</w:t>
      </w:r>
      <w:r w:rsidRPr="001E56E5">
        <w:rPr>
          <w:rFonts w:asciiTheme="minorHAnsi" w:hAnsiTheme="minorHAnsi" w:cstheme="minorHAnsi"/>
          <w:sz w:val="20"/>
        </w:rPr>
        <w:t>.</w:t>
      </w:r>
    </w:p>
    <w:p w14:paraId="5FBC0254" w14:textId="77777777" w:rsidR="00B8045D" w:rsidRPr="001E56E5" w:rsidRDefault="00B8045D" w:rsidP="008D2709">
      <w:pPr>
        <w:ind w:firstLine="708"/>
        <w:jc w:val="both"/>
        <w:rPr>
          <w:rFonts w:asciiTheme="minorHAnsi" w:hAnsiTheme="minorHAnsi" w:cstheme="minorHAnsi"/>
          <w:bCs/>
          <w:i/>
          <w:sz w:val="20"/>
        </w:rPr>
      </w:pPr>
    </w:p>
    <w:p w14:paraId="4AB241CF" w14:textId="77777777" w:rsidR="002E7C95" w:rsidRPr="001E56E5" w:rsidRDefault="005F6446" w:rsidP="00221692">
      <w:pPr>
        <w:pStyle w:val="Kop2"/>
      </w:pPr>
      <w:bookmarkStart w:id="62" w:name="_Toc404621238"/>
      <w:bookmarkStart w:id="63" w:name="_Toc404622141"/>
      <w:bookmarkStart w:id="64" w:name="_Toc116398063"/>
      <w:bookmarkStart w:id="65" w:name="_Toc135210030"/>
      <w:bookmarkStart w:id="66" w:name="_Toc135210284"/>
      <w:bookmarkStart w:id="67" w:name="_Toc135210369"/>
      <w:bookmarkStart w:id="68" w:name="_Toc135210425"/>
      <w:bookmarkStart w:id="69" w:name="_Toc135213564"/>
      <w:bookmarkStart w:id="70" w:name="_Toc143313126"/>
      <w:r w:rsidRPr="001E56E5">
        <w:t>Digitale aanbesteding</w:t>
      </w:r>
      <w:bookmarkEnd w:id="62"/>
      <w:bookmarkEnd w:id="63"/>
      <w:bookmarkEnd w:id="64"/>
    </w:p>
    <w:p w14:paraId="33936E41" w14:textId="71A04F13" w:rsidR="00977DE9" w:rsidRDefault="005F6446" w:rsidP="001B469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z w:val="20"/>
        </w:rPr>
        <w:t xml:space="preserve">Deelnemende ondernemingen zijn verplicht hun </w:t>
      </w:r>
      <w:r w:rsidR="004F5B1D">
        <w:rPr>
          <w:rFonts w:asciiTheme="minorHAnsi" w:hAnsiTheme="minorHAnsi" w:cstheme="minorHAnsi"/>
          <w:sz w:val="20"/>
        </w:rPr>
        <w:t>Inschrijving</w:t>
      </w:r>
      <w:r w:rsidRPr="001E56E5">
        <w:rPr>
          <w:rFonts w:asciiTheme="minorHAnsi" w:hAnsiTheme="minorHAnsi" w:cstheme="minorHAnsi"/>
          <w:sz w:val="20"/>
        </w:rPr>
        <w:t>en volledig digitaal en online via</w:t>
      </w:r>
      <w:r w:rsidR="003F3E74" w:rsidRPr="001E56E5">
        <w:rPr>
          <w:rFonts w:asciiTheme="minorHAnsi" w:hAnsiTheme="minorHAnsi" w:cstheme="minorHAnsi"/>
          <w:sz w:val="20"/>
        </w:rPr>
        <w:t xml:space="preserve"> </w:t>
      </w:r>
      <w:r w:rsidRPr="001E56E5">
        <w:rPr>
          <w:rFonts w:asciiTheme="minorHAnsi" w:hAnsiTheme="minorHAnsi" w:cstheme="minorHAnsi"/>
          <w:sz w:val="20"/>
        </w:rPr>
        <w:t>www.tenderned.nl in te dienen. Alle gevraagde documenten dienen digitaal ingediend</w:t>
      </w:r>
      <w:r w:rsidR="00271771">
        <w:rPr>
          <w:rFonts w:asciiTheme="minorHAnsi" w:hAnsiTheme="minorHAnsi" w:cstheme="minorHAnsi"/>
          <w:sz w:val="20"/>
        </w:rPr>
        <w:t xml:space="preserve"> </w:t>
      </w:r>
      <w:r w:rsidRPr="001E56E5">
        <w:rPr>
          <w:rFonts w:asciiTheme="minorHAnsi" w:hAnsiTheme="minorHAnsi" w:cstheme="minorHAnsi"/>
          <w:sz w:val="20"/>
        </w:rPr>
        <w:t>te wor</w:t>
      </w:r>
      <w:r w:rsidR="003C3434" w:rsidRPr="001E56E5">
        <w:rPr>
          <w:rFonts w:asciiTheme="minorHAnsi" w:hAnsiTheme="minorHAnsi" w:cstheme="minorHAnsi"/>
          <w:sz w:val="20"/>
        </w:rPr>
        <w:t xml:space="preserve">den </w:t>
      </w:r>
      <w:r w:rsidR="00271771" w:rsidRPr="001E56E5">
        <w:rPr>
          <w:rFonts w:asciiTheme="minorHAnsi" w:hAnsiTheme="minorHAnsi" w:cstheme="minorHAnsi"/>
          <w:sz w:val="20"/>
        </w:rPr>
        <w:t>(uploaden)</w:t>
      </w:r>
      <w:r w:rsidR="00271771">
        <w:rPr>
          <w:rFonts w:asciiTheme="minorHAnsi" w:hAnsiTheme="minorHAnsi" w:cstheme="minorHAnsi"/>
          <w:sz w:val="20"/>
        </w:rPr>
        <w:t xml:space="preserve"> </w:t>
      </w:r>
      <w:r w:rsidR="003C3434" w:rsidRPr="001E56E5">
        <w:rPr>
          <w:rFonts w:asciiTheme="minorHAnsi" w:hAnsiTheme="minorHAnsi" w:cstheme="minorHAnsi"/>
          <w:sz w:val="20"/>
        </w:rPr>
        <w:t>via www.tenderned.nl. I</w:t>
      </w:r>
      <w:r w:rsidRPr="001E56E5">
        <w:rPr>
          <w:rFonts w:asciiTheme="minorHAnsi" w:hAnsiTheme="minorHAnsi" w:cstheme="minorHAnsi"/>
          <w:sz w:val="20"/>
        </w:rPr>
        <w:t>n te dienen documenten dienen middels een gescande handtekening te worden ondertekend</w:t>
      </w:r>
      <w:r w:rsidR="00741EBF">
        <w:rPr>
          <w:rFonts w:asciiTheme="minorHAnsi" w:hAnsiTheme="minorHAnsi" w:cstheme="minorHAnsi"/>
          <w:sz w:val="20"/>
        </w:rPr>
        <w:t>, behoudens het Plan van Aanpak met bijlagen</w:t>
      </w:r>
      <w:r w:rsidRPr="001E56E5">
        <w:rPr>
          <w:rFonts w:asciiTheme="minorHAnsi" w:hAnsiTheme="minorHAnsi" w:cstheme="minorHAnsi"/>
          <w:sz w:val="20"/>
        </w:rPr>
        <w:t xml:space="preserve">. </w:t>
      </w:r>
      <w:r w:rsidR="00185E30">
        <w:rPr>
          <w:rFonts w:asciiTheme="minorHAnsi" w:hAnsiTheme="minorHAnsi" w:cstheme="minorHAnsi"/>
          <w:sz w:val="20"/>
        </w:rPr>
        <w:t>Inschrijver</w:t>
      </w:r>
      <w:r w:rsidRPr="001E56E5">
        <w:rPr>
          <w:rFonts w:asciiTheme="minorHAnsi" w:hAnsiTheme="minorHAnsi" w:cstheme="minorHAnsi"/>
          <w:sz w:val="20"/>
        </w:rPr>
        <w:t xml:space="preserve">s printen hiertoe de documenten uit, de bevoegde personen ondertekenen de documenten, vervolgens worden ze gescand en weer in TenderNed geüpload.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ontvangt dus een gescande handtekening in de digitale kluis.</w:t>
      </w:r>
      <w:r w:rsidR="001B4699" w:rsidRPr="001E56E5">
        <w:rPr>
          <w:rFonts w:asciiTheme="minorHAnsi" w:hAnsiTheme="minorHAnsi" w:cstheme="minorHAnsi"/>
          <w:sz w:val="20"/>
        </w:rPr>
        <w:t xml:space="preserve"> </w:t>
      </w:r>
      <w:r w:rsidR="001B4699" w:rsidRPr="001E56E5">
        <w:rPr>
          <w:rFonts w:asciiTheme="minorHAnsi" w:hAnsiTheme="minorHAnsi" w:cstheme="minorHAnsi"/>
          <w:spacing w:val="0"/>
          <w:sz w:val="20"/>
        </w:rPr>
        <w:t xml:space="preserve">Er is pas sprake van een </w:t>
      </w:r>
      <w:r w:rsidR="004F5B1D">
        <w:rPr>
          <w:rFonts w:asciiTheme="minorHAnsi" w:hAnsiTheme="minorHAnsi" w:cstheme="minorHAnsi"/>
          <w:spacing w:val="0"/>
          <w:sz w:val="20"/>
        </w:rPr>
        <w:t>Inschrijving</w:t>
      </w:r>
      <w:r w:rsidR="001B4699" w:rsidRPr="001E56E5">
        <w:rPr>
          <w:rFonts w:asciiTheme="minorHAnsi" w:hAnsiTheme="minorHAnsi" w:cstheme="minorHAnsi"/>
          <w:spacing w:val="0"/>
          <w:sz w:val="20"/>
        </w:rPr>
        <w:t xml:space="preserve"> als deze daad</w:t>
      </w:r>
      <w:r w:rsidR="009706F7">
        <w:rPr>
          <w:rFonts w:asciiTheme="minorHAnsi" w:hAnsiTheme="minorHAnsi" w:cstheme="minorHAnsi"/>
          <w:spacing w:val="0"/>
          <w:sz w:val="20"/>
        </w:rPr>
        <w:t>w</w:t>
      </w:r>
      <w:r w:rsidR="00185E30">
        <w:rPr>
          <w:rFonts w:asciiTheme="minorHAnsi" w:hAnsiTheme="minorHAnsi" w:cstheme="minorHAnsi"/>
          <w:spacing w:val="0"/>
          <w:sz w:val="20"/>
        </w:rPr>
        <w:t>erk</w:t>
      </w:r>
      <w:r w:rsidR="001B4699" w:rsidRPr="001E56E5">
        <w:rPr>
          <w:rFonts w:asciiTheme="minorHAnsi" w:hAnsiTheme="minorHAnsi" w:cstheme="minorHAnsi"/>
          <w:spacing w:val="0"/>
          <w:sz w:val="20"/>
        </w:rPr>
        <w:t>elijk in de digitale kluis van TenderNed wordt aangetroffen.</w:t>
      </w:r>
    </w:p>
    <w:p w14:paraId="3249BF35" w14:textId="77777777" w:rsidR="005F535E" w:rsidRPr="001E56E5" w:rsidRDefault="005F535E" w:rsidP="001B4699">
      <w:pPr>
        <w:tabs>
          <w:tab w:val="left" w:pos="2552"/>
        </w:tabs>
        <w:suppressAutoHyphens/>
        <w:jc w:val="both"/>
        <w:rPr>
          <w:rFonts w:asciiTheme="minorHAnsi" w:hAnsiTheme="minorHAnsi" w:cstheme="minorHAnsi"/>
          <w:spacing w:val="0"/>
          <w:sz w:val="20"/>
        </w:rPr>
      </w:pPr>
    </w:p>
    <w:p w14:paraId="39F9751A" w14:textId="534F4082" w:rsidR="00150551" w:rsidRDefault="00150551" w:rsidP="00150551">
      <w:pPr>
        <w:tabs>
          <w:tab w:val="left" w:pos="2552"/>
        </w:tabs>
        <w:suppressAutoHyphens/>
        <w:jc w:val="both"/>
        <w:rPr>
          <w:rFonts w:asciiTheme="minorHAnsi" w:hAnsiTheme="minorHAnsi" w:cs="Arial"/>
          <w:sz w:val="20"/>
        </w:rPr>
      </w:pPr>
      <w:r w:rsidRPr="001E56E5">
        <w:rPr>
          <w:rFonts w:asciiTheme="minorHAnsi" w:hAnsiTheme="minorHAnsi" w:cstheme="minorHAnsi"/>
          <w:spacing w:val="0"/>
          <w:sz w:val="20"/>
        </w:rPr>
        <w:t xml:space="preserve">Het tijdige </w:t>
      </w:r>
      <w:r w:rsidR="00C9232E" w:rsidRPr="001E56E5">
        <w:rPr>
          <w:rFonts w:asciiTheme="minorHAnsi" w:hAnsiTheme="minorHAnsi" w:cstheme="minorHAnsi"/>
          <w:spacing w:val="0"/>
          <w:sz w:val="20"/>
        </w:rPr>
        <w:t>inschrijven</w:t>
      </w:r>
      <w:r w:rsidRPr="001E56E5">
        <w:rPr>
          <w:rFonts w:asciiTheme="minorHAnsi" w:hAnsiTheme="minorHAnsi" w:cstheme="minorHAnsi"/>
          <w:spacing w:val="0"/>
          <w:sz w:val="20"/>
        </w:rPr>
        <w:t xml:space="preserve"> is een uitsluitende verantwoordelijkheid van de </w:t>
      </w:r>
      <w:r w:rsidR="00185E30">
        <w:rPr>
          <w:rFonts w:asciiTheme="minorHAnsi" w:hAnsiTheme="minorHAnsi" w:cstheme="minorHAnsi"/>
          <w:spacing w:val="0"/>
          <w:sz w:val="20"/>
        </w:rPr>
        <w:t>Inschrijver</w:t>
      </w:r>
      <w:r w:rsidRPr="001E56E5">
        <w:rPr>
          <w:rFonts w:asciiTheme="minorHAnsi" w:hAnsiTheme="minorHAnsi" w:cstheme="minorHAnsi"/>
          <w:spacing w:val="0"/>
          <w:sz w:val="20"/>
        </w:rPr>
        <w:t xml:space="preserve">. </w:t>
      </w:r>
      <w:r w:rsidR="00185E30">
        <w:rPr>
          <w:rFonts w:asciiTheme="minorHAnsi" w:hAnsiTheme="minorHAnsi" w:cstheme="minorHAnsi"/>
          <w:spacing w:val="0"/>
          <w:sz w:val="20"/>
        </w:rPr>
        <w:t>Inschrijver</w:t>
      </w:r>
      <w:r w:rsidRPr="001E56E5">
        <w:rPr>
          <w:rFonts w:asciiTheme="minorHAnsi" w:hAnsiTheme="minorHAnsi" w:cstheme="minorHAnsi"/>
          <w:spacing w:val="0"/>
          <w:sz w:val="20"/>
        </w:rPr>
        <w:t xml:space="preserve">s wordt in deze aangeraden de ‘Handleiding voor ondernemingen’ te lezen op TenderNed en de </w:t>
      </w:r>
      <w:r w:rsidR="00185E30">
        <w:rPr>
          <w:rFonts w:asciiTheme="minorHAnsi" w:hAnsiTheme="minorHAnsi" w:cstheme="minorHAnsi"/>
          <w:spacing w:val="0"/>
          <w:sz w:val="20"/>
        </w:rPr>
        <w:t>Inschrijver</w:t>
      </w:r>
      <w:r w:rsidRPr="001E56E5">
        <w:rPr>
          <w:rFonts w:asciiTheme="minorHAnsi" w:hAnsiTheme="minorHAnsi" w:cstheme="minorHAnsi"/>
          <w:spacing w:val="0"/>
          <w:sz w:val="20"/>
        </w:rPr>
        <w:t>s wordt tevens aangeraden om tijdig te beginnen met uploaden.</w:t>
      </w:r>
      <w:r w:rsidR="005D7B51">
        <w:rPr>
          <w:rFonts w:asciiTheme="minorHAnsi" w:hAnsiTheme="minorHAnsi" w:cstheme="minorHAnsi"/>
          <w:spacing w:val="0"/>
          <w:sz w:val="20"/>
        </w:rPr>
        <w:t xml:space="preserve"> </w:t>
      </w:r>
      <w:r w:rsidR="005D7B51">
        <w:rPr>
          <w:rFonts w:asciiTheme="minorHAnsi" w:hAnsiTheme="minorHAnsi" w:cs="Arial"/>
          <w:sz w:val="20"/>
        </w:rPr>
        <w:t xml:space="preserve">De </w:t>
      </w:r>
      <w:r w:rsidR="004F5B1D">
        <w:rPr>
          <w:rFonts w:asciiTheme="minorHAnsi" w:hAnsiTheme="minorHAnsi" w:cs="Arial"/>
          <w:sz w:val="20"/>
        </w:rPr>
        <w:t>Aanbestedende dienst</w:t>
      </w:r>
      <w:r w:rsidR="005D7B51">
        <w:rPr>
          <w:rFonts w:asciiTheme="minorHAnsi" w:hAnsiTheme="minorHAnsi" w:cs="Arial"/>
          <w:sz w:val="20"/>
        </w:rPr>
        <w:t xml:space="preserve"> kan verlangen dat de winnende </w:t>
      </w:r>
      <w:r w:rsidR="00185E30">
        <w:rPr>
          <w:rFonts w:asciiTheme="minorHAnsi" w:hAnsiTheme="minorHAnsi" w:cs="Arial"/>
          <w:sz w:val="20"/>
        </w:rPr>
        <w:t>Inschrijver</w:t>
      </w:r>
      <w:r w:rsidR="005D7B51">
        <w:rPr>
          <w:rFonts w:asciiTheme="minorHAnsi" w:hAnsiTheme="minorHAnsi" w:cs="Arial"/>
          <w:sz w:val="20"/>
        </w:rPr>
        <w:t xml:space="preserve"> het origineel ter hand stelt.</w:t>
      </w:r>
    </w:p>
    <w:p w14:paraId="410552CA" w14:textId="0445EED8" w:rsidR="00D02BFC" w:rsidRDefault="00D02BFC" w:rsidP="00150551">
      <w:pPr>
        <w:tabs>
          <w:tab w:val="left" w:pos="2552"/>
        </w:tabs>
        <w:suppressAutoHyphens/>
        <w:jc w:val="both"/>
        <w:rPr>
          <w:rFonts w:asciiTheme="minorHAnsi" w:hAnsiTheme="minorHAnsi" w:cs="Arial"/>
          <w:sz w:val="20"/>
        </w:rPr>
      </w:pPr>
    </w:p>
    <w:p w14:paraId="3B0FC56E" w14:textId="77F12651" w:rsidR="00D02BFC" w:rsidRDefault="00D02BFC" w:rsidP="00D02BFC">
      <w:pPr>
        <w:jc w:val="both"/>
        <w:rPr>
          <w:rFonts w:asciiTheme="minorHAnsi" w:hAnsiTheme="minorHAnsi"/>
          <w:sz w:val="20"/>
        </w:rPr>
      </w:pPr>
      <w:r>
        <w:rPr>
          <w:rFonts w:asciiTheme="minorHAnsi" w:hAnsiTheme="minorHAnsi"/>
          <w:sz w:val="20"/>
        </w:rPr>
        <w:t xml:space="preserve">Alle communicatie dient via TenderNed te verlopen. Vanuit de </w:t>
      </w:r>
      <w:r w:rsidR="004F5B1D">
        <w:rPr>
          <w:rFonts w:asciiTheme="minorHAnsi" w:hAnsiTheme="minorHAnsi"/>
          <w:sz w:val="20"/>
        </w:rPr>
        <w:t>Aanbestedende dienst</w:t>
      </w:r>
      <w:r>
        <w:rPr>
          <w:rFonts w:asciiTheme="minorHAnsi" w:hAnsiTheme="minorHAnsi"/>
          <w:sz w:val="20"/>
        </w:rPr>
        <w:t xml:space="preserve"> worden mededelingen en uitwisseling van informatie met betrekking tot deze procedure  uitsluitend gedaan</w:t>
      </w:r>
      <w:r w:rsidRPr="00E16137">
        <w:rPr>
          <w:rFonts w:asciiTheme="minorHAnsi" w:hAnsiTheme="minorHAnsi"/>
          <w:sz w:val="20"/>
        </w:rPr>
        <w:t xml:space="preserve"> </w:t>
      </w:r>
      <w:r>
        <w:rPr>
          <w:rFonts w:asciiTheme="minorHAnsi" w:hAnsiTheme="minorHAnsi"/>
          <w:sz w:val="20"/>
        </w:rPr>
        <w:t>v</w:t>
      </w:r>
      <w:r w:rsidRPr="00E16137">
        <w:rPr>
          <w:rFonts w:asciiTheme="minorHAnsi" w:hAnsiTheme="minorHAnsi"/>
          <w:sz w:val="20"/>
        </w:rPr>
        <w:t xml:space="preserve">ia </w:t>
      </w:r>
      <w:r>
        <w:rPr>
          <w:rFonts w:asciiTheme="minorHAnsi" w:hAnsiTheme="minorHAnsi"/>
          <w:sz w:val="20"/>
        </w:rPr>
        <w:t xml:space="preserve">TenderNed door de in paragraaf 1.3. genoemde </w:t>
      </w:r>
      <w:r w:rsidRPr="00E16137">
        <w:rPr>
          <w:rFonts w:asciiTheme="minorHAnsi" w:hAnsiTheme="minorHAnsi"/>
          <w:sz w:val="20"/>
        </w:rPr>
        <w:t>contactpersoon</w:t>
      </w:r>
      <w:r>
        <w:rPr>
          <w:rFonts w:asciiTheme="minorHAnsi" w:hAnsiTheme="minorHAnsi"/>
          <w:sz w:val="20"/>
        </w:rPr>
        <w:t xml:space="preserve"> of zijn vervanger.</w:t>
      </w:r>
    </w:p>
    <w:p w14:paraId="320E36D8" w14:textId="77777777" w:rsidR="00560BB4" w:rsidRPr="001E56E5" w:rsidRDefault="00560BB4" w:rsidP="001B4699">
      <w:pPr>
        <w:tabs>
          <w:tab w:val="left" w:pos="2552"/>
        </w:tabs>
        <w:suppressAutoHyphens/>
        <w:jc w:val="both"/>
        <w:rPr>
          <w:rFonts w:asciiTheme="minorHAnsi" w:hAnsiTheme="minorHAnsi" w:cstheme="minorHAnsi"/>
          <w:spacing w:val="0"/>
          <w:sz w:val="20"/>
        </w:rPr>
      </w:pPr>
    </w:p>
    <w:p w14:paraId="665AD27C" w14:textId="4706A567" w:rsidR="00560BB4" w:rsidRPr="001E56E5" w:rsidRDefault="00277885" w:rsidP="00221692">
      <w:pPr>
        <w:pStyle w:val="Kop2"/>
      </w:pPr>
      <w:bookmarkStart w:id="71" w:name="_Toc116398064"/>
      <w:r>
        <w:t>P</w:t>
      </w:r>
      <w:r w:rsidR="00560BB4" w:rsidRPr="001E56E5">
        <w:t>ercelen</w:t>
      </w:r>
      <w:bookmarkEnd w:id="71"/>
    </w:p>
    <w:p w14:paraId="055E6DB1" w14:textId="47B06DCE" w:rsidR="005D7B51" w:rsidRPr="006313CC" w:rsidRDefault="00D02BFC" w:rsidP="005D7B51">
      <w:pPr>
        <w:jc w:val="both"/>
        <w:rPr>
          <w:rFonts w:asciiTheme="minorHAnsi" w:hAnsiTheme="minorHAnsi" w:cs="Arial"/>
          <w:sz w:val="20"/>
        </w:rPr>
      </w:pPr>
      <w:r w:rsidRPr="003F3CD5">
        <w:rPr>
          <w:rFonts w:ascii="Calibri" w:hAnsi="Calibri"/>
          <w:sz w:val="20"/>
        </w:rPr>
        <w:t xml:space="preserve">De </w:t>
      </w:r>
      <w:r w:rsidR="004F5B1D">
        <w:rPr>
          <w:rFonts w:ascii="Calibri" w:hAnsi="Calibri"/>
          <w:sz w:val="20"/>
        </w:rPr>
        <w:t>Aanbestedende dienst</w:t>
      </w:r>
      <w:r w:rsidRPr="003F3CD5">
        <w:rPr>
          <w:rFonts w:ascii="Calibri" w:hAnsi="Calibri"/>
          <w:sz w:val="20"/>
        </w:rPr>
        <w:t xml:space="preserve"> kiest niet voor het toepassen van percelen met de </w:t>
      </w:r>
      <w:r w:rsidRPr="008279BD">
        <w:rPr>
          <w:rFonts w:ascii="Calibri" w:hAnsi="Calibri"/>
          <w:sz w:val="20"/>
        </w:rPr>
        <w:t>volgende motivering: De samenhang in tijd, techniek en materialen tussen de</w:t>
      </w:r>
      <w:r w:rsidRPr="003F3CD5">
        <w:rPr>
          <w:rFonts w:ascii="Calibri" w:hAnsi="Calibri"/>
          <w:sz w:val="20"/>
        </w:rPr>
        <w:t xml:space="preserve"> </w:t>
      </w:r>
      <w:r w:rsidRPr="005B29C3">
        <w:rPr>
          <w:rFonts w:ascii="Calibri" w:hAnsi="Calibri"/>
          <w:sz w:val="20"/>
        </w:rPr>
        <w:t xml:space="preserve">verschillende </w:t>
      </w:r>
      <w:r w:rsidR="009706F7">
        <w:rPr>
          <w:rFonts w:ascii="Calibri" w:hAnsi="Calibri"/>
          <w:sz w:val="20"/>
        </w:rPr>
        <w:t>w</w:t>
      </w:r>
      <w:r w:rsidR="00185E30">
        <w:rPr>
          <w:rFonts w:ascii="Calibri" w:hAnsi="Calibri"/>
          <w:sz w:val="20"/>
        </w:rPr>
        <w:t>erk</w:t>
      </w:r>
      <w:r w:rsidRPr="005B29C3">
        <w:rPr>
          <w:rFonts w:ascii="Calibri" w:hAnsi="Calibri"/>
          <w:sz w:val="20"/>
        </w:rPr>
        <w:t xml:space="preserve">zaamheden is zodanig dat beschrijven in percelen niet wenselijk is. </w:t>
      </w:r>
      <w:r w:rsidR="00556AEE" w:rsidRPr="005B29C3">
        <w:rPr>
          <w:rFonts w:asciiTheme="minorHAnsi" w:hAnsiTheme="minorHAnsi" w:cs="Arial"/>
          <w:sz w:val="20"/>
        </w:rPr>
        <w:t xml:space="preserve">Daarnaast wil de </w:t>
      </w:r>
      <w:r w:rsidR="00185E30">
        <w:rPr>
          <w:rFonts w:asciiTheme="minorHAnsi" w:hAnsiTheme="minorHAnsi" w:cs="Arial"/>
          <w:sz w:val="20"/>
        </w:rPr>
        <w:t>Opdrachtgever</w:t>
      </w:r>
      <w:r w:rsidR="00556AEE" w:rsidRPr="005B29C3">
        <w:rPr>
          <w:rFonts w:asciiTheme="minorHAnsi" w:hAnsiTheme="minorHAnsi" w:cs="Arial"/>
          <w:sz w:val="20"/>
        </w:rPr>
        <w:t xml:space="preserve"> in geval van gebreken, garantiekwesties e.d. met één aansprakelijke partij van doen te hebben en niet met meerdere partijen die de aansprakelijkheid ten aanzien van deze zaken bij elkaar proberen weg te leggen.</w:t>
      </w:r>
    </w:p>
    <w:p w14:paraId="0040DE0E" w14:textId="77777777" w:rsidR="005D7B51" w:rsidRPr="006313CC" w:rsidRDefault="005D7B51" w:rsidP="00560BB4">
      <w:pPr>
        <w:jc w:val="both"/>
        <w:rPr>
          <w:rFonts w:asciiTheme="minorHAnsi" w:hAnsiTheme="minorHAnsi" w:cstheme="minorHAnsi"/>
          <w:sz w:val="20"/>
        </w:rPr>
      </w:pPr>
    </w:p>
    <w:p w14:paraId="7C4A28CC" w14:textId="206CFEDA" w:rsidR="001B4699" w:rsidRPr="006313CC" w:rsidRDefault="00484F3D" w:rsidP="00221692">
      <w:pPr>
        <w:pStyle w:val="Kop2"/>
      </w:pPr>
      <w:bookmarkStart w:id="72" w:name="_Toc404621239"/>
      <w:bookmarkStart w:id="73" w:name="_Toc404622142"/>
      <w:bookmarkStart w:id="74" w:name="_Toc116398065"/>
      <w:r>
        <w:t>P</w:t>
      </w:r>
      <w:r w:rsidR="001B4699" w:rsidRPr="006313CC">
        <w:t>lanning van de aanbesteding</w:t>
      </w:r>
      <w:bookmarkEnd w:id="72"/>
      <w:bookmarkEnd w:id="73"/>
      <w:bookmarkEnd w:id="74"/>
    </w:p>
    <w:p w14:paraId="451BF002" w14:textId="3EE1BA4D" w:rsidR="000F54FD" w:rsidRPr="000F1D84" w:rsidRDefault="000F54FD" w:rsidP="00056CE0">
      <w:pPr>
        <w:pStyle w:val="Lijstalinea"/>
        <w:numPr>
          <w:ilvl w:val="0"/>
          <w:numId w:val="8"/>
        </w:numPr>
        <w:tabs>
          <w:tab w:val="left" w:pos="2552"/>
          <w:tab w:val="left" w:pos="6946"/>
        </w:tabs>
        <w:suppressAutoHyphens/>
        <w:jc w:val="both"/>
        <w:rPr>
          <w:rFonts w:asciiTheme="minorHAnsi" w:hAnsiTheme="minorHAnsi" w:cstheme="minorHAnsi"/>
          <w:spacing w:val="0"/>
          <w:sz w:val="20"/>
        </w:rPr>
      </w:pPr>
      <w:r w:rsidRPr="00056CE0">
        <w:rPr>
          <w:rFonts w:asciiTheme="minorHAnsi" w:hAnsiTheme="minorHAnsi" w:cstheme="minorHAnsi"/>
          <w:spacing w:val="0"/>
          <w:sz w:val="20"/>
        </w:rPr>
        <w:t xml:space="preserve">Verzending </w:t>
      </w:r>
      <w:r w:rsidR="004F5B1D">
        <w:rPr>
          <w:rFonts w:asciiTheme="minorHAnsi" w:hAnsiTheme="minorHAnsi" w:cstheme="minorHAnsi"/>
          <w:spacing w:val="0"/>
          <w:sz w:val="20"/>
        </w:rPr>
        <w:t>Aankondiging</w:t>
      </w:r>
      <w:r w:rsidRPr="000F1D84">
        <w:rPr>
          <w:rFonts w:asciiTheme="minorHAnsi" w:hAnsiTheme="minorHAnsi" w:cstheme="minorHAnsi"/>
          <w:spacing w:val="0"/>
          <w:sz w:val="20"/>
        </w:rPr>
        <w:t>:</w:t>
      </w:r>
      <w:r w:rsidRPr="000F1D84">
        <w:rPr>
          <w:rFonts w:asciiTheme="minorHAnsi" w:hAnsiTheme="minorHAnsi" w:cstheme="minorHAnsi"/>
          <w:spacing w:val="0"/>
          <w:sz w:val="20"/>
        </w:rPr>
        <w:tab/>
      </w:r>
      <w:r w:rsidR="00237874">
        <w:rPr>
          <w:rFonts w:asciiTheme="minorHAnsi" w:hAnsiTheme="minorHAnsi" w:cstheme="minorHAnsi"/>
          <w:spacing w:val="0"/>
          <w:sz w:val="20"/>
        </w:rPr>
        <w:t>12-10-2022</w:t>
      </w:r>
    </w:p>
    <w:p w14:paraId="5BD34A80" w14:textId="1AD42927" w:rsidR="000F54FD" w:rsidRPr="000F1D84" w:rsidRDefault="000F54FD" w:rsidP="000F54FD">
      <w:pPr>
        <w:numPr>
          <w:ilvl w:val="0"/>
          <w:numId w:val="8"/>
        </w:numPr>
        <w:tabs>
          <w:tab w:val="left" w:pos="2552"/>
          <w:tab w:val="left" w:pos="6946"/>
        </w:tabs>
        <w:suppressAutoHyphens/>
        <w:jc w:val="both"/>
        <w:rPr>
          <w:rFonts w:asciiTheme="minorHAnsi" w:hAnsiTheme="minorHAnsi" w:cstheme="minorHAnsi"/>
          <w:spacing w:val="0"/>
          <w:sz w:val="20"/>
        </w:rPr>
      </w:pPr>
      <w:r w:rsidRPr="000F1D84">
        <w:rPr>
          <w:rFonts w:asciiTheme="minorHAnsi" w:hAnsiTheme="minorHAnsi" w:cstheme="minorHAnsi"/>
          <w:spacing w:val="0"/>
          <w:sz w:val="20"/>
        </w:rPr>
        <w:t>Uiterste moment ontvangst vragen t.b</w:t>
      </w:r>
      <w:r w:rsidR="00793389">
        <w:rPr>
          <w:rFonts w:asciiTheme="minorHAnsi" w:hAnsiTheme="minorHAnsi" w:cstheme="minorHAnsi"/>
          <w:spacing w:val="0"/>
          <w:sz w:val="20"/>
        </w:rPr>
        <w:t xml:space="preserve">.v. </w:t>
      </w:r>
      <w:proofErr w:type="spellStart"/>
      <w:r w:rsidRPr="000F1D84">
        <w:rPr>
          <w:rFonts w:asciiTheme="minorHAnsi" w:hAnsiTheme="minorHAnsi" w:cstheme="minorHAnsi"/>
          <w:spacing w:val="0"/>
          <w:sz w:val="20"/>
        </w:rPr>
        <w:t>Nv</w:t>
      </w:r>
      <w:r w:rsidR="00793389">
        <w:rPr>
          <w:rFonts w:asciiTheme="minorHAnsi" w:hAnsiTheme="minorHAnsi" w:cstheme="minorHAnsi"/>
          <w:spacing w:val="0"/>
          <w:sz w:val="20"/>
        </w:rPr>
        <w:t>I</w:t>
      </w:r>
      <w:proofErr w:type="spellEnd"/>
      <w:r w:rsidRPr="000F1D84">
        <w:rPr>
          <w:rFonts w:asciiTheme="minorHAnsi" w:hAnsiTheme="minorHAnsi" w:cstheme="minorHAnsi"/>
          <w:spacing w:val="0"/>
          <w:sz w:val="20"/>
        </w:rPr>
        <w:t>:</w:t>
      </w:r>
      <w:r w:rsidRPr="000F1D84">
        <w:rPr>
          <w:rFonts w:asciiTheme="minorHAnsi" w:hAnsiTheme="minorHAnsi" w:cstheme="minorHAnsi"/>
          <w:spacing w:val="0"/>
          <w:sz w:val="20"/>
        </w:rPr>
        <w:tab/>
      </w:r>
      <w:r w:rsidR="00793389">
        <w:rPr>
          <w:rFonts w:asciiTheme="minorHAnsi" w:hAnsiTheme="minorHAnsi" w:cstheme="minorHAnsi"/>
          <w:spacing w:val="0"/>
          <w:sz w:val="20"/>
        </w:rPr>
        <w:t>26-10-2022</w:t>
      </w:r>
      <w:r w:rsidRPr="000F1D84">
        <w:rPr>
          <w:rFonts w:asciiTheme="minorHAnsi" w:hAnsiTheme="minorHAnsi" w:cstheme="minorHAnsi"/>
          <w:spacing w:val="0"/>
          <w:sz w:val="20"/>
        </w:rPr>
        <w:t>, 12.00 uur</w:t>
      </w:r>
    </w:p>
    <w:p w14:paraId="53DDFF2B" w14:textId="661DABB7" w:rsidR="000F54FD" w:rsidRPr="000F1D84" w:rsidRDefault="00185E30" w:rsidP="000F54FD">
      <w:pPr>
        <w:numPr>
          <w:ilvl w:val="0"/>
          <w:numId w:val="8"/>
        </w:numPr>
        <w:tabs>
          <w:tab w:val="left" w:pos="2552"/>
          <w:tab w:val="left" w:pos="6946"/>
        </w:tabs>
        <w:suppressAutoHyphens/>
        <w:jc w:val="both"/>
        <w:rPr>
          <w:rFonts w:asciiTheme="minorHAnsi" w:hAnsiTheme="minorHAnsi" w:cstheme="minorHAnsi"/>
          <w:spacing w:val="0"/>
          <w:sz w:val="20"/>
        </w:rPr>
      </w:pPr>
      <w:r>
        <w:rPr>
          <w:rFonts w:asciiTheme="minorHAnsi" w:hAnsiTheme="minorHAnsi" w:cstheme="minorHAnsi"/>
          <w:spacing w:val="0"/>
          <w:sz w:val="20"/>
        </w:rPr>
        <w:t>Nota van Inlichtingen</w:t>
      </w:r>
      <w:r w:rsidR="000F54FD" w:rsidRPr="000F1D84">
        <w:rPr>
          <w:rFonts w:asciiTheme="minorHAnsi" w:hAnsiTheme="minorHAnsi" w:cstheme="minorHAnsi"/>
          <w:spacing w:val="0"/>
          <w:sz w:val="20"/>
        </w:rPr>
        <w:t>:</w:t>
      </w:r>
      <w:r w:rsidR="000F54FD" w:rsidRPr="000F1D84">
        <w:rPr>
          <w:rFonts w:asciiTheme="minorHAnsi" w:hAnsiTheme="minorHAnsi" w:cstheme="minorHAnsi"/>
          <w:spacing w:val="0"/>
          <w:sz w:val="20"/>
        </w:rPr>
        <w:tab/>
      </w:r>
      <w:r w:rsidR="00793389">
        <w:rPr>
          <w:rFonts w:asciiTheme="minorHAnsi" w:hAnsiTheme="minorHAnsi" w:cstheme="minorHAnsi"/>
          <w:spacing w:val="0"/>
          <w:sz w:val="20"/>
        </w:rPr>
        <w:t>02-11</w:t>
      </w:r>
      <w:r w:rsidR="000F54FD" w:rsidRPr="000F1D84">
        <w:rPr>
          <w:rFonts w:asciiTheme="minorHAnsi" w:hAnsiTheme="minorHAnsi" w:cstheme="minorHAnsi"/>
          <w:spacing w:val="0"/>
          <w:sz w:val="20"/>
        </w:rPr>
        <w:t>-202</w:t>
      </w:r>
      <w:r w:rsidR="00793389">
        <w:rPr>
          <w:rFonts w:asciiTheme="minorHAnsi" w:hAnsiTheme="minorHAnsi" w:cstheme="minorHAnsi"/>
          <w:spacing w:val="0"/>
          <w:sz w:val="20"/>
        </w:rPr>
        <w:t>2</w:t>
      </w:r>
    </w:p>
    <w:p w14:paraId="272ADFAC" w14:textId="0BCD71CA" w:rsidR="000F54FD" w:rsidRPr="000F1D84" w:rsidRDefault="000F54FD" w:rsidP="000F54FD">
      <w:pPr>
        <w:numPr>
          <w:ilvl w:val="0"/>
          <w:numId w:val="8"/>
        </w:numPr>
        <w:tabs>
          <w:tab w:val="left" w:pos="2552"/>
          <w:tab w:val="left" w:pos="6946"/>
        </w:tabs>
        <w:suppressAutoHyphens/>
        <w:jc w:val="both"/>
        <w:rPr>
          <w:rFonts w:asciiTheme="minorHAnsi" w:hAnsiTheme="minorHAnsi" w:cstheme="minorHAnsi"/>
          <w:spacing w:val="0"/>
          <w:sz w:val="20"/>
        </w:rPr>
      </w:pPr>
      <w:r w:rsidRPr="000F1D84">
        <w:rPr>
          <w:rFonts w:asciiTheme="minorHAnsi" w:hAnsiTheme="minorHAnsi" w:cstheme="minorHAnsi"/>
          <w:spacing w:val="0"/>
          <w:sz w:val="20"/>
        </w:rPr>
        <w:t xml:space="preserve">Uiterste datum en tijdstip ontvangst </w:t>
      </w:r>
      <w:r w:rsidR="004F5B1D">
        <w:rPr>
          <w:rFonts w:asciiTheme="minorHAnsi" w:hAnsiTheme="minorHAnsi" w:cstheme="minorHAnsi"/>
          <w:spacing w:val="0"/>
          <w:sz w:val="20"/>
        </w:rPr>
        <w:t>Inschrijving</w:t>
      </w:r>
      <w:r w:rsidRPr="000F1D84">
        <w:rPr>
          <w:rFonts w:asciiTheme="minorHAnsi" w:hAnsiTheme="minorHAnsi" w:cstheme="minorHAnsi"/>
          <w:spacing w:val="0"/>
          <w:sz w:val="20"/>
        </w:rPr>
        <w:t>:</w:t>
      </w:r>
      <w:r w:rsidRPr="000F1D84">
        <w:rPr>
          <w:rFonts w:asciiTheme="minorHAnsi" w:hAnsiTheme="minorHAnsi" w:cstheme="minorHAnsi"/>
          <w:spacing w:val="0"/>
          <w:sz w:val="20"/>
        </w:rPr>
        <w:tab/>
        <w:t>1</w:t>
      </w:r>
      <w:r w:rsidR="004A7622">
        <w:rPr>
          <w:rFonts w:asciiTheme="minorHAnsi" w:hAnsiTheme="minorHAnsi" w:cstheme="minorHAnsi"/>
          <w:spacing w:val="0"/>
          <w:sz w:val="20"/>
        </w:rPr>
        <w:t>6-11-2022</w:t>
      </w:r>
      <w:r w:rsidRPr="000F1D84">
        <w:rPr>
          <w:rFonts w:asciiTheme="minorHAnsi" w:hAnsiTheme="minorHAnsi" w:cstheme="minorHAnsi"/>
          <w:spacing w:val="0"/>
          <w:sz w:val="20"/>
        </w:rPr>
        <w:t>, 10.00 uur</w:t>
      </w:r>
    </w:p>
    <w:p w14:paraId="32D3814F" w14:textId="4ADA8D4B" w:rsidR="000F54FD" w:rsidRPr="000F1D84" w:rsidRDefault="000F54FD" w:rsidP="000F54FD">
      <w:pPr>
        <w:numPr>
          <w:ilvl w:val="0"/>
          <w:numId w:val="8"/>
        </w:numPr>
        <w:tabs>
          <w:tab w:val="left" w:pos="2552"/>
          <w:tab w:val="left" w:pos="6946"/>
        </w:tabs>
        <w:suppressAutoHyphens/>
        <w:jc w:val="both"/>
        <w:rPr>
          <w:rFonts w:asciiTheme="minorHAnsi" w:hAnsiTheme="minorHAnsi" w:cstheme="minorHAnsi"/>
          <w:spacing w:val="0"/>
          <w:sz w:val="20"/>
        </w:rPr>
      </w:pPr>
      <w:r w:rsidRPr="000F1D84">
        <w:rPr>
          <w:rFonts w:asciiTheme="minorHAnsi" w:hAnsiTheme="minorHAnsi" w:cstheme="minorHAnsi"/>
          <w:spacing w:val="0"/>
          <w:sz w:val="20"/>
        </w:rPr>
        <w:t>Opening van de digitale kluis TenderNed:</w:t>
      </w:r>
      <w:r w:rsidRPr="000F1D84">
        <w:rPr>
          <w:rFonts w:asciiTheme="minorHAnsi" w:hAnsiTheme="minorHAnsi" w:cstheme="minorHAnsi"/>
          <w:spacing w:val="0"/>
          <w:sz w:val="20"/>
        </w:rPr>
        <w:tab/>
      </w:r>
      <w:r w:rsidR="004A7622">
        <w:rPr>
          <w:rFonts w:asciiTheme="minorHAnsi" w:hAnsiTheme="minorHAnsi" w:cstheme="minorHAnsi"/>
          <w:spacing w:val="0"/>
          <w:sz w:val="20"/>
        </w:rPr>
        <w:t>16-11-2022</w:t>
      </w:r>
      <w:r w:rsidRPr="000F1D84">
        <w:rPr>
          <w:rFonts w:asciiTheme="minorHAnsi" w:hAnsiTheme="minorHAnsi" w:cstheme="minorHAnsi"/>
          <w:spacing w:val="0"/>
          <w:sz w:val="20"/>
        </w:rPr>
        <w:t>, 10.15 uur</w:t>
      </w:r>
    </w:p>
    <w:p w14:paraId="77147389" w14:textId="3BC0A943" w:rsidR="000F54FD" w:rsidRPr="000F1D84" w:rsidRDefault="000F54FD" w:rsidP="000F54FD">
      <w:pPr>
        <w:numPr>
          <w:ilvl w:val="0"/>
          <w:numId w:val="8"/>
        </w:numPr>
        <w:tabs>
          <w:tab w:val="left" w:pos="2552"/>
          <w:tab w:val="left" w:pos="6946"/>
        </w:tabs>
        <w:suppressAutoHyphens/>
        <w:jc w:val="both"/>
        <w:rPr>
          <w:rFonts w:asciiTheme="minorHAnsi" w:hAnsiTheme="minorHAnsi" w:cstheme="minorHAnsi"/>
          <w:spacing w:val="0"/>
          <w:sz w:val="20"/>
        </w:rPr>
      </w:pPr>
      <w:r w:rsidRPr="000F1D84">
        <w:rPr>
          <w:rFonts w:asciiTheme="minorHAnsi" w:hAnsiTheme="minorHAnsi" w:cstheme="minorHAnsi"/>
          <w:spacing w:val="0"/>
          <w:sz w:val="20"/>
        </w:rPr>
        <w:t>Voornemen tot gunning:</w:t>
      </w:r>
      <w:r w:rsidRPr="000F1D84">
        <w:rPr>
          <w:rFonts w:asciiTheme="minorHAnsi" w:hAnsiTheme="minorHAnsi" w:cstheme="minorHAnsi"/>
          <w:spacing w:val="0"/>
          <w:sz w:val="20"/>
        </w:rPr>
        <w:tab/>
      </w:r>
      <w:r w:rsidR="00E3644A">
        <w:rPr>
          <w:rFonts w:asciiTheme="minorHAnsi" w:hAnsiTheme="minorHAnsi" w:cstheme="minorHAnsi"/>
          <w:spacing w:val="0"/>
          <w:sz w:val="20"/>
        </w:rPr>
        <w:t>07-12</w:t>
      </w:r>
      <w:r w:rsidR="004A7622">
        <w:rPr>
          <w:rFonts w:asciiTheme="minorHAnsi" w:hAnsiTheme="minorHAnsi" w:cstheme="minorHAnsi"/>
          <w:spacing w:val="0"/>
          <w:sz w:val="20"/>
        </w:rPr>
        <w:t>-2022</w:t>
      </w:r>
    </w:p>
    <w:p w14:paraId="66A145AE" w14:textId="325E2DA3" w:rsidR="000F54FD" w:rsidRPr="000F1D84" w:rsidRDefault="000F54FD" w:rsidP="000F54FD">
      <w:pPr>
        <w:numPr>
          <w:ilvl w:val="0"/>
          <w:numId w:val="8"/>
        </w:numPr>
        <w:tabs>
          <w:tab w:val="left" w:pos="2552"/>
          <w:tab w:val="left" w:pos="6946"/>
        </w:tabs>
        <w:suppressAutoHyphens/>
        <w:jc w:val="both"/>
        <w:rPr>
          <w:rFonts w:asciiTheme="minorHAnsi" w:hAnsiTheme="minorHAnsi" w:cstheme="minorHAnsi"/>
          <w:spacing w:val="0"/>
          <w:sz w:val="20"/>
        </w:rPr>
      </w:pPr>
      <w:r w:rsidRPr="000F1D84">
        <w:rPr>
          <w:rFonts w:asciiTheme="minorHAnsi" w:hAnsiTheme="minorHAnsi" w:cstheme="minorHAnsi"/>
          <w:spacing w:val="0"/>
          <w:sz w:val="20"/>
        </w:rPr>
        <w:t xml:space="preserve">Gunning van het </w:t>
      </w:r>
      <w:r w:rsidR="00185E30">
        <w:rPr>
          <w:rFonts w:asciiTheme="minorHAnsi" w:hAnsiTheme="minorHAnsi" w:cstheme="minorHAnsi"/>
          <w:spacing w:val="0"/>
          <w:sz w:val="20"/>
        </w:rPr>
        <w:t>Werk</w:t>
      </w:r>
      <w:r w:rsidRPr="000F1D84">
        <w:rPr>
          <w:rFonts w:asciiTheme="minorHAnsi" w:hAnsiTheme="minorHAnsi" w:cstheme="minorHAnsi"/>
          <w:spacing w:val="0"/>
          <w:sz w:val="20"/>
        </w:rPr>
        <w:t>:</w:t>
      </w:r>
      <w:r w:rsidRPr="000F1D84">
        <w:rPr>
          <w:rFonts w:asciiTheme="minorHAnsi" w:hAnsiTheme="minorHAnsi" w:cstheme="minorHAnsi"/>
          <w:spacing w:val="0"/>
          <w:sz w:val="20"/>
        </w:rPr>
        <w:tab/>
      </w:r>
      <w:r w:rsidR="00E3644A">
        <w:rPr>
          <w:rFonts w:asciiTheme="minorHAnsi" w:hAnsiTheme="minorHAnsi" w:cstheme="minorHAnsi"/>
          <w:spacing w:val="0"/>
          <w:sz w:val="20"/>
        </w:rPr>
        <w:t>03-01</w:t>
      </w:r>
      <w:r w:rsidR="004A7622">
        <w:rPr>
          <w:rFonts w:asciiTheme="minorHAnsi" w:hAnsiTheme="minorHAnsi" w:cstheme="minorHAnsi"/>
          <w:spacing w:val="0"/>
          <w:sz w:val="20"/>
        </w:rPr>
        <w:t>-202</w:t>
      </w:r>
      <w:r w:rsidR="00E3644A">
        <w:rPr>
          <w:rFonts w:asciiTheme="minorHAnsi" w:hAnsiTheme="minorHAnsi" w:cstheme="minorHAnsi"/>
          <w:spacing w:val="0"/>
          <w:sz w:val="20"/>
        </w:rPr>
        <w:t>3</w:t>
      </w:r>
    </w:p>
    <w:p w14:paraId="1C97B9AF" w14:textId="77777777" w:rsidR="000F54FD" w:rsidRDefault="000F54FD" w:rsidP="009C11A5">
      <w:pPr>
        <w:jc w:val="both"/>
        <w:rPr>
          <w:rFonts w:asciiTheme="minorHAnsi" w:hAnsiTheme="minorHAnsi" w:cstheme="minorHAnsi"/>
          <w:spacing w:val="0"/>
          <w:sz w:val="20"/>
        </w:rPr>
      </w:pPr>
    </w:p>
    <w:p w14:paraId="2E3E09EF" w14:textId="5671411D" w:rsidR="00D72EAD" w:rsidRDefault="009C11A5" w:rsidP="009C11A5">
      <w:pPr>
        <w:jc w:val="both"/>
        <w:rPr>
          <w:rFonts w:asciiTheme="minorHAnsi" w:hAnsiTheme="minorHAnsi" w:cstheme="minorHAnsi"/>
          <w:spacing w:val="0"/>
          <w:sz w:val="20"/>
        </w:rPr>
      </w:pPr>
      <w:r w:rsidRPr="00616553">
        <w:rPr>
          <w:rFonts w:asciiTheme="minorHAnsi" w:hAnsiTheme="minorHAnsi" w:cstheme="minorHAnsi"/>
          <w:spacing w:val="0"/>
          <w:sz w:val="20"/>
        </w:rPr>
        <w:t xml:space="preserve">De uiterste tijdstippen voor ontvangst van vragen en voor ontvangst van de </w:t>
      </w:r>
      <w:r w:rsidR="004F5B1D">
        <w:rPr>
          <w:rFonts w:asciiTheme="minorHAnsi" w:hAnsiTheme="minorHAnsi" w:cstheme="minorHAnsi"/>
          <w:spacing w:val="0"/>
          <w:sz w:val="20"/>
        </w:rPr>
        <w:t>Inschrijving</w:t>
      </w:r>
      <w:r w:rsidRPr="00616553">
        <w:rPr>
          <w:rFonts w:asciiTheme="minorHAnsi" w:hAnsiTheme="minorHAnsi" w:cstheme="minorHAnsi"/>
          <w:spacing w:val="0"/>
          <w:sz w:val="20"/>
        </w:rPr>
        <w:t xml:space="preserve"> zijn fatale termijnen. De overige termijnen zijn ter informatie en niet bindend voor de </w:t>
      </w:r>
      <w:r w:rsidR="004F5B1D">
        <w:rPr>
          <w:rFonts w:asciiTheme="minorHAnsi" w:hAnsiTheme="minorHAnsi" w:cstheme="minorHAnsi"/>
          <w:spacing w:val="0"/>
          <w:sz w:val="20"/>
        </w:rPr>
        <w:t>Aanbestedende dienst</w:t>
      </w:r>
      <w:r w:rsidRPr="00616553">
        <w:rPr>
          <w:rFonts w:asciiTheme="minorHAnsi" w:hAnsiTheme="minorHAnsi" w:cstheme="minorHAnsi"/>
          <w:spacing w:val="0"/>
          <w:sz w:val="20"/>
        </w:rPr>
        <w:t>.</w:t>
      </w:r>
    </w:p>
    <w:p w14:paraId="51DBE81A" w14:textId="7C63FCDE" w:rsidR="009706F7" w:rsidRDefault="009706F7" w:rsidP="009C11A5">
      <w:pPr>
        <w:jc w:val="both"/>
        <w:rPr>
          <w:rFonts w:asciiTheme="minorHAnsi" w:hAnsiTheme="minorHAnsi" w:cstheme="minorHAnsi"/>
          <w:spacing w:val="0"/>
          <w:sz w:val="20"/>
        </w:rPr>
      </w:pPr>
    </w:p>
    <w:p w14:paraId="22E8BF2B" w14:textId="77777777" w:rsidR="009706F7" w:rsidRPr="001E56E5" w:rsidRDefault="009706F7" w:rsidP="009C11A5">
      <w:pPr>
        <w:jc w:val="both"/>
        <w:rPr>
          <w:rFonts w:asciiTheme="minorHAnsi" w:hAnsiTheme="minorHAnsi" w:cstheme="minorHAnsi"/>
          <w:spacing w:val="0"/>
          <w:sz w:val="20"/>
        </w:rPr>
      </w:pPr>
    </w:p>
    <w:p w14:paraId="57B70EE7" w14:textId="77777777" w:rsidR="00056CE0" w:rsidRDefault="00056CE0" w:rsidP="009C11A5">
      <w:pPr>
        <w:jc w:val="both"/>
        <w:rPr>
          <w:rFonts w:asciiTheme="minorHAnsi" w:hAnsiTheme="minorHAnsi" w:cstheme="minorHAnsi"/>
          <w:sz w:val="20"/>
        </w:rPr>
      </w:pPr>
    </w:p>
    <w:p w14:paraId="080DF710" w14:textId="6D6A6197" w:rsidR="0098755D" w:rsidRPr="001E56E5" w:rsidRDefault="00B8045D" w:rsidP="00221692">
      <w:pPr>
        <w:pStyle w:val="Kop2"/>
      </w:pPr>
      <w:bookmarkStart w:id="75" w:name="_Toc404621240"/>
      <w:bookmarkStart w:id="76" w:name="_Toc404622143"/>
      <w:bookmarkStart w:id="77" w:name="_Toc116398066"/>
      <w:r w:rsidRPr="001E56E5">
        <w:lastRenderedPageBreak/>
        <w:t>Inlicht</w:t>
      </w:r>
      <w:bookmarkEnd w:id="65"/>
      <w:bookmarkEnd w:id="66"/>
      <w:bookmarkEnd w:id="67"/>
      <w:bookmarkEnd w:id="68"/>
      <w:bookmarkEnd w:id="69"/>
      <w:bookmarkEnd w:id="70"/>
      <w:bookmarkEnd w:id="75"/>
      <w:bookmarkEnd w:id="76"/>
      <w:r w:rsidR="00A50FA7" w:rsidRPr="001E56E5">
        <w:t>en en informatie verstrekken</w:t>
      </w:r>
      <w:bookmarkEnd w:id="77"/>
    </w:p>
    <w:p w14:paraId="74755F16" w14:textId="19F2E93B" w:rsidR="00D02BFC" w:rsidRDefault="00D02BFC" w:rsidP="00D02BFC">
      <w:pPr>
        <w:ind w:hanging="567"/>
        <w:jc w:val="both"/>
        <w:rPr>
          <w:rFonts w:asciiTheme="minorHAnsi" w:hAnsiTheme="minorHAnsi"/>
          <w:sz w:val="20"/>
        </w:rPr>
      </w:pPr>
      <w:r>
        <w:rPr>
          <w:rFonts w:asciiTheme="minorHAnsi" w:hAnsiTheme="minorHAnsi"/>
          <w:sz w:val="20"/>
        </w:rPr>
        <w:t>3.5.1</w:t>
      </w:r>
      <w:r>
        <w:rPr>
          <w:rFonts w:asciiTheme="minorHAnsi" w:hAnsiTheme="minorHAnsi"/>
          <w:sz w:val="20"/>
        </w:rPr>
        <w:tab/>
        <w:t>Communicatie</w:t>
      </w:r>
    </w:p>
    <w:p w14:paraId="55CDCFCB" w14:textId="77777777" w:rsidR="00D02BFC" w:rsidRDefault="00D02BFC" w:rsidP="00D02BFC">
      <w:pPr>
        <w:jc w:val="both"/>
        <w:rPr>
          <w:rFonts w:asciiTheme="minorHAnsi" w:hAnsiTheme="minorHAnsi"/>
          <w:sz w:val="20"/>
        </w:rPr>
      </w:pPr>
    </w:p>
    <w:p w14:paraId="53A981E0" w14:textId="29E3E22A" w:rsidR="00D02BFC" w:rsidRDefault="00D02BFC" w:rsidP="00D02BFC">
      <w:pPr>
        <w:jc w:val="both"/>
        <w:rPr>
          <w:rFonts w:asciiTheme="minorHAnsi" w:hAnsiTheme="minorHAnsi"/>
          <w:sz w:val="20"/>
        </w:rPr>
      </w:pPr>
      <w:r w:rsidRPr="00FB5220">
        <w:rPr>
          <w:rFonts w:asciiTheme="minorHAnsi" w:hAnsiTheme="minorHAnsi"/>
          <w:sz w:val="20"/>
        </w:rPr>
        <w:t xml:space="preserve">De </w:t>
      </w:r>
      <w:r w:rsidR="004F5B1D">
        <w:rPr>
          <w:rFonts w:asciiTheme="minorHAnsi" w:hAnsiTheme="minorHAnsi"/>
          <w:sz w:val="20"/>
        </w:rPr>
        <w:t>Aanbestedende dienst</w:t>
      </w:r>
      <w:r w:rsidRPr="00FB5220">
        <w:rPr>
          <w:rFonts w:asciiTheme="minorHAnsi" w:hAnsiTheme="minorHAnsi"/>
          <w:sz w:val="20"/>
        </w:rPr>
        <w:t xml:space="preserve"> staat niet toe dat ondernemers op andere wijze en met andere mede</w:t>
      </w:r>
      <w:r w:rsidR="00CC48C7">
        <w:rPr>
          <w:rFonts w:asciiTheme="minorHAnsi" w:hAnsiTheme="minorHAnsi"/>
          <w:sz w:val="20"/>
        </w:rPr>
        <w:t>w</w:t>
      </w:r>
      <w:r w:rsidR="00185E30">
        <w:rPr>
          <w:rFonts w:asciiTheme="minorHAnsi" w:hAnsiTheme="minorHAnsi"/>
          <w:sz w:val="20"/>
        </w:rPr>
        <w:t>erk</w:t>
      </w:r>
      <w:r w:rsidRPr="00FB5220">
        <w:rPr>
          <w:rFonts w:asciiTheme="minorHAnsi" w:hAnsiTheme="minorHAnsi"/>
          <w:sz w:val="20"/>
        </w:rPr>
        <w:t xml:space="preserve">ers over deze aanbesteding communiceren dan in </w:t>
      </w:r>
      <w:r>
        <w:rPr>
          <w:rFonts w:asciiTheme="minorHAnsi" w:hAnsiTheme="minorHAnsi"/>
          <w:sz w:val="20"/>
        </w:rPr>
        <w:t xml:space="preserve">dit hoofdstuk </w:t>
      </w:r>
      <w:r w:rsidRPr="00FB5220">
        <w:rPr>
          <w:rFonts w:asciiTheme="minorHAnsi" w:hAnsiTheme="minorHAnsi"/>
          <w:sz w:val="20"/>
        </w:rPr>
        <w:t xml:space="preserve">is beschreven. Communicatie op andere wijze komt volledig voor risico van de ondernemer en geeft de </w:t>
      </w:r>
      <w:r w:rsidR="004F5B1D">
        <w:rPr>
          <w:rFonts w:asciiTheme="minorHAnsi" w:hAnsiTheme="minorHAnsi"/>
          <w:sz w:val="20"/>
        </w:rPr>
        <w:t>Aanbestedende dienst</w:t>
      </w:r>
      <w:r w:rsidRPr="00FB5220">
        <w:rPr>
          <w:rFonts w:asciiTheme="minorHAnsi" w:hAnsiTheme="minorHAnsi"/>
          <w:sz w:val="20"/>
        </w:rPr>
        <w:t xml:space="preserve"> het recht over te gaan tot uitsluiting van de betrokken ondernemer.</w:t>
      </w:r>
    </w:p>
    <w:p w14:paraId="28E85421" w14:textId="77777777" w:rsidR="00D02BFC" w:rsidRDefault="00D02BFC" w:rsidP="00D02BFC">
      <w:pPr>
        <w:jc w:val="both"/>
        <w:rPr>
          <w:rFonts w:asciiTheme="minorHAnsi" w:hAnsiTheme="minorHAnsi"/>
          <w:sz w:val="20"/>
        </w:rPr>
      </w:pPr>
    </w:p>
    <w:p w14:paraId="73F04316" w14:textId="77777777" w:rsidR="00D02BFC" w:rsidRDefault="00D02BFC" w:rsidP="00D02BFC">
      <w:pPr>
        <w:ind w:hanging="567"/>
        <w:jc w:val="both"/>
        <w:rPr>
          <w:rFonts w:asciiTheme="minorHAnsi" w:hAnsiTheme="minorHAnsi"/>
          <w:sz w:val="20"/>
        </w:rPr>
      </w:pPr>
      <w:r>
        <w:rPr>
          <w:rFonts w:asciiTheme="minorHAnsi" w:hAnsiTheme="minorHAnsi"/>
          <w:sz w:val="20"/>
        </w:rPr>
        <w:t>3.5.2</w:t>
      </w:r>
      <w:r>
        <w:rPr>
          <w:rFonts w:asciiTheme="minorHAnsi" w:hAnsiTheme="minorHAnsi"/>
          <w:sz w:val="20"/>
        </w:rPr>
        <w:tab/>
        <w:t>Inlichten en informatie verstrekken.</w:t>
      </w:r>
    </w:p>
    <w:p w14:paraId="2FA51E2D" w14:textId="77777777" w:rsidR="00D02BFC" w:rsidRDefault="00D02BFC" w:rsidP="008F1C0B">
      <w:pPr>
        <w:jc w:val="both"/>
        <w:rPr>
          <w:rFonts w:asciiTheme="minorHAnsi" w:hAnsiTheme="minorHAnsi" w:cstheme="minorHAnsi"/>
          <w:sz w:val="20"/>
        </w:rPr>
      </w:pPr>
    </w:p>
    <w:p w14:paraId="35FAEB81" w14:textId="2548E983" w:rsidR="00A633A3" w:rsidRDefault="00A633A3" w:rsidP="00A633A3">
      <w:pPr>
        <w:jc w:val="both"/>
        <w:rPr>
          <w:rFonts w:asciiTheme="minorHAnsi" w:hAnsiTheme="minorHAnsi"/>
          <w:sz w:val="20"/>
        </w:rPr>
      </w:pPr>
      <w:r w:rsidRPr="00E16137">
        <w:rPr>
          <w:rFonts w:asciiTheme="minorHAnsi" w:hAnsiTheme="minorHAnsi"/>
          <w:sz w:val="20"/>
        </w:rPr>
        <w:t>Het proces van inlichten is erop g</w:t>
      </w:r>
      <w:r>
        <w:rPr>
          <w:rFonts w:asciiTheme="minorHAnsi" w:hAnsiTheme="minorHAnsi"/>
          <w:sz w:val="20"/>
        </w:rPr>
        <w:t>ericht om onduidelijkheden in het</w:t>
      </w:r>
      <w:r w:rsidRPr="00E16137">
        <w:rPr>
          <w:rFonts w:asciiTheme="minorHAnsi" w:hAnsiTheme="minorHAnsi"/>
          <w:sz w:val="20"/>
        </w:rPr>
        <w:t xml:space="preserve"> </w:t>
      </w:r>
      <w:r w:rsidR="004F5B1D">
        <w:rPr>
          <w:rFonts w:asciiTheme="minorHAnsi" w:hAnsiTheme="minorHAnsi"/>
          <w:sz w:val="20"/>
        </w:rPr>
        <w:t>Aanbestedingsdossier</w:t>
      </w:r>
      <w:r>
        <w:rPr>
          <w:rFonts w:asciiTheme="minorHAnsi" w:hAnsiTheme="minorHAnsi"/>
          <w:sz w:val="20"/>
        </w:rPr>
        <w:t xml:space="preserve"> </w:t>
      </w:r>
      <w:r w:rsidRPr="00E16137">
        <w:rPr>
          <w:rFonts w:asciiTheme="minorHAnsi" w:hAnsiTheme="minorHAnsi"/>
          <w:sz w:val="20"/>
        </w:rPr>
        <w:t xml:space="preserve">weg te nemen en onjuiste interpretaties van die documenten te voorkomen. </w:t>
      </w:r>
      <w:r w:rsidR="00185E30">
        <w:rPr>
          <w:rFonts w:asciiTheme="minorHAnsi" w:hAnsiTheme="minorHAnsi"/>
          <w:sz w:val="20"/>
        </w:rPr>
        <w:t>Inschrijver</w:t>
      </w:r>
      <w:r w:rsidRPr="00E16137">
        <w:rPr>
          <w:rFonts w:asciiTheme="minorHAnsi" w:hAnsiTheme="minorHAnsi"/>
          <w:sz w:val="20"/>
        </w:rPr>
        <w:t xml:space="preserve">s hebben de mogelijkheid vragen te stellen over </w:t>
      </w:r>
      <w:r w:rsidR="00CC48C7">
        <w:rPr>
          <w:rFonts w:asciiTheme="minorHAnsi" w:hAnsiTheme="minorHAnsi"/>
          <w:sz w:val="20"/>
        </w:rPr>
        <w:t>het Aanbestedingsdossier</w:t>
      </w:r>
      <w:r w:rsidRPr="00E16137">
        <w:rPr>
          <w:rFonts w:asciiTheme="minorHAnsi" w:hAnsiTheme="minorHAnsi"/>
          <w:sz w:val="20"/>
        </w:rPr>
        <w:t>.</w:t>
      </w:r>
      <w:r>
        <w:rPr>
          <w:rFonts w:asciiTheme="minorHAnsi" w:hAnsiTheme="minorHAnsi"/>
          <w:sz w:val="20"/>
        </w:rPr>
        <w:t xml:space="preserve"> </w:t>
      </w:r>
      <w:r w:rsidRPr="00E16137">
        <w:rPr>
          <w:rFonts w:asciiTheme="minorHAnsi" w:hAnsiTheme="minorHAnsi"/>
          <w:sz w:val="20"/>
        </w:rPr>
        <w:t>Vanaf de datum</w:t>
      </w:r>
      <w:r>
        <w:rPr>
          <w:rFonts w:asciiTheme="minorHAnsi" w:hAnsiTheme="minorHAnsi"/>
          <w:sz w:val="20"/>
        </w:rPr>
        <w:t xml:space="preserve"> van </w:t>
      </w:r>
      <w:r w:rsidR="004F5B1D">
        <w:rPr>
          <w:rFonts w:asciiTheme="minorHAnsi" w:hAnsiTheme="minorHAnsi"/>
          <w:sz w:val="20"/>
        </w:rPr>
        <w:t>Aankondiging</w:t>
      </w:r>
      <w:r>
        <w:rPr>
          <w:rFonts w:asciiTheme="minorHAnsi" w:hAnsiTheme="minorHAnsi"/>
          <w:sz w:val="20"/>
        </w:rPr>
        <w:t xml:space="preserve"> tot uiterlijk het tijdstip zoals vermeld onder par. 3.4 van deze leidraad</w:t>
      </w:r>
      <w:r w:rsidRPr="005D678D">
        <w:rPr>
          <w:rFonts w:asciiTheme="minorHAnsi" w:hAnsiTheme="minorHAnsi"/>
          <w:sz w:val="20"/>
        </w:rPr>
        <w:t>,</w:t>
      </w:r>
      <w:r w:rsidRPr="00E16137">
        <w:rPr>
          <w:rFonts w:asciiTheme="minorHAnsi" w:hAnsiTheme="minorHAnsi"/>
          <w:sz w:val="20"/>
        </w:rPr>
        <w:t xml:space="preserve"> is er voor de </w:t>
      </w:r>
      <w:r w:rsidR="00185E30">
        <w:rPr>
          <w:rFonts w:asciiTheme="minorHAnsi" w:hAnsiTheme="minorHAnsi"/>
          <w:sz w:val="20"/>
        </w:rPr>
        <w:t>Inschrijver</w:t>
      </w:r>
      <w:r w:rsidRPr="00E16137">
        <w:rPr>
          <w:rFonts w:asciiTheme="minorHAnsi" w:hAnsiTheme="minorHAnsi"/>
          <w:sz w:val="20"/>
        </w:rPr>
        <w:t>s gelegenheid tot het stellen v</w:t>
      </w:r>
      <w:r>
        <w:rPr>
          <w:rFonts w:asciiTheme="minorHAnsi" w:hAnsiTheme="minorHAnsi"/>
          <w:sz w:val="20"/>
        </w:rPr>
        <w:t xml:space="preserve">an schriftelijke vragen aan de </w:t>
      </w:r>
      <w:r w:rsidR="004F5B1D">
        <w:rPr>
          <w:rFonts w:asciiTheme="minorHAnsi" w:hAnsiTheme="minorHAnsi"/>
          <w:sz w:val="20"/>
        </w:rPr>
        <w:t>Aanbestedende dienst</w:t>
      </w:r>
      <w:r w:rsidRPr="00E16137">
        <w:rPr>
          <w:rFonts w:asciiTheme="minorHAnsi" w:hAnsiTheme="minorHAnsi"/>
          <w:sz w:val="20"/>
        </w:rPr>
        <w:t xml:space="preserve">. </w:t>
      </w:r>
      <w:r>
        <w:rPr>
          <w:rFonts w:asciiTheme="minorHAnsi" w:hAnsiTheme="minorHAnsi"/>
          <w:sz w:val="20"/>
        </w:rPr>
        <w:t>V</w:t>
      </w:r>
      <w:r w:rsidRPr="00E16137">
        <w:rPr>
          <w:rFonts w:asciiTheme="minorHAnsi" w:hAnsiTheme="minorHAnsi"/>
          <w:sz w:val="20"/>
        </w:rPr>
        <w:t>ragen kunn</w:t>
      </w:r>
      <w:r>
        <w:rPr>
          <w:rFonts w:asciiTheme="minorHAnsi" w:hAnsiTheme="minorHAnsi"/>
          <w:sz w:val="20"/>
        </w:rPr>
        <w:t xml:space="preserve">en uitsluitend digitaal gesteld worden </w:t>
      </w:r>
      <w:r w:rsidRPr="00E16137">
        <w:rPr>
          <w:rFonts w:asciiTheme="minorHAnsi" w:hAnsiTheme="minorHAnsi"/>
          <w:sz w:val="20"/>
        </w:rPr>
        <w:t>middels TenderNed.</w:t>
      </w:r>
    </w:p>
    <w:p w14:paraId="580C58BA" w14:textId="77777777" w:rsidR="00D515A5" w:rsidRPr="001E56E5" w:rsidRDefault="00D515A5" w:rsidP="006519BE">
      <w:pPr>
        <w:rPr>
          <w:rFonts w:asciiTheme="minorHAnsi" w:hAnsiTheme="minorHAnsi" w:cstheme="minorHAnsi"/>
          <w:sz w:val="20"/>
        </w:rPr>
      </w:pPr>
    </w:p>
    <w:p w14:paraId="6CB4ACD6" w14:textId="6448DE61" w:rsidR="00590F5F" w:rsidRPr="00A633A3" w:rsidRDefault="00D515A5" w:rsidP="006519BE">
      <w:pPr>
        <w:rPr>
          <w:rFonts w:asciiTheme="minorHAnsi" w:hAnsiTheme="minorHAnsi" w:cstheme="minorHAnsi"/>
          <w:i/>
          <w:iCs/>
          <w:sz w:val="20"/>
          <w:u w:val="single"/>
        </w:rPr>
      </w:pPr>
      <w:r w:rsidRPr="00A633A3">
        <w:rPr>
          <w:rFonts w:asciiTheme="minorHAnsi" w:hAnsiTheme="minorHAnsi" w:cstheme="minorHAnsi"/>
          <w:i/>
          <w:iCs/>
          <w:sz w:val="20"/>
          <w:u w:val="single"/>
        </w:rPr>
        <w:t>A</w:t>
      </w:r>
      <w:r w:rsidR="00590F5F" w:rsidRPr="00A633A3">
        <w:rPr>
          <w:rFonts w:asciiTheme="minorHAnsi" w:hAnsiTheme="minorHAnsi" w:cstheme="minorHAnsi"/>
          <w:i/>
          <w:iCs/>
          <w:sz w:val="20"/>
          <w:u w:val="single"/>
        </w:rPr>
        <w:t>lgemene vragen</w:t>
      </w:r>
    </w:p>
    <w:p w14:paraId="6A5782B4" w14:textId="17D5E50E" w:rsidR="003C3434" w:rsidRPr="001E56E5" w:rsidRDefault="00590F5F" w:rsidP="003C3434">
      <w:pPr>
        <w:spacing w:line="240" w:lineRule="auto"/>
        <w:jc w:val="both"/>
        <w:rPr>
          <w:rFonts w:asciiTheme="minorHAnsi" w:hAnsiTheme="minorHAnsi" w:cstheme="minorHAnsi"/>
          <w:sz w:val="20"/>
          <w:lang w:eastAsia="en-US"/>
        </w:rPr>
      </w:pPr>
      <w:r w:rsidRPr="001E56E5">
        <w:rPr>
          <w:rFonts w:asciiTheme="minorHAnsi" w:hAnsiTheme="minorHAnsi" w:cstheme="minorHAnsi"/>
          <w:sz w:val="20"/>
        </w:rPr>
        <w:t xml:space="preserve">Antwoorden op algemene vragen </w:t>
      </w:r>
      <w:r w:rsidR="00AE4EEC" w:rsidRPr="001E56E5">
        <w:rPr>
          <w:rFonts w:asciiTheme="minorHAnsi" w:hAnsiTheme="minorHAnsi" w:cstheme="minorHAnsi"/>
          <w:sz w:val="20"/>
        </w:rPr>
        <w:t>alsmede eventuele aanvull</w:t>
      </w:r>
      <w:r w:rsidR="00B814D3" w:rsidRPr="001E56E5">
        <w:rPr>
          <w:rFonts w:asciiTheme="minorHAnsi" w:hAnsiTheme="minorHAnsi" w:cstheme="minorHAnsi"/>
          <w:sz w:val="20"/>
        </w:rPr>
        <w:t xml:space="preserve">ingen </w:t>
      </w:r>
      <w:r w:rsidR="003A5658">
        <w:rPr>
          <w:rFonts w:asciiTheme="minorHAnsi" w:hAnsiTheme="minorHAnsi" w:cstheme="minorHAnsi"/>
          <w:sz w:val="20"/>
        </w:rPr>
        <w:t>en/</w:t>
      </w:r>
      <w:r w:rsidR="00B814D3" w:rsidRPr="001E56E5">
        <w:rPr>
          <w:rFonts w:asciiTheme="minorHAnsi" w:hAnsiTheme="minorHAnsi" w:cstheme="minorHAnsi"/>
          <w:sz w:val="20"/>
        </w:rPr>
        <w:t xml:space="preserve">of wijzigingen vanuit de </w:t>
      </w:r>
      <w:r w:rsidR="004F5B1D">
        <w:rPr>
          <w:rFonts w:asciiTheme="minorHAnsi" w:hAnsiTheme="minorHAnsi" w:cstheme="minorHAnsi"/>
          <w:sz w:val="20"/>
        </w:rPr>
        <w:t>Aanbestedende dienst</w:t>
      </w:r>
      <w:r w:rsidR="00AE4EEC" w:rsidRPr="001E56E5">
        <w:rPr>
          <w:rFonts w:asciiTheme="minorHAnsi" w:hAnsiTheme="minorHAnsi" w:cstheme="minorHAnsi"/>
          <w:sz w:val="20"/>
          <w:lang w:eastAsia="en-US"/>
        </w:rPr>
        <w:t xml:space="preserve"> </w:t>
      </w:r>
      <w:r w:rsidR="00B814D3" w:rsidRPr="001E56E5">
        <w:rPr>
          <w:rFonts w:asciiTheme="minorHAnsi" w:hAnsiTheme="minorHAnsi" w:cstheme="minorHAnsi"/>
          <w:sz w:val="20"/>
          <w:lang w:eastAsia="en-US"/>
        </w:rPr>
        <w:t xml:space="preserve">zullen door de </w:t>
      </w:r>
      <w:r w:rsidR="004F5B1D">
        <w:rPr>
          <w:rFonts w:asciiTheme="minorHAnsi" w:hAnsiTheme="minorHAnsi" w:cstheme="minorHAnsi"/>
          <w:sz w:val="20"/>
          <w:lang w:eastAsia="en-US"/>
        </w:rPr>
        <w:t>Aanbestedende dienst</w:t>
      </w:r>
      <w:r w:rsidRPr="001E56E5">
        <w:rPr>
          <w:rFonts w:asciiTheme="minorHAnsi" w:hAnsiTheme="minorHAnsi" w:cstheme="minorHAnsi"/>
          <w:sz w:val="20"/>
          <w:lang w:eastAsia="en-US"/>
        </w:rPr>
        <w:t xml:space="preserve"> worden ver</w:t>
      </w:r>
      <w:r w:rsidR="00CC48C7">
        <w:rPr>
          <w:rFonts w:asciiTheme="minorHAnsi" w:hAnsiTheme="minorHAnsi" w:cstheme="minorHAnsi"/>
          <w:sz w:val="20"/>
          <w:lang w:eastAsia="en-US"/>
        </w:rPr>
        <w:t>w</w:t>
      </w:r>
      <w:r w:rsidR="00185E30">
        <w:rPr>
          <w:rFonts w:asciiTheme="minorHAnsi" w:hAnsiTheme="minorHAnsi" w:cstheme="minorHAnsi"/>
          <w:sz w:val="20"/>
          <w:lang w:eastAsia="en-US"/>
        </w:rPr>
        <w:t>erk</w:t>
      </w:r>
      <w:r w:rsidRPr="001E56E5">
        <w:rPr>
          <w:rFonts w:asciiTheme="minorHAnsi" w:hAnsiTheme="minorHAnsi" w:cstheme="minorHAnsi"/>
          <w:sz w:val="20"/>
          <w:lang w:eastAsia="en-US"/>
        </w:rPr>
        <w:t>t in</w:t>
      </w:r>
      <w:r w:rsidR="00D83B06" w:rsidRPr="001E56E5">
        <w:rPr>
          <w:rFonts w:asciiTheme="minorHAnsi" w:hAnsiTheme="minorHAnsi" w:cstheme="minorHAnsi"/>
          <w:sz w:val="20"/>
          <w:lang w:eastAsia="en-US"/>
        </w:rPr>
        <w:t xml:space="preserve"> </w:t>
      </w:r>
      <w:r w:rsidR="00CC48C7">
        <w:rPr>
          <w:rFonts w:asciiTheme="minorHAnsi" w:hAnsiTheme="minorHAnsi" w:cstheme="minorHAnsi"/>
          <w:sz w:val="20"/>
          <w:lang w:eastAsia="en-US"/>
        </w:rPr>
        <w:t>één</w:t>
      </w:r>
      <w:r w:rsidR="003C3434" w:rsidRPr="001E56E5">
        <w:rPr>
          <w:rFonts w:asciiTheme="minorHAnsi" w:hAnsiTheme="minorHAnsi" w:cstheme="minorHAnsi"/>
          <w:sz w:val="20"/>
          <w:lang w:eastAsia="en-US"/>
        </w:rPr>
        <w:t xml:space="preserve"> of meerdere algemene Nota’s van Inlichtingen die word</w:t>
      </w:r>
      <w:r w:rsidR="00CC48C7">
        <w:rPr>
          <w:rFonts w:asciiTheme="minorHAnsi" w:hAnsiTheme="minorHAnsi" w:cstheme="minorHAnsi"/>
          <w:sz w:val="20"/>
          <w:lang w:eastAsia="en-US"/>
        </w:rPr>
        <w:t>t</w:t>
      </w:r>
      <w:r w:rsidR="003C3434" w:rsidRPr="001E56E5">
        <w:rPr>
          <w:rFonts w:asciiTheme="minorHAnsi" w:hAnsiTheme="minorHAnsi" w:cstheme="minorHAnsi"/>
          <w:sz w:val="20"/>
          <w:lang w:eastAsia="en-US"/>
        </w:rPr>
        <w:t xml:space="preserve"> gepubliceerd</w:t>
      </w:r>
      <w:r w:rsidR="00D83B06" w:rsidRPr="001E56E5">
        <w:rPr>
          <w:rFonts w:asciiTheme="minorHAnsi" w:hAnsiTheme="minorHAnsi" w:cstheme="minorHAnsi"/>
          <w:sz w:val="20"/>
          <w:lang w:eastAsia="en-US"/>
        </w:rPr>
        <w:t xml:space="preserve"> </w:t>
      </w:r>
      <w:r w:rsidR="00380DF1">
        <w:rPr>
          <w:rFonts w:asciiTheme="minorHAnsi" w:hAnsiTheme="minorHAnsi" w:cstheme="minorHAnsi"/>
          <w:sz w:val="20"/>
          <w:lang w:eastAsia="en-US"/>
        </w:rPr>
        <w:t xml:space="preserve">op </w:t>
      </w:r>
      <w:r w:rsidR="00CC48C7">
        <w:rPr>
          <w:rFonts w:asciiTheme="minorHAnsi" w:hAnsiTheme="minorHAnsi" w:cstheme="minorHAnsi"/>
          <w:sz w:val="20"/>
          <w:lang w:eastAsia="en-US"/>
        </w:rPr>
        <w:t>het</w:t>
      </w:r>
      <w:r w:rsidR="00380DF1">
        <w:rPr>
          <w:rFonts w:asciiTheme="minorHAnsi" w:hAnsiTheme="minorHAnsi" w:cstheme="minorHAnsi"/>
          <w:sz w:val="20"/>
          <w:lang w:eastAsia="en-US"/>
        </w:rPr>
        <w:t xml:space="preserve"> tijdstip </w:t>
      </w:r>
      <w:r w:rsidR="00D83B06" w:rsidRPr="001E56E5">
        <w:rPr>
          <w:rFonts w:asciiTheme="minorHAnsi" w:hAnsiTheme="minorHAnsi" w:cstheme="minorHAnsi"/>
          <w:sz w:val="20"/>
          <w:lang w:eastAsia="en-US"/>
        </w:rPr>
        <w:t xml:space="preserve">conform par. 3.4  en of </w:t>
      </w:r>
      <w:r w:rsidR="003C3434" w:rsidRPr="001E56E5">
        <w:rPr>
          <w:rFonts w:asciiTheme="minorHAnsi" w:hAnsiTheme="minorHAnsi" w:cstheme="minorHAnsi"/>
          <w:sz w:val="20"/>
          <w:lang w:eastAsia="en-US"/>
        </w:rPr>
        <w:t>naar gelang het aantal vragen en of de urgentie van de vragen. De Nota</w:t>
      </w:r>
      <w:r w:rsidR="00CC48C7">
        <w:rPr>
          <w:rFonts w:asciiTheme="minorHAnsi" w:hAnsiTheme="minorHAnsi" w:cstheme="minorHAnsi"/>
          <w:sz w:val="20"/>
          <w:lang w:eastAsia="en-US"/>
        </w:rPr>
        <w:t>(</w:t>
      </w:r>
      <w:r w:rsidR="003C3434" w:rsidRPr="001E56E5">
        <w:rPr>
          <w:rFonts w:asciiTheme="minorHAnsi" w:hAnsiTheme="minorHAnsi" w:cstheme="minorHAnsi"/>
          <w:sz w:val="20"/>
          <w:lang w:eastAsia="en-US"/>
        </w:rPr>
        <w:t>’s</w:t>
      </w:r>
      <w:r w:rsidR="00CC48C7">
        <w:rPr>
          <w:rFonts w:asciiTheme="minorHAnsi" w:hAnsiTheme="minorHAnsi" w:cstheme="minorHAnsi"/>
          <w:sz w:val="20"/>
          <w:lang w:eastAsia="en-US"/>
        </w:rPr>
        <w:t>)</w:t>
      </w:r>
      <w:r w:rsidR="003C3434" w:rsidRPr="001E56E5">
        <w:rPr>
          <w:rFonts w:asciiTheme="minorHAnsi" w:hAnsiTheme="minorHAnsi" w:cstheme="minorHAnsi"/>
          <w:sz w:val="20"/>
          <w:lang w:eastAsia="en-US"/>
        </w:rPr>
        <w:t xml:space="preserve"> van Inlichtingen worden gepubliceerd op </w:t>
      </w:r>
      <w:hyperlink r:id="rId9" w:history="1">
        <w:r w:rsidR="003C3434" w:rsidRPr="001E56E5">
          <w:rPr>
            <w:rStyle w:val="Hyperlink"/>
            <w:rFonts w:asciiTheme="minorHAnsi" w:hAnsiTheme="minorHAnsi" w:cstheme="minorHAnsi"/>
            <w:sz w:val="20"/>
            <w:lang w:eastAsia="en-US"/>
          </w:rPr>
          <w:t>www.tenderned.nl</w:t>
        </w:r>
      </w:hyperlink>
      <w:r w:rsidR="003C3434" w:rsidRPr="001E56E5">
        <w:rPr>
          <w:rFonts w:asciiTheme="minorHAnsi" w:hAnsiTheme="minorHAnsi" w:cstheme="minorHAnsi"/>
          <w:sz w:val="20"/>
          <w:lang w:eastAsia="en-US"/>
        </w:rPr>
        <w:t>.</w:t>
      </w:r>
    </w:p>
    <w:p w14:paraId="3A3E220F" w14:textId="77777777" w:rsidR="00D515A5" w:rsidRPr="001E56E5" w:rsidRDefault="00D515A5" w:rsidP="003C3434">
      <w:pPr>
        <w:jc w:val="both"/>
        <w:rPr>
          <w:rFonts w:asciiTheme="minorHAnsi" w:hAnsiTheme="minorHAnsi" w:cstheme="minorHAnsi"/>
          <w:sz w:val="20"/>
        </w:rPr>
      </w:pPr>
    </w:p>
    <w:p w14:paraId="7CAD7E26" w14:textId="5A8808DA" w:rsidR="003C3434" w:rsidRPr="00A633A3" w:rsidRDefault="003C3434" w:rsidP="003C3434">
      <w:pPr>
        <w:jc w:val="both"/>
        <w:rPr>
          <w:rFonts w:asciiTheme="minorHAnsi" w:hAnsiTheme="minorHAnsi" w:cstheme="minorHAnsi"/>
          <w:i/>
          <w:iCs/>
          <w:sz w:val="20"/>
          <w:u w:val="single"/>
        </w:rPr>
      </w:pPr>
      <w:r w:rsidRPr="00A633A3">
        <w:rPr>
          <w:rFonts w:asciiTheme="minorHAnsi" w:hAnsiTheme="minorHAnsi" w:cstheme="minorHAnsi"/>
          <w:i/>
          <w:iCs/>
          <w:sz w:val="20"/>
          <w:u w:val="single"/>
        </w:rPr>
        <w:t>Individuele vragen</w:t>
      </w:r>
    </w:p>
    <w:p w14:paraId="26CD7CCE" w14:textId="1FB553BD" w:rsidR="003C3434" w:rsidRDefault="003C3434" w:rsidP="0024434C">
      <w:pPr>
        <w:jc w:val="both"/>
        <w:rPr>
          <w:rFonts w:asciiTheme="minorHAnsi" w:hAnsiTheme="minorHAnsi" w:cstheme="minorHAnsi"/>
          <w:sz w:val="20"/>
        </w:rPr>
      </w:pPr>
      <w:r w:rsidRPr="001E56E5">
        <w:rPr>
          <w:rFonts w:asciiTheme="minorHAnsi" w:hAnsiTheme="minorHAnsi" w:cstheme="minorHAnsi"/>
          <w:sz w:val="20"/>
        </w:rPr>
        <w:t xml:space="preserve">De </w:t>
      </w:r>
      <w:r w:rsidR="00185E30">
        <w:rPr>
          <w:rFonts w:asciiTheme="minorHAnsi" w:hAnsiTheme="minorHAnsi" w:cstheme="minorHAnsi"/>
          <w:sz w:val="20"/>
        </w:rPr>
        <w:t>Inschrijver</w:t>
      </w:r>
      <w:r w:rsidRPr="001E56E5">
        <w:rPr>
          <w:rFonts w:asciiTheme="minorHAnsi" w:hAnsiTheme="minorHAnsi" w:cstheme="minorHAnsi"/>
          <w:sz w:val="20"/>
        </w:rPr>
        <w:t>s worden in de gelegenheid gesteld om gedurende de</w:t>
      </w:r>
      <w:r w:rsidR="0024434C" w:rsidRPr="001E56E5">
        <w:rPr>
          <w:rFonts w:asciiTheme="minorHAnsi" w:hAnsiTheme="minorHAnsi" w:cstheme="minorHAnsi"/>
          <w:sz w:val="20"/>
        </w:rPr>
        <w:t xml:space="preserve"> </w:t>
      </w:r>
      <w:r w:rsidRPr="001E56E5">
        <w:rPr>
          <w:rFonts w:asciiTheme="minorHAnsi" w:hAnsiTheme="minorHAnsi" w:cstheme="minorHAnsi"/>
          <w:sz w:val="20"/>
        </w:rPr>
        <w:t>inlichtingenfase ook schriftelijk individuele vragen te stellen aangaande</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verduidelijking van of aanvulling op het </w:t>
      </w:r>
      <w:r w:rsidR="00CC48C7">
        <w:rPr>
          <w:rFonts w:asciiTheme="minorHAnsi" w:hAnsiTheme="minorHAnsi" w:cstheme="minorHAnsi"/>
          <w:sz w:val="20"/>
        </w:rPr>
        <w:t>Aanbestedingsdossier</w:t>
      </w:r>
      <w:r w:rsidRPr="001E56E5">
        <w:rPr>
          <w:rFonts w:asciiTheme="minorHAnsi" w:hAnsiTheme="minorHAnsi" w:cstheme="minorHAnsi"/>
          <w:sz w:val="20"/>
        </w:rPr>
        <w:t>. De te stellen vragen zullen als</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algemene vraag worden aangemerkt en als zodanig in een algemene </w:t>
      </w:r>
      <w:r w:rsidR="00185E30">
        <w:rPr>
          <w:rFonts w:asciiTheme="minorHAnsi" w:hAnsiTheme="minorHAnsi" w:cstheme="minorHAnsi"/>
          <w:sz w:val="20"/>
        </w:rPr>
        <w:t>Nota van Inlichtingen</w:t>
      </w:r>
      <w:r w:rsidRPr="001E56E5">
        <w:rPr>
          <w:rFonts w:asciiTheme="minorHAnsi" w:hAnsiTheme="minorHAnsi" w:cstheme="minorHAnsi"/>
          <w:sz w:val="20"/>
        </w:rPr>
        <w:t xml:space="preserve"> worden beantwoord, tenzij de </w:t>
      </w:r>
      <w:r w:rsidR="00185E30">
        <w:rPr>
          <w:rFonts w:asciiTheme="minorHAnsi" w:hAnsiTheme="minorHAnsi" w:cstheme="minorHAnsi"/>
          <w:sz w:val="20"/>
        </w:rPr>
        <w:t>Inschrijver</w:t>
      </w:r>
      <w:r w:rsidRPr="001E56E5">
        <w:rPr>
          <w:rFonts w:asciiTheme="minorHAnsi" w:hAnsiTheme="minorHAnsi" w:cstheme="minorHAnsi"/>
          <w:sz w:val="20"/>
        </w:rPr>
        <w:t xml:space="preserve"> vooraf schriftelijk aangeeft</w:t>
      </w:r>
      <w:r w:rsidR="0024434C" w:rsidRPr="001E56E5">
        <w:rPr>
          <w:rFonts w:asciiTheme="minorHAnsi" w:hAnsiTheme="minorHAnsi" w:cstheme="minorHAnsi"/>
          <w:sz w:val="20"/>
        </w:rPr>
        <w:t xml:space="preserve"> </w:t>
      </w:r>
      <w:r w:rsidRPr="001E56E5">
        <w:rPr>
          <w:rFonts w:asciiTheme="minorHAnsi" w:hAnsiTheme="minorHAnsi" w:cstheme="minorHAnsi"/>
          <w:sz w:val="20"/>
        </w:rPr>
        <w:t>dat hij een rechtmatig commercieel belang heeft bij een zodanige behandeling, dat</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vraag en antwoord niet kenbaar wordt gemaakt aan de overige </w:t>
      </w:r>
      <w:r w:rsidR="00185E30">
        <w:rPr>
          <w:rFonts w:asciiTheme="minorHAnsi" w:hAnsiTheme="minorHAnsi" w:cstheme="minorHAnsi"/>
          <w:sz w:val="20"/>
        </w:rPr>
        <w:t>Inschrijver</w:t>
      </w:r>
      <w:r w:rsidRPr="001E56E5">
        <w:rPr>
          <w:rFonts w:asciiTheme="minorHAnsi" w:hAnsiTheme="minorHAnsi" w:cstheme="minorHAnsi"/>
          <w:sz w:val="20"/>
        </w:rPr>
        <w:t>s en de</w:t>
      </w:r>
      <w:r w:rsidR="0024434C" w:rsidRPr="001E56E5">
        <w:rPr>
          <w:rFonts w:asciiTheme="minorHAnsi" w:hAnsiTheme="minorHAnsi" w:cstheme="minorHAnsi"/>
          <w:sz w:val="20"/>
        </w:rPr>
        <w:t xml:space="preserve"> </w:t>
      </w:r>
      <w:r w:rsidR="004F5B1D">
        <w:rPr>
          <w:rFonts w:asciiTheme="minorHAnsi" w:hAnsiTheme="minorHAnsi" w:cstheme="minorHAnsi"/>
          <w:sz w:val="20"/>
        </w:rPr>
        <w:t>Aanbestedende dienst</w:t>
      </w:r>
      <w:r w:rsidRPr="001E56E5">
        <w:rPr>
          <w:rFonts w:asciiTheme="minorHAnsi" w:hAnsiTheme="minorHAnsi" w:cstheme="minorHAnsi"/>
          <w:sz w:val="20"/>
        </w:rPr>
        <w:t xml:space="preserve"> van oordeel is dat van een rechtmatig commercieel belang</w:t>
      </w:r>
      <w:r w:rsidR="0024434C" w:rsidRPr="001E56E5">
        <w:rPr>
          <w:rFonts w:asciiTheme="minorHAnsi" w:hAnsiTheme="minorHAnsi" w:cstheme="minorHAnsi"/>
          <w:sz w:val="20"/>
        </w:rPr>
        <w:t xml:space="preserve"> </w:t>
      </w:r>
      <w:r w:rsidRPr="001E56E5">
        <w:rPr>
          <w:rFonts w:asciiTheme="minorHAnsi" w:hAnsiTheme="minorHAnsi" w:cstheme="minorHAnsi"/>
          <w:sz w:val="20"/>
        </w:rPr>
        <w:t>sprake is.</w:t>
      </w:r>
    </w:p>
    <w:p w14:paraId="6D69F12C" w14:textId="77777777" w:rsidR="00D6421C" w:rsidRDefault="00D6421C" w:rsidP="0024434C">
      <w:pPr>
        <w:jc w:val="both"/>
        <w:rPr>
          <w:rFonts w:asciiTheme="minorHAnsi" w:hAnsiTheme="minorHAnsi" w:cstheme="minorHAnsi"/>
          <w:sz w:val="20"/>
        </w:rPr>
      </w:pPr>
    </w:p>
    <w:p w14:paraId="3439AE33" w14:textId="278BF586" w:rsidR="003C3434" w:rsidRDefault="003C3434" w:rsidP="0024434C">
      <w:pPr>
        <w:jc w:val="both"/>
        <w:rPr>
          <w:rFonts w:asciiTheme="minorHAnsi" w:hAnsiTheme="minorHAnsi" w:cstheme="minorHAnsi"/>
          <w:sz w:val="20"/>
        </w:rPr>
      </w:pPr>
      <w:r w:rsidRPr="001E56E5">
        <w:rPr>
          <w:rFonts w:asciiTheme="minorHAnsi" w:hAnsiTheme="minorHAnsi" w:cstheme="minorHAnsi"/>
          <w:sz w:val="20"/>
        </w:rPr>
        <w:t xml:space="preserve">In geval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van oordeel is dat een rechtmatig commercieel</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belang bij vertrouwelijke afhandeling ontbreekt, dan zal de </w:t>
      </w:r>
      <w:r w:rsidR="004F5B1D">
        <w:rPr>
          <w:rFonts w:asciiTheme="minorHAnsi" w:hAnsiTheme="minorHAnsi" w:cstheme="minorHAnsi"/>
          <w:sz w:val="20"/>
        </w:rPr>
        <w:t>Aanbestedende dienst</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zulks ten spoedigste kenbaar maken, waarbij de </w:t>
      </w:r>
      <w:r w:rsidR="00185E30">
        <w:rPr>
          <w:rFonts w:asciiTheme="minorHAnsi" w:hAnsiTheme="minorHAnsi" w:cstheme="minorHAnsi"/>
          <w:sz w:val="20"/>
        </w:rPr>
        <w:t>Inschrijver</w:t>
      </w:r>
      <w:r w:rsidRPr="001E56E5">
        <w:rPr>
          <w:rFonts w:asciiTheme="minorHAnsi" w:hAnsiTheme="minorHAnsi" w:cstheme="minorHAnsi"/>
          <w:sz w:val="20"/>
        </w:rPr>
        <w:t xml:space="preserve"> de gelegenheid krijgt</w:t>
      </w:r>
      <w:r w:rsidR="0024434C" w:rsidRPr="001E56E5">
        <w:rPr>
          <w:rFonts w:asciiTheme="minorHAnsi" w:hAnsiTheme="minorHAnsi" w:cstheme="minorHAnsi"/>
          <w:sz w:val="20"/>
        </w:rPr>
        <w:t xml:space="preserve"> </w:t>
      </w:r>
      <w:r w:rsidRPr="001E56E5">
        <w:rPr>
          <w:rFonts w:asciiTheme="minorHAnsi" w:hAnsiTheme="minorHAnsi" w:cstheme="minorHAnsi"/>
          <w:sz w:val="20"/>
        </w:rPr>
        <w:t>de betreffende vraag in te trekken dan wel aan te geven dat de vraag als een</w:t>
      </w:r>
      <w:r w:rsidR="0024434C" w:rsidRPr="001E56E5">
        <w:rPr>
          <w:rFonts w:asciiTheme="minorHAnsi" w:hAnsiTheme="minorHAnsi" w:cstheme="minorHAnsi"/>
          <w:sz w:val="20"/>
        </w:rPr>
        <w:t xml:space="preserve"> </w:t>
      </w:r>
      <w:r w:rsidRPr="001E56E5">
        <w:rPr>
          <w:rFonts w:asciiTheme="minorHAnsi" w:hAnsiTheme="minorHAnsi" w:cstheme="minorHAnsi"/>
          <w:sz w:val="20"/>
        </w:rPr>
        <w:t>algemene vraag kan worden beschouwd en het antwoord daarop aan alle</w:t>
      </w:r>
      <w:r w:rsidR="0024434C" w:rsidRPr="001E56E5">
        <w:rPr>
          <w:rFonts w:asciiTheme="minorHAnsi" w:hAnsiTheme="minorHAnsi" w:cstheme="minorHAnsi"/>
          <w:sz w:val="20"/>
        </w:rPr>
        <w:t xml:space="preserve"> </w:t>
      </w:r>
      <w:r w:rsidR="00185E30">
        <w:rPr>
          <w:rFonts w:asciiTheme="minorHAnsi" w:hAnsiTheme="minorHAnsi" w:cstheme="minorHAnsi"/>
          <w:sz w:val="20"/>
        </w:rPr>
        <w:t>Inschrijver</w:t>
      </w:r>
      <w:r w:rsidRPr="001E56E5">
        <w:rPr>
          <w:rFonts w:asciiTheme="minorHAnsi" w:hAnsiTheme="minorHAnsi" w:cstheme="minorHAnsi"/>
          <w:sz w:val="20"/>
        </w:rPr>
        <w:t>s kenbaar kan worden gemaakt.</w:t>
      </w:r>
    </w:p>
    <w:p w14:paraId="3DA83DEB" w14:textId="77777777" w:rsidR="00A633A3" w:rsidRPr="001E56E5" w:rsidRDefault="00A633A3" w:rsidP="0024434C">
      <w:pPr>
        <w:jc w:val="both"/>
        <w:rPr>
          <w:rFonts w:asciiTheme="minorHAnsi" w:hAnsiTheme="minorHAnsi" w:cstheme="minorHAnsi"/>
          <w:sz w:val="20"/>
        </w:rPr>
      </w:pPr>
    </w:p>
    <w:p w14:paraId="23DC9952" w14:textId="60F77955" w:rsidR="00D11D27" w:rsidRPr="001E56E5" w:rsidRDefault="003C3434" w:rsidP="0024434C">
      <w:pPr>
        <w:jc w:val="both"/>
        <w:rPr>
          <w:rFonts w:asciiTheme="minorHAnsi" w:hAnsiTheme="minorHAnsi" w:cstheme="minorHAnsi"/>
          <w:sz w:val="20"/>
        </w:rPr>
      </w:pPr>
      <w:r w:rsidRPr="001E56E5">
        <w:rPr>
          <w:rFonts w:asciiTheme="minorHAnsi" w:hAnsiTheme="minorHAnsi" w:cstheme="minorHAnsi"/>
          <w:sz w:val="20"/>
        </w:rPr>
        <w:t>In geval er sprake is van een rechtmatig commercieel belang bij geheimhouding zal</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de vraag en het antwoord worden opgenomen in een individuele </w:t>
      </w:r>
      <w:r w:rsidR="00185E30">
        <w:rPr>
          <w:rFonts w:asciiTheme="minorHAnsi" w:hAnsiTheme="minorHAnsi" w:cstheme="minorHAnsi"/>
          <w:sz w:val="20"/>
        </w:rPr>
        <w:t>Nota van Inlichtingen</w:t>
      </w:r>
      <w:r w:rsidRPr="001E56E5">
        <w:rPr>
          <w:rFonts w:asciiTheme="minorHAnsi" w:hAnsiTheme="minorHAnsi" w:cstheme="minorHAnsi"/>
          <w:sz w:val="20"/>
        </w:rPr>
        <w:t xml:space="preserve">, die alleen aan de betreffende </w:t>
      </w:r>
      <w:r w:rsidR="00185E30">
        <w:rPr>
          <w:rFonts w:asciiTheme="minorHAnsi" w:hAnsiTheme="minorHAnsi" w:cstheme="minorHAnsi"/>
          <w:sz w:val="20"/>
        </w:rPr>
        <w:t>Inschrijver</w:t>
      </w:r>
      <w:r w:rsidRPr="001E56E5">
        <w:rPr>
          <w:rFonts w:asciiTheme="minorHAnsi" w:hAnsiTheme="minorHAnsi" w:cstheme="minorHAnsi"/>
          <w:sz w:val="20"/>
        </w:rPr>
        <w:t xml:space="preserve"> wordt verstrekt. De</w:t>
      </w:r>
      <w:r w:rsidR="0024434C" w:rsidRPr="001E56E5">
        <w:rPr>
          <w:rFonts w:asciiTheme="minorHAnsi" w:hAnsiTheme="minorHAnsi" w:cstheme="minorHAnsi"/>
          <w:sz w:val="20"/>
        </w:rPr>
        <w:t xml:space="preserve"> </w:t>
      </w:r>
      <w:r w:rsidR="004F5B1D">
        <w:rPr>
          <w:rFonts w:asciiTheme="minorHAnsi" w:hAnsiTheme="minorHAnsi" w:cstheme="minorHAnsi"/>
          <w:sz w:val="20"/>
        </w:rPr>
        <w:t>Aanbestedende dienst</w:t>
      </w:r>
      <w:r w:rsidRPr="001E56E5">
        <w:rPr>
          <w:rFonts w:asciiTheme="minorHAnsi" w:hAnsiTheme="minorHAnsi" w:cstheme="minorHAnsi"/>
          <w:sz w:val="20"/>
        </w:rPr>
        <w:t xml:space="preserve"> behoudt zich het recht voor in geval van een gerechtelijke</w:t>
      </w:r>
      <w:r w:rsidR="0024434C" w:rsidRPr="001E56E5">
        <w:rPr>
          <w:rFonts w:asciiTheme="minorHAnsi" w:hAnsiTheme="minorHAnsi" w:cstheme="minorHAnsi"/>
          <w:sz w:val="20"/>
        </w:rPr>
        <w:t xml:space="preserve"> </w:t>
      </w:r>
      <w:r w:rsidRPr="001E56E5">
        <w:rPr>
          <w:rFonts w:asciiTheme="minorHAnsi" w:hAnsiTheme="minorHAnsi" w:cstheme="minorHAnsi"/>
          <w:sz w:val="20"/>
        </w:rPr>
        <w:t>procedure deze individuele nota in rechte over te leggen.</w:t>
      </w:r>
    </w:p>
    <w:p w14:paraId="60F29A81" w14:textId="77777777" w:rsidR="0024434C" w:rsidRPr="001E56E5" w:rsidRDefault="0024434C" w:rsidP="0024434C">
      <w:pPr>
        <w:jc w:val="both"/>
        <w:rPr>
          <w:rFonts w:asciiTheme="minorHAnsi" w:hAnsiTheme="minorHAnsi" w:cstheme="minorHAnsi"/>
          <w:sz w:val="20"/>
        </w:rPr>
      </w:pPr>
    </w:p>
    <w:p w14:paraId="6605AD3B" w14:textId="77777777" w:rsidR="00A440F6" w:rsidRPr="001E56E5" w:rsidRDefault="00A440F6" w:rsidP="00221692">
      <w:pPr>
        <w:pStyle w:val="Kop2"/>
      </w:pPr>
      <w:bookmarkStart w:id="78" w:name="_Toc116398067"/>
      <w:r w:rsidRPr="001E56E5">
        <w:t>Aanwijzing ter plaatse</w:t>
      </w:r>
      <w:bookmarkEnd w:id="78"/>
    </w:p>
    <w:p w14:paraId="02D39ECF" w14:textId="7F1D3AD3" w:rsidR="00A440F6" w:rsidRDefault="00DF5D77" w:rsidP="00DA3E9C">
      <w:pPr>
        <w:jc w:val="both"/>
        <w:rPr>
          <w:rFonts w:asciiTheme="minorHAnsi" w:hAnsiTheme="minorHAnsi" w:cstheme="minorHAnsi"/>
          <w:sz w:val="20"/>
        </w:rPr>
      </w:pPr>
      <w:r w:rsidRPr="001E56E5">
        <w:rPr>
          <w:rFonts w:asciiTheme="minorHAnsi" w:hAnsiTheme="minorHAnsi" w:cstheme="minorHAnsi"/>
          <w:sz w:val="20"/>
        </w:rPr>
        <w:t xml:space="preserve">Er wordt </w:t>
      </w:r>
      <w:r w:rsidRPr="001E56E5">
        <w:rPr>
          <w:rFonts w:asciiTheme="minorHAnsi" w:hAnsiTheme="minorHAnsi" w:cstheme="minorHAnsi"/>
          <w:i/>
          <w:sz w:val="20"/>
        </w:rPr>
        <w:t>geen</w:t>
      </w:r>
      <w:r w:rsidRPr="001E56E5">
        <w:rPr>
          <w:rFonts w:asciiTheme="minorHAnsi" w:hAnsiTheme="minorHAnsi" w:cstheme="minorHAnsi"/>
          <w:sz w:val="20"/>
        </w:rPr>
        <w:t xml:space="preserve"> aanwijzing (bezoek van de locatie) ter plaat</w:t>
      </w:r>
      <w:r w:rsidR="0043657C" w:rsidRPr="001E56E5">
        <w:rPr>
          <w:rFonts w:asciiTheme="minorHAnsi" w:hAnsiTheme="minorHAnsi" w:cstheme="minorHAnsi"/>
          <w:sz w:val="20"/>
        </w:rPr>
        <w:t xml:space="preserve">se gehouden als bedoeld in </w:t>
      </w:r>
      <w:r w:rsidR="00731B47">
        <w:rPr>
          <w:rFonts w:asciiTheme="minorHAnsi" w:hAnsiTheme="minorHAnsi" w:cstheme="minorHAnsi"/>
          <w:sz w:val="20"/>
        </w:rPr>
        <w:t>a</w:t>
      </w:r>
      <w:r w:rsidR="0043657C" w:rsidRPr="001E56E5">
        <w:rPr>
          <w:rFonts w:asciiTheme="minorHAnsi" w:hAnsiTheme="minorHAnsi" w:cstheme="minorHAnsi"/>
          <w:sz w:val="20"/>
        </w:rPr>
        <w:t>rt</w:t>
      </w:r>
      <w:r w:rsidR="00731B47">
        <w:rPr>
          <w:rFonts w:asciiTheme="minorHAnsi" w:hAnsiTheme="minorHAnsi" w:cstheme="minorHAnsi"/>
          <w:sz w:val="20"/>
        </w:rPr>
        <w:t>ikel</w:t>
      </w:r>
      <w:r w:rsidR="0043657C" w:rsidRPr="001E56E5">
        <w:rPr>
          <w:rFonts w:asciiTheme="minorHAnsi" w:hAnsiTheme="minorHAnsi" w:cstheme="minorHAnsi"/>
          <w:sz w:val="20"/>
        </w:rPr>
        <w:t xml:space="preserve"> 2.22.4</w:t>
      </w:r>
      <w:r w:rsidRPr="001E56E5">
        <w:rPr>
          <w:rFonts w:asciiTheme="minorHAnsi" w:hAnsiTheme="minorHAnsi" w:cstheme="minorHAnsi"/>
          <w:sz w:val="20"/>
        </w:rPr>
        <w:t xml:space="preserve"> van het ARW 2016.</w:t>
      </w:r>
    </w:p>
    <w:p w14:paraId="1F66A7A4" w14:textId="403A0323" w:rsidR="00F04078" w:rsidRDefault="00F04078" w:rsidP="00DA3E9C">
      <w:pPr>
        <w:jc w:val="both"/>
        <w:rPr>
          <w:rFonts w:asciiTheme="minorHAnsi" w:hAnsiTheme="minorHAnsi" w:cstheme="minorHAnsi"/>
          <w:sz w:val="20"/>
        </w:rPr>
      </w:pPr>
    </w:p>
    <w:p w14:paraId="4A9921E1" w14:textId="160FDD61" w:rsidR="00B8045D" w:rsidRPr="001E56E5" w:rsidRDefault="00921657" w:rsidP="00221692">
      <w:pPr>
        <w:pStyle w:val="Kop2"/>
      </w:pPr>
      <w:bookmarkStart w:id="79" w:name="_Toc404621241"/>
      <w:bookmarkStart w:id="80" w:name="_Toc404622144"/>
      <w:bookmarkStart w:id="81" w:name="_Toc116398068"/>
      <w:r w:rsidRPr="001E56E5">
        <w:lastRenderedPageBreak/>
        <w:t>O</w:t>
      </w:r>
      <w:r w:rsidR="00B8045D" w:rsidRPr="001E56E5">
        <w:t xml:space="preserve">pstellen en indienen </w:t>
      </w:r>
      <w:r w:rsidR="004F5B1D">
        <w:t>Inschrijving</w:t>
      </w:r>
      <w:r w:rsidR="00B8045D" w:rsidRPr="001E56E5">
        <w:t>en</w:t>
      </w:r>
      <w:bookmarkEnd w:id="79"/>
      <w:bookmarkEnd w:id="80"/>
      <w:bookmarkEnd w:id="81"/>
    </w:p>
    <w:p w14:paraId="75EB3112" w14:textId="00371A5F" w:rsidR="00A633A3" w:rsidRDefault="00A633A3" w:rsidP="00A633A3">
      <w:pPr>
        <w:jc w:val="both"/>
        <w:rPr>
          <w:rFonts w:asciiTheme="minorHAnsi" w:hAnsiTheme="minorHAnsi"/>
          <w:sz w:val="20"/>
        </w:rPr>
      </w:pPr>
      <w:r w:rsidRPr="003863A7">
        <w:rPr>
          <w:rFonts w:asciiTheme="minorHAnsi" w:hAnsiTheme="minorHAnsi"/>
          <w:sz w:val="20"/>
        </w:rPr>
        <w:t xml:space="preserve">De </w:t>
      </w:r>
      <w:r w:rsidR="004F5B1D">
        <w:rPr>
          <w:rFonts w:asciiTheme="minorHAnsi" w:hAnsiTheme="minorHAnsi"/>
          <w:sz w:val="20"/>
        </w:rPr>
        <w:t>Inschrijving</w:t>
      </w:r>
      <w:r w:rsidRPr="003863A7">
        <w:rPr>
          <w:rFonts w:asciiTheme="minorHAnsi" w:hAnsiTheme="minorHAnsi"/>
          <w:sz w:val="20"/>
        </w:rPr>
        <w:t xml:space="preserve"> dient te voldoen aan hetgeen is opgenomen</w:t>
      </w:r>
      <w:r>
        <w:rPr>
          <w:rFonts w:asciiTheme="minorHAnsi" w:hAnsiTheme="minorHAnsi"/>
          <w:sz w:val="20"/>
        </w:rPr>
        <w:t xml:space="preserve"> in het </w:t>
      </w:r>
      <w:r w:rsidRPr="003863A7">
        <w:rPr>
          <w:rFonts w:asciiTheme="minorHAnsi" w:hAnsiTheme="minorHAnsi"/>
          <w:sz w:val="20"/>
        </w:rPr>
        <w:t xml:space="preserve"> </w:t>
      </w:r>
      <w:r w:rsidRPr="00424E06">
        <w:rPr>
          <w:rFonts w:asciiTheme="minorHAnsi" w:hAnsiTheme="minorHAnsi"/>
          <w:sz w:val="20"/>
        </w:rPr>
        <w:t xml:space="preserve">Aanbestedingsreglement </w:t>
      </w:r>
      <w:r w:rsidR="00185E30">
        <w:rPr>
          <w:rFonts w:asciiTheme="minorHAnsi" w:hAnsiTheme="minorHAnsi"/>
          <w:sz w:val="20"/>
        </w:rPr>
        <w:t>Werk</w:t>
      </w:r>
      <w:r w:rsidRPr="00424E06">
        <w:rPr>
          <w:rFonts w:asciiTheme="minorHAnsi" w:hAnsiTheme="minorHAnsi"/>
          <w:sz w:val="20"/>
        </w:rPr>
        <w:t xml:space="preserve">en 2016 en met inachtneming van de bepalingen en de gegevens zoals deze zijn omschreven in de </w:t>
      </w:r>
      <w:r w:rsidR="004F5B1D">
        <w:rPr>
          <w:rFonts w:asciiTheme="minorHAnsi" w:hAnsiTheme="minorHAnsi"/>
          <w:sz w:val="20"/>
        </w:rPr>
        <w:t>Aankondiging</w:t>
      </w:r>
      <w:r w:rsidRPr="00424E06">
        <w:rPr>
          <w:rFonts w:asciiTheme="minorHAnsi" w:hAnsiTheme="minorHAnsi"/>
          <w:sz w:val="20"/>
        </w:rPr>
        <w:t xml:space="preserve">, de </w:t>
      </w:r>
      <w:r w:rsidR="004F5B1D">
        <w:rPr>
          <w:rFonts w:asciiTheme="minorHAnsi" w:hAnsiTheme="minorHAnsi"/>
          <w:sz w:val="20"/>
        </w:rPr>
        <w:t>Inschrijving</w:t>
      </w:r>
      <w:r w:rsidRPr="00424E06">
        <w:rPr>
          <w:rFonts w:asciiTheme="minorHAnsi" w:hAnsiTheme="minorHAnsi"/>
          <w:sz w:val="20"/>
        </w:rPr>
        <w:t xml:space="preserve">sleidraadsleidraad en alle overige eisen, bepalingen en gegevens zoals deze zijn omschreven in de voor de </w:t>
      </w:r>
      <w:r w:rsidR="004F5B1D">
        <w:rPr>
          <w:rFonts w:asciiTheme="minorHAnsi" w:hAnsiTheme="minorHAnsi"/>
          <w:sz w:val="20"/>
        </w:rPr>
        <w:t>Inschrijving</w:t>
      </w:r>
      <w:r w:rsidRPr="00424E06">
        <w:rPr>
          <w:rFonts w:asciiTheme="minorHAnsi" w:hAnsiTheme="minorHAnsi"/>
          <w:sz w:val="20"/>
        </w:rPr>
        <w:t xml:space="preserve"> relevante stukken.</w:t>
      </w:r>
    </w:p>
    <w:p w14:paraId="09D7C80A" w14:textId="77777777" w:rsidR="00A633A3" w:rsidRDefault="00A633A3" w:rsidP="00994B04">
      <w:pPr>
        <w:jc w:val="both"/>
        <w:rPr>
          <w:rFonts w:asciiTheme="minorHAnsi" w:hAnsiTheme="minorHAnsi"/>
          <w:sz w:val="20"/>
        </w:rPr>
      </w:pPr>
    </w:p>
    <w:p w14:paraId="28284FEB" w14:textId="7DD88F0F" w:rsidR="00C73285" w:rsidRPr="001E56E5" w:rsidRDefault="00C73285" w:rsidP="00221692">
      <w:pPr>
        <w:pStyle w:val="Kop2"/>
      </w:pPr>
      <w:bookmarkStart w:id="82" w:name="_Toc116398069"/>
      <w:r w:rsidRPr="001E56E5">
        <w:t xml:space="preserve">Opening van de digitale kluis met </w:t>
      </w:r>
      <w:r w:rsidR="004F5B1D">
        <w:t>Inschrijving</w:t>
      </w:r>
      <w:r w:rsidRPr="001E56E5">
        <w:t>en</w:t>
      </w:r>
      <w:bookmarkEnd w:id="82"/>
    </w:p>
    <w:p w14:paraId="62BB61DD" w14:textId="24F54287" w:rsidR="00994B04" w:rsidRDefault="00185E30" w:rsidP="00994B04">
      <w:pPr>
        <w:jc w:val="both"/>
        <w:rPr>
          <w:rFonts w:ascii="Calibri" w:hAnsi="Calibri" w:cs="Calibri"/>
          <w:sz w:val="20"/>
        </w:rPr>
      </w:pPr>
      <w:r>
        <w:rPr>
          <w:rFonts w:asciiTheme="minorHAnsi" w:hAnsiTheme="minorHAnsi" w:cstheme="minorHAnsi"/>
          <w:sz w:val="20"/>
        </w:rPr>
        <w:t>Inschrijver</w:t>
      </w:r>
      <w:r w:rsidR="00C73285" w:rsidRPr="001E56E5">
        <w:rPr>
          <w:rFonts w:asciiTheme="minorHAnsi" w:hAnsiTheme="minorHAnsi" w:cstheme="minorHAnsi"/>
          <w:sz w:val="20"/>
        </w:rPr>
        <w:t>s worden</w:t>
      </w:r>
      <w:r w:rsidR="00E7093F" w:rsidRPr="001E56E5">
        <w:rPr>
          <w:rFonts w:asciiTheme="minorHAnsi" w:hAnsiTheme="minorHAnsi" w:cstheme="minorHAnsi"/>
          <w:sz w:val="20"/>
        </w:rPr>
        <w:t xml:space="preserve"> </w:t>
      </w:r>
      <w:r w:rsidR="00E7093F" w:rsidRPr="001E56E5">
        <w:rPr>
          <w:rFonts w:asciiTheme="minorHAnsi" w:hAnsiTheme="minorHAnsi" w:cstheme="minorHAnsi"/>
          <w:i/>
          <w:sz w:val="20"/>
          <w:u w:val="single"/>
        </w:rPr>
        <w:t>niet</w:t>
      </w:r>
      <w:r w:rsidR="00C73285" w:rsidRPr="001E56E5">
        <w:rPr>
          <w:rFonts w:asciiTheme="minorHAnsi" w:hAnsiTheme="minorHAnsi" w:cstheme="minorHAnsi"/>
          <w:sz w:val="20"/>
        </w:rPr>
        <w:t xml:space="preserve"> in de gelegenheid gesteld het openen van de digitale kluis bij te</w:t>
      </w:r>
      <w:r w:rsidR="001356D6" w:rsidRPr="001E56E5">
        <w:rPr>
          <w:rFonts w:asciiTheme="minorHAnsi" w:hAnsiTheme="minorHAnsi" w:cstheme="minorHAnsi"/>
          <w:sz w:val="20"/>
        </w:rPr>
        <w:t xml:space="preserve"> </w:t>
      </w:r>
      <w:r w:rsidR="00C73285" w:rsidRPr="001E56E5">
        <w:rPr>
          <w:rFonts w:asciiTheme="minorHAnsi" w:hAnsiTheme="minorHAnsi" w:cstheme="minorHAnsi"/>
          <w:sz w:val="20"/>
        </w:rPr>
        <w:t xml:space="preserve">wonen. </w:t>
      </w:r>
      <w:r w:rsidR="00994B04" w:rsidRPr="002539D2">
        <w:rPr>
          <w:rFonts w:ascii="Calibri" w:hAnsi="Calibri" w:cs="Calibri"/>
          <w:sz w:val="20"/>
        </w:rPr>
        <w:t xml:space="preserve">De kluis met </w:t>
      </w:r>
      <w:r w:rsidR="004F5B1D">
        <w:rPr>
          <w:rFonts w:ascii="Calibri" w:hAnsi="Calibri" w:cs="Calibri"/>
          <w:sz w:val="20"/>
        </w:rPr>
        <w:t>Inschrijving</w:t>
      </w:r>
      <w:r w:rsidR="00994B04" w:rsidRPr="002539D2">
        <w:rPr>
          <w:rFonts w:ascii="Calibri" w:hAnsi="Calibri" w:cs="Calibri"/>
          <w:sz w:val="20"/>
        </w:rPr>
        <w:t>en wordt</w:t>
      </w:r>
      <w:r w:rsidR="00994B04">
        <w:rPr>
          <w:rFonts w:ascii="Calibri" w:hAnsi="Calibri" w:cs="Calibri"/>
          <w:sz w:val="20"/>
        </w:rPr>
        <w:t xml:space="preserve"> </w:t>
      </w:r>
      <w:r w:rsidR="00994B04" w:rsidRPr="002539D2">
        <w:rPr>
          <w:rFonts w:ascii="Calibri" w:hAnsi="Calibri" w:cs="Calibri"/>
          <w:sz w:val="20"/>
        </w:rPr>
        <w:t>onafhankelijk van de beoordelingscommissie geopend. De ingediende stukken die betrekking hebben op de inschrijfprijzen, worden</w:t>
      </w:r>
      <w:r w:rsidR="00994B04">
        <w:rPr>
          <w:rFonts w:ascii="Calibri" w:hAnsi="Calibri" w:cs="Calibri"/>
          <w:sz w:val="20"/>
        </w:rPr>
        <w:t xml:space="preserve"> tijdelijk</w:t>
      </w:r>
      <w:r w:rsidR="00994B04" w:rsidRPr="002539D2">
        <w:rPr>
          <w:rFonts w:ascii="Calibri" w:hAnsi="Calibri" w:cs="Calibri"/>
          <w:sz w:val="20"/>
        </w:rPr>
        <w:t xml:space="preserve"> in een voor de leden van de beoordelingscommissie niet toegankelijk digitale map gearchiveerd.</w:t>
      </w:r>
    </w:p>
    <w:p w14:paraId="452CEE49" w14:textId="77777777" w:rsidR="004F2A41" w:rsidRPr="001E56E5" w:rsidRDefault="004F2A41" w:rsidP="00F93412">
      <w:pPr>
        <w:jc w:val="both"/>
        <w:rPr>
          <w:rFonts w:asciiTheme="minorHAnsi" w:hAnsiTheme="minorHAnsi" w:cstheme="minorHAnsi"/>
          <w:sz w:val="20"/>
        </w:rPr>
      </w:pPr>
    </w:p>
    <w:p w14:paraId="2D5D9E12" w14:textId="2902011D" w:rsidR="00B8045D" w:rsidRPr="001E56E5" w:rsidRDefault="00B8045D" w:rsidP="00221692">
      <w:pPr>
        <w:pStyle w:val="Kop2"/>
      </w:pPr>
      <w:bookmarkStart w:id="83" w:name="_Toc135210032"/>
      <w:bookmarkStart w:id="84" w:name="_Toc135210286"/>
      <w:bookmarkStart w:id="85" w:name="_Toc135210371"/>
      <w:bookmarkStart w:id="86" w:name="_Toc135210427"/>
      <w:bookmarkStart w:id="87" w:name="_Toc135213566"/>
      <w:bookmarkStart w:id="88" w:name="_Toc143313128"/>
      <w:bookmarkStart w:id="89" w:name="_Toc404621242"/>
      <w:bookmarkStart w:id="90" w:name="_Toc404622145"/>
      <w:bookmarkStart w:id="91" w:name="_Toc116398070"/>
      <w:r w:rsidRPr="001E56E5">
        <w:t xml:space="preserve">Beoordelen </w:t>
      </w:r>
      <w:r w:rsidR="004F5B1D">
        <w:t>Inschrijving</w:t>
      </w:r>
      <w:r w:rsidRPr="001E56E5">
        <w:t>en</w:t>
      </w:r>
      <w:bookmarkEnd w:id="83"/>
      <w:bookmarkEnd w:id="84"/>
      <w:bookmarkEnd w:id="85"/>
      <w:bookmarkEnd w:id="86"/>
      <w:bookmarkEnd w:id="87"/>
      <w:bookmarkEnd w:id="88"/>
      <w:bookmarkEnd w:id="89"/>
      <w:bookmarkEnd w:id="90"/>
      <w:bookmarkEnd w:id="91"/>
    </w:p>
    <w:p w14:paraId="2E7AC7F7" w14:textId="087EFBC6" w:rsidR="00DE307E" w:rsidRDefault="00B8045D" w:rsidP="00490733">
      <w:pPr>
        <w:jc w:val="both"/>
        <w:rPr>
          <w:rFonts w:asciiTheme="minorHAnsi" w:hAnsiTheme="minorHAnsi" w:cstheme="minorHAnsi"/>
          <w:sz w:val="20"/>
        </w:rPr>
      </w:pPr>
      <w:r w:rsidRPr="001E56E5">
        <w:rPr>
          <w:rFonts w:asciiTheme="minorHAnsi" w:hAnsiTheme="minorHAnsi" w:cstheme="minorHAnsi"/>
          <w:sz w:val="20"/>
        </w:rPr>
        <w:t>De</w:t>
      </w:r>
      <w:r w:rsidR="00C177B3" w:rsidRPr="001E56E5">
        <w:rPr>
          <w:rFonts w:asciiTheme="minorHAnsi" w:hAnsiTheme="minorHAnsi" w:cstheme="minorHAnsi"/>
          <w:sz w:val="20"/>
        </w:rPr>
        <w:t xml:space="preserve"> </w:t>
      </w:r>
      <w:r w:rsidR="004F5B1D">
        <w:rPr>
          <w:rFonts w:asciiTheme="minorHAnsi" w:hAnsiTheme="minorHAnsi" w:cstheme="minorHAnsi"/>
          <w:sz w:val="20"/>
        </w:rPr>
        <w:t>Inschrijving</w:t>
      </w:r>
      <w:r w:rsidR="00C177B3" w:rsidRPr="001E56E5">
        <w:rPr>
          <w:rFonts w:asciiTheme="minorHAnsi" w:hAnsiTheme="minorHAnsi" w:cstheme="minorHAnsi"/>
          <w:sz w:val="20"/>
        </w:rPr>
        <w:t xml:space="preserve">en worden door de </w:t>
      </w:r>
      <w:r w:rsidR="004F5B1D">
        <w:rPr>
          <w:rFonts w:asciiTheme="minorHAnsi" w:hAnsiTheme="minorHAnsi" w:cstheme="minorHAnsi"/>
          <w:sz w:val="20"/>
        </w:rPr>
        <w:t>Aanbestedende dienst</w:t>
      </w:r>
      <w:r w:rsidR="00F058BF" w:rsidRPr="001E56E5">
        <w:rPr>
          <w:rFonts w:asciiTheme="minorHAnsi" w:hAnsiTheme="minorHAnsi" w:cstheme="minorHAnsi"/>
          <w:sz w:val="20"/>
        </w:rPr>
        <w:t xml:space="preserve"> </w:t>
      </w:r>
      <w:r w:rsidR="000C471A" w:rsidRPr="001E56E5">
        <w:rPr>
          <w:rFonts w:asciiTheme="minorHAnsi" w:hAnsiTheme="minorHAnsi" w:cstheme="minorHAnsi"/>
          <w:sz w:val="20"/>
        </w:rPr>
        <w:t xml:space="preserve">getoetst aan de gestelde </w:t>
      </w:r>
      <w:r w:rsidR="0043657C" w:rsidRPr="001E56E5">
        <w:rPr>
          <w:rFonts w:asciiTheme="minorHAnsi" w:hAnsiTheme="minorHAnsi" w:cstheme="minorHAnsi"/>
          <w:sz w:val="20"/>
        </w:rPr>
        <w:t>uitsluitingsgronden</w:t>
      </w:r>
      <w:r w:rsidR="00380DF1">
        <w:rPr>
          <w:rFonts w:asciiTheme="minorHAnsi" w:hAnsiTheme="minorHAnsi" w:cstheme="minorHAnsi"/>
          <w:sz w:val="20"/>
        </w:rPr>
        <w:t>, geschiktheids</w:t>
      </w:r>
      <w:r w:rsidR="000C471A" w:rsidRPr="001E56E5">
        <w:rPr>
          <w:rFonts w:asciiTheme="minorHAnsi" w:hAnsiTheme="minorHAnsi" w:cstheme="minorHAnsi"/>
          <w:sz w:val="20"/>
        </w:rPr>
        <w:t>eisen</w:t>
      </w:r>
      <w:r w:rsidR="003863A7" w:rsidRPr="001E56E5">
        <w:rPr>
          <w:rFonts w:asciiTheme="minorHAnsi" w:hAnsiTheme="minorHAnsi" w:cstheme="minorHAnsi"/>
          <w:sz w:val="20"/>
        </w:rPr>
        <w:t xml:space="preserve"> </w:t>
      </w:r>
      <w:r w:rsidR="000C471A" w:rsidRPr="001E56E5">
        <w:rPr>
          <w:rFonts w:asciiTheme="minorHAnsi" w:hAnsiTheme="minorHAnsi" w:cstheme="minorHAnsi"/>
          <w:sz w:val="20"/>
        </w:rPr>
        <w:t xml:space="preserve">en </w:t>
      </w:r>
      <w:r w:rsidRPr="001E56E5">
        <w:rPr>
          <w:rFonts w:asciiTheme="minorHAnsi" w:hAnsiTheme="minorHAnsi" w:cstheme="minorHAnsi"/>
          <w:sz w:val="20"/>
        </w:rPr>
        <w:t xml:space="preserve">beoordeeld op basis van de gunningcriteria zoals beschreven in hoofdstuk </w:t>
      </w:r>
      <w:r w:rsidR="00F400F5" w:rsidRPr="001E56E5">
        <w:rPr>
          <w:rFonts w:asciiTheme="minorHAnsi" w:hAnsiTheme="minorHAnsi" w:cstheme="minorHAnsi"/>
          <w:sz w:val="20"/>
        </w:rPr>
        <w:t>6</w:t>
      </w:r>
      <w:r w:rsidR="00F058BF" w:rsidRPr="001E56E5">
        <w:rPr>
          <w:rFonts w:asciiTheme="minorHAnsi" w:hAnsiTheme="minorHAnsi" w:cstheme="minorHAnsi"/>
          <w:sz w:val="20"/>
        </w:rPr>
        <w:t xml:space="preserve"> </w:t>
      </w:r>
      <w:r w:rsidRPr="001E56E5">
        <w:rPr>
          <w:rFonts w:asciiTheme="minorHAnsi" w:hAnsiTheme="minorHAnsi" w:cstheme="minorHAnsi"/>
          <w:sz w:val="20"/>
        </w:rPr>
        <w:t xml:space="preserve">van deze </w:t>
      </w:r>
      <w:r w:rsidR="004F5B1D">
        <w:rPr>
          <w:rFonts w:asciiTheme="minorHAnsi" w:hAnsiTheme="minorHAnsi" w:cstheme="minorHAnsi"/>
          <w:sz w:val="20"/>
        </w:rPr>
        <w:t>Inschrijving</w:t>
      </w:r>
      <w:r w:rsidR="003A5658">
        <w:rPr>
          <w:rFonts w:asciiTheme="minorHAnsi" w:hAnsiTheme="minorHAnsi" w:cstheme="minorHAnsi"/>
          <w:sz w:val="20"/>
        </w:rPr>
        <w:t>sleidraad</w:t>
      </w:r>
      <w:r w:rsidRPr="001E56E5">
        <w:rPr>
          <w:rFonts w:asciiTheme="minorHAnsi" w:hAnsiTheme="minorHAnsi" w:cstheme="minorHAnsi"/>
          <w:sz w:val="20"/>
        </w:rPr>
        <w:t>.</w:t>
      </w:r>
      <w:r w:rsidR="008C3253" w:rsidRPr="001E56E5">
        <w:rPr>
          <w:rFonts w:asciiTheme="minorHAnsi" w:hAnsiTheme="minorHAnsi" w:cstheme="minorHAnsi"/>
          <w:sz w:val="20"/>
        </w:rPr>
        <w:t xml:space="preserve"> </w:t>
      </w:r>
    </w:p>
    <w:p w14:paraId="7D1A94D5" w14:textId="77777777" w:rsidR="00DE307E" w:rsidRDefault="00DE307E" w:rsidP="00490733">
      <w:pPr>
        <w:jc w:val="both"/>
        <w:rPr>
          <w:rFonts w:asciiTheme="minorHAnsi" w:hAnsiTheme="minorHAnsi" w:cstheme="minorHAnsi"/>
          <w:sz w:val="20"/>
        </w:rPr>
      </w:pPr>
    </w:p>
    <w:p w14:paraId="7B85D8F9" w14:textId="33E7ED34" w:rsidR="00490733" w:rsidRDefault="008C3253" w:rsidP="00490733">
      <w:pPr>
        <w:jc w:val="both"/>
        <w:rPr>
          <w:rFonts w:asciiTheme="minorHAnsi" w:hAnsiTheme="minorHAnsi" w:cstheme="minorHAnsi"/>
          <w:b/>
          <w:sz w:val="20"/>
        </w:rPr>
      </w:pPr>
      <w:r w:rsidRPr="001E56E5">
        <w:rPr>
          <w:rFonts w:asciiTheme="minorHAnsi" w:hAnsiTheme="minorHAnsi" w:cstheme="minorHAnsi"/>
          <w:sz w:val="20"/>
        </w:rPr>
        <w:t xml:space="preserve">De </w:t>
      </w:r>
      <w:r w:rsidR="00185E30">
        <w:rPr>
          <w:rFonts w:asciiTheme="minorHAnsi" w:hAnsiTheme="minorHAnsi" w:cstheme="minorHAnsi"/>
          <w:sz w:val="20"/>
        </w:rPr>
        <w:t>Opdracht</w:t>
      </w:r>
      <w:r w:rsidRPr="001E56E5">
        <w:rPr>
          <w:rFonts w:asciiTheme="minorHAnsi" w:hAnsiTheme="minorHAnsi" w:cstheme="minorHAnsi"/>
          <w:sz w:val="20"/>
        </w:rPr>
        <w:t xml:space="preserve"> van het </w:t>
      </w:r>
      <w:r w:rsidR="00185E30">
        <w:rPr>
          <w:rFonts w:asciiTheme="minorHAnsi" w:hAnsiTheme="minorHAnsi" w:cstheme="minorHAnsi"/>
          <w:sz w:val="20"/>
        </w:rPr>
        <w:t>Werk</w:t>
      </w:r>
      <w:r w:rsidRPr="001E56E5">
        <w:rPr>
          <w:rFonts w:asciiTheme="minorHAnsi" w:hAnsiTheme="minorHAnsi" w:cstheme="minorHAnsi"/>
          <w:sz w:val="20"/>
        </w:rPr>
        <w:t xml:space="preserve"> wordt gegund aan de </w:t>
      </w:r>
      <w:r w:rsidR="00185E30">
        <w:rPr>
          <w:rFonts w:asciiTheme="minorHAnsi" w:hAnsiTheme="minorHAnsi" w:cstheme="minorHAnsi"/>
          <w:sz w:val="20"/>
        </w:rPr>
        <w:t>Inschrijver</w:t>
      </w:r>
      <w:r w:rsidRPr="001E56E5">
        <w:rPr>
          <w:rFonts w:asciiTheme="minorHAnsi" w:hAnsiTheme="minorHAnsi" w:cstheme="minorHAnsi"/>
          <w:sz w:val="20"/>
        </w:rPr>
        <w:t xml:space="preserve"> met de</w:t>
      </w:r>
      <w:r w:rsidR="00250298" w:rsidRPr="001E56E5">
        <w:rPr>
          <w:rFonts w:asciiTheme="minorHAnsi" w:hAnsiTheme="minorHAnsi" w:cstheme="minorHAnsi"/>
          <w:sz w:val="20"/>
        </w:rPr>
        <w:t xml:space="preserve"> Economisch Meest Voordelige </w:t>
      </w:r>
      <w:r w:rsidR="004F5B1D">
        <w:rPr>
          <w:rFonts w:asciiTheme="minorHAnsi" w:hAnsiTheme="minorHAnsi" w:cstheme="minorHAnsi"/>
          <w:sz w:val="20"/>
        </w:rPr>
        <w:t>Inschrijving</w:t>
      </w:r>
      <w:r w:rsidR="00250298" w:rsidRPr="001E56E5">
        <w:rPr>
          <w:rFonts w:asciiTheme="minorHAnsi" w:hAnsiTheme="minorHAnsi" w:cstheme="minorHAnsi"/>
          <w:sz w:val="20"/>
        </w:rPr>
        <w:t xml:space="preserve"> (EMVI)</w:t>
      </w:r>
      <w:r w:rsidR="009250C3" w:rsidRPr="001E56E5">
        <w:rPr>
          <w:rFonts w:asciiTheme="minorHAnsi" w:hAnsiTheme="minorHAnsi" w:cstheme="minorHAnsi"/>
          <w:sz w:val="20"/>
        </w:rPr>
        <w:t>.</w:t>
      </w:r>
      <w:r w:rsidR="00F058BF" w:rsidRPr="001E56E5">
        <w:rPr>
          <w:rFonts w:asciiTheme="minorHAnsi" w:hAnsiTheme="minorHAnsi" w:cstheme="minorHAnsi"/>
          <w:sz w:val="20"/>
        </w:rPr>
        <w:t xml:space="preserve"> </w:t>
      </w:r>
      <w:r w:rsidR="00490733" w:rsidRPr="001E56E5">
        <w:rPr>
          <w:rFonts w:asciiTheme="minorHAnsi" w:hAnsiTheme="minorHAnsi" w:cstheme="minorHAnsi"/>
          <w:sz w:val="20"/>
        </w:rPr>
        <w:t xml:space="preserve">De economisch meest voordelige </w:t>
      </w:r>
      <w:r w:rsidR="004F5B1D">
        <w:rPr>
          <w:rFonts w:asciiTheme="minorHAnsi" w:hAnsiTheme="minorHAnsi" w:cstheme="minorHAnsi"/>
          <w:sz w:val="20"/>
        </w:rPr>
        <w:t>Inschrijving</w:t>
      </w:r>
      <w:r w:rsidR="00490733" w:rsidRPr="001E56E5">
        <w:rPr>
          <w:rFonts w:asciiTheme="minorHAnsi" w:hAnsiTheme="minorHAnsi" w:cstheme="minorHAnsi"/>
          <w:sz w:val="20"/>
        </w:rPr>
        <w:t xml:space="preserve"> wordt vastgesteld op basis van de</w:t>
      </w:r>
      <w:r w:rsidR="00BA3F26" w:rsidRPr="001E56E5">
        <w:rPr>
          <w:rFonts w:asciiTheme="minorHAnsi" w:hAnsiTheme="minorHAnsi" w:cstheme="minorHAnsi"/>
          <w:sz w:val="20"/>
        </w:rPr>
        <w:t xml:space="preserve"> </w:t>
      </w:r>
      <w:r w:rsidR="0043657C" w:rsidRPr="001E56E5">
        <w:rPr>
          <w:rFonts w:asciiTheme="minorHAnsi" w:hAnsiTheme="minorHAnsi" w:cstheme="minorHAnsi"/>
          <w:b/>
          <w:sz w:val="20"/>
        </w:rPr>
        <w:t>beste prijs-kwaliteitverhouding</w:t>
      </w:r>
      <w:r w:rsidR="00A80593" w:rsidRPr="001E56E5">
        <w:rPr>
          <w:rFonts w:asciiTheme="minorHAnsi" w:hAnsiTheme="minorHAnsi" w:cstheme="minorHAnsi"/>
          <w:b/>
          <w:sz w:val="20"/>
        </w:rPr>
        <w:t>.</w:t>
      </w:r>
    </w:p>
    <w:p w14:paraId="23346DAE" w14:textId="2D606E60" w:rsidR="00DE307E" w:rsidRDefault="00DE307E" w:rsidP="00490733">
      <w:pPr>
        <w:jc w:val="both"/>
        <w:rPr>
          <w:rFonts w:asciiTheme="minorHAnsi" w:hAnsiTheme="minorHAnsi" w:cstheme="minorHAnsi"/>
          <w:b/>
          <w:sz w:val="20"/>
        </w:rPr>
      </w:pPr>
    </w:p>
    <w:p w14:paraId="3C7AE561" w14:textId="2D9B7F63" w:rsidR="000F54FD" w:rsidRPr="00D3155F" w:rsidRDefault="00DE307E" w:rsidP="00DE307E">
      <w:pPr>
        <w:jc w:val="both"/>
        <w:rPr>
          <w:rFonts w:asciiTheme="minorHAnsi" w:hAnsiTheme="minorHAnsi" w:cs="Arial"/>
          <w:sz w:val="20"/>
        </w:rPr>
      </w:pPr>
      <w:r w:rsidRPr="00AC1BDE">
        <w:rPr>
          <w:rFonts w:asciiTheme="minorHAnsi" w:hAnsiTheme="minorHAnsi" w:cs="Arial"/>
          <w:sz w:val="20"/>
        </w:rPr>
        <w:t xml:space="preserve">Hierbij worden naast </w:t>
      </w:r>
      <w:r w:rsidRPr="009C13A1">
        <w:rPr>
          <w:rFonts w:asciiTheme="minorHAnsi" w:hAnsiTheme="minorHAnsi" w:cs="Arial"/>
          <w:sz w:val="20"/>
        </w:rPr>
        <w:t xml:space="preserve">de prijs de </w:t>
      </w:r>
      <w:r w:rsidR="00900329" w:rsidRPr="009C13A1">
        <w:rPr>
          <w:rFonts w:asciiTheme="minorHAnsi" w:hAnsiTheme="minorHAnsi" w:cs="Arial"/>
          <w:sz w:val="20"/>
        </w:rPr>
        <w:t>sub-gunningscriteria</w:t>
      </w:r>
      <w:r w:rsidRPr="009C13A1">
        <w:rPr>
          <w:rFonts w:asciiTheme="minorHAnsi" w:hAnsiTheme="minorHAnsi" w:cs="Arial"/>
          <w:sz w:val="20"/>
        </w:rPr>
        <w:t xml:space="preserve"> 1.) </w:t>
      </w:r>
      <w:r w:rsidR="00F04078">
        <w:rPr>
          <w:rFonts w:asciiTheme="minorHAnsi" w:hAnsiTheme="minorHAnsi" w:cs="Arial"/>
          <w:sz w:val="20"/>
        </w:rPr>
        <w:t xml:space="preserve">Fasering / </w:t>
      </w:r>
      <w:r w:rsidR="00AC1BDE" w:rsidRPr="009C13A1">
        <w:rPr>
          <w:rFonts w:asciiTheme="minorHAnsi" w:hAnsiTheme="minorHAnsi" w:cs="Arial"/>
          <w:sz w:val="20"/>
        </w:rPr>
        <w:t xml:space="preserve">Bereikbaarheid / Planning / </w:t>
      </w:r>
      <w:r w:rsidR="00AC1BDE" w:rsidRPr="00D3155F">
        <w:rPr>
          <w:rFonts w:asciiTheme="minorHAnsi" w:hAnsiTheme="minorHAnsi" w:cs="Arial"/>
          <w:sz w:val="20"/>
        </w:rPr>
        <w:t xml:space="preserve">Overlast en </w:t>
      </w:r>
      <w:r w:rsidRPr="00D3155F">
        <w:rPr>
          <w:rFonts w:asciiTheme="minorHAnsi" w:hAnsiTheme="minorHAnsi" w:cs="Arial"/>
          <w:sz w:val="20"/>
        </w:rPr>
        <w:t>2.)</w:t>
      </w:r>
      <w:r w:rsidR="00AC1BDE" w:rsidRPr="00D3155F">
        <w:rPr>
          <w:rFonts w:asciiTheme="minorHAnsi" w:hAnsiTheme="minorHAnsi" w:cs="Arial"/>
          <w:sz w:val="20"/>
        </w:rPr>
        <w:t xml:space="preserve"> </w:t>
      </w:r>
      <w:r w:rsidR="001602C7" w:rsidRPr="00D3155F">
        <w:rPr>
          <w:rFonts w:asciiTheme="minorHAnsi" w:hAnsiTheme="minorHAnsi" w:cs="Arial"/>
          <w:sz w:val="20"/>
        </w:rPr>
        <w:t>Omgevingsmanagement</w:t>
      </w:r>
      <w:r w:rsidR="00A633A3" w:rsidRPr="00D3155F">
        <w:rPr>
          <w:rFonts w:asciiTheme="minorHAnsi" w:hAnsiTheme="minorHAnsi" w:cstheme="minorHAnsi"/>
          <w:sz w:val="20"/>
        </w:rPr>
        <w:t xml:space="preserve"> </w:t>
      </w:r>
      <w:r w:rsidRPr="00D3155F">
        <w:rPr>
          <w:rFonts w:asciiTheme="minorHAnsi" w:hAnsiTheme="minorHAnsi" w:cs="Arial"/>
          <w:sz w:val="20"/>
        </w:rPr>
        <w:t xml:space="preserve">beoordeeld op basis van een plan van aanpak. </w:t>
      </w:r>
    </w:p>
    <w:p w14:paraId="45792FCE" w14:textId="08BBEFE2" w:rsidR="00D6421C" w:rsidRPr="00D3155F" w:rsidRDefault="00D6421C">
      <w:pPr>
        <w:spacing w:line="240" w:lineRule="auto"/>
        <w:ind w:left="0"/>
        <w:rPr>
          <w:rFonts w:asciiTheme="minorHAnsi" w:hAnsiTheme="minorHAnsi" w:cs="Arial"/>
          <w:sz w:val="20"/>
        </w:rPr>
      </w:pPr>
      <w:bookmarkStart w:id="92" w:name="_Toc445994164"/>
    </w:p>
    <w:p w14:paraId="6E2DAF4F" w14:textId="018EB257" w:rsidR="00512A56" w:rsidRPr="00512A56" w:rsidRDefault="00CC48C7" w:rsidP="00512A56">
      <w:pPr>
        <w:jc w:val="both"/>
        <w:rPr>
          <w:rFonts w:asciiTheme="minorHAnsi" w:hAnsiTheme="minorHAnsi" w:cs="Arial"/>
          <w:sz w:val="20"/>
        </w:rPr>
      </w:pPr>
      <w:r>
        <w:rPr>
          <w:rFonts w:asciiTheme="minorHAnsi" w:hAnsiTheme="minorHAnsi" w:cs="Arial"/>
          <w:sz w:val="20"/>
        </w:rPr>
        <w:t>Algemene d</w:t>
      </w:r>
      <w:r w:rsidR="00512A56" w:rsidRPr="00D3155F">
        <w:rPr>
          <w:rFonts w:asciiTheme="minorHAnsi" w:hAnsiTheme="minorHAnsi" w:cs="Arial"/>
          <w:sz w:val="20"/>
        </w:rPr>
        <w:t xml:space="preserve">oelstelling sub-gunningscriteria: De </w:t>
      </w:r>
      <w:r w:rsidR="00185E30">
        <w:rPr>
          <w:rFonts w:asciiTheme="minorHAnsi" w:hAnsiTheme="minorHAnsi" w:cs="Arial"/>
          <w:sz w:val="20"/>
        </w:rPr>
        <w:t>Opdrachtgever</w:t>
      </w:r>
      <w:r w:rsidR="00512A56" w:rsidRPr="00D3155F">
        <w:rPr>
          <w:rFonts w:asciiTheme="minorHAnsi" w:hAnsiTheme="minorHAnsi" w:cs="Arial"/>
          <w:sz w:val="20"/>
        </w:rPr>
        <w:t xml:space="preserve"> wil tijdens de uitvoering minimale </w:t>
      </w:r>
      <w:r w:rsidR="00F04078">
        <w:rPr>
          <w:rFonts w:asciiTheme="minorHAnsi" w:hAnsiTheme="minorHAnsi" w:cs="Arial"/>
          <w:sz w:val="20"/>
        </w:rPr>
        <w:t xml:space="preserve">hinder en een optimale bereikbaarheid </w:t>
      </w:r>
      <w:r w:rsidR="00512A56" w:rsidRPr="00D3155F">
        <w:rPr>
          <w:rFonts w:asciiTheme="minorHAnsi" w:hAnsiTheme="minorHAnsi" w:cs="Arial"/>
          <w:sz w:val="20"/>
        </w:rPr>
        <w:t>voor de omgeving</w:t>
      </w:r>
      <w:r w:rsidR="00F04078">
        <w:rPr>
          <w:rFonts w:asciiTheme="minorHAnsi" w:hAnsiTheme="minorHAnsi" w:cs="Arial"/>
          <w:sz w:val="20"/>
        </w:rPr>
        <w:t xml:space="preserve"> middels een </w:t>
      </w:r>
      <w:r w:rsidR="00F06534">
        <w:rPr>
          <w:rFonts w:asciiTheme="minorHAnsi" w:hAnsiTheme="minorHAnsi" w:cs="Arial"/>
          <w:sz w:val="20"/>
        </w:rPr>
        <w:t xml:space="preserve">door de </w:t>
      </w:r>
      <w:r w:rsidR="00185E30">
        <w:rPr>
          <w:rFonts w:asciiTheme="minorHAnsi" w:hAnsiTheme="minorHAnsi" w:cs="Arial"/>
          <w:sz w:val="20"/>
        </w:rPr>
        <w:t>Inschrijver</w:t>
      </w:r>
      <w:r w:rsidR="00F06534">
        <w:rPr>
          <w:rFonts w:asciiTheme="minorHAnsi" w:hAnsiTheme="minorHAnsi" w:cs="Arial"/>
          <w:sz w:val="20"/>
        </w:rPr>
        <w:t xml:space="preserve"> in zijn plan van aanpak opgestelde goed doordachte fasering en planning.</w:t>
      </w:r>
      <w:r w:rsidR="00512A56" w:rsidRPr="00D3155F">
        <w:rPr>
          <w:rFonts w:asciiTheme="minorHAnsi" w:hAnsiTheme="minorHAnsi" w:cs="Arial"/>
          <w:sz w:val="20"/>
        </w:rPr>
        <w:t xml:space="preserve"> Vanwege het belang van veiligheid, het voorkomen van klachten en vertraging in de uitvoering en het zorgdragen voor het imago van de gemeente Tilburg moet het omgevingsmanagement zo optimaal mogelijk uitgevoerd worden. De hinder moet worden geminimaliseerd binnen de mogelijkheden, er moet goed en tijdig  gecommuniceerd worden met alle belanghebbende partijen.</w:t>
      </w:r>
      <w:bookmarkEnd w:id="92"/>
    </w:p>
    <w:p w14:paraId="11831E4A" w14:textId="77777777" w:rsidR="00512A56" w:rsidRPr="00512A56" w:rsidRDefault="00512A56" w:rsidP="00DE307E">
      <w:pPr>
        <w:jc w:val="both"/>
        <w:rPr>
          <w:rFonts w:asciiTheme="minorHAnsi" w:hAnsiTheme="minorHAnsi" w:cs="Arial"/>
          <w:sz w:val="20"/>
        </w:rPr>
      </w:pPr>
    </w:p>
    <w:p w14:paraId="4816013F" w14:textId="23929D55" w:rsidR="00DE307E" w:rsidRDefault="00DE307E" w:rsidP="00DE307E">
      <w:pPr>
        <w:jc w:val="both"/>
        <w:rPr>
          <w:rFonts w:ascii="Calibri" w:hAnsi="Calibri"/>
          <w:sz w:val="20"/>
        </w:rPr>
      </w:pPr>
      <w:r w:rsidRPr="00AC1BDE">
        <w:rPr>
          <w:rFonts w:ascii="Calibri" w:hAnsi="Calibri"/>
          <w:sz w:val="20"/>
        </w:rPr>
        <w:t xml:space="preserve">Deze criteria zijn in hoofdstuk </w:t>
      </w:r>
      <w:r w:rsidR="00C74E56" w:rsidRPr="00AC1BDE">
        <w:rPr>
          <w:rFonts w:ascii="Calibri" w:hAnsi="Calibri"/>
          <w:sz w:val="20"/>
        </w:rPr>
        <w:t>6</w:t>
      </w:r>
      <w:r w:rsidRPr="00AC1BDE">
        <w:rPr>
          <w:rFonts w:ascii="Calibri" w:hAnsi="Calibri"/>
          <w:sz w:val="20"/>
        </w:rPr>
        <w:t xml:space="preserve"> van deze </w:t>
      </w:r>
      <w:r w:rsidR="004F5B1D">
        <w:rPr>
          <w:rFonts w:ascii="Calibri" w:hAnsi="Calibri"/>
          <w:sz w:val="20"/>
        </w:rPr>
        <w:t>Inschrijving</w:t>
      </w:r>
      <w:r w:rsidR="003A5658" w:rsidRPr="00AC1BDE">
        <w:rPr>
          <w:rFonts w:ascii="Calibri" w:hAnsi="Calibri"/>
          <w:sz w:val="20"/>
        </w:rPr>
        <w:t>sleidraad</w:t>
      </w:r>
      <w:r w:rsidRPr="00AC1BDE">
        <w:rPr>
          <w:rFonts w:ascii="Calibri" w:hAnsi="Calibri"/>
          <w:sz w:val="20"/>
        </w:rPr>
        <w:t xml:space="preserve"> verder uitge</w:t>
      </w:r>
      <w:r w:rsidR="00CC48C7">
        <w:rPr>
          <w:rFonts w:ascii="Calibri" w:hAnsi="Calibri"/>
          <w:sz w:val="20"/>
        </w:rPr>
        <w:t>w</w:t>
      </w:r>
      <w:r w:rsidR="00185E30">
        <w:rPr>
          <w:rFonts w:ascii="Calibri" w:hAnsi="Calibri"/>
          <w:sz w:val="20"/>
        </w:rPr>
        <w:t>erk</w:t>
      </w:r>
      <w:r w:rsidRPr="00AC1BDE">
        <w:rPr>
          <w:rFonts w:ascii="Calibri" w:hAnsi="Calibri"/>
          <w:sz w:val="20"/>
        </w:rPr>
        <w:t>t.</w:t>
      </w:r>
    </w:p>
    <w:p w14:paraId="3C073A0A" w14:textId="7C4A53A4" w:rsidR="00AC1BDE" w:rsidRDefault="00AC1BDE" w:rsidP="00DE307E">
      <w:pPr>
        <w:jc w:val="both"/>
        <w:rPr>
          <w:rFonts w:ascii="Calibri" w:hAnsi="Calibri"/>
          <w:sz w:val="20"/>
        </w:rPr>
      </w:pPr>
    </w:p>
    <w:p w14:paraId="2C42A2BF" w14:textId="77777777" w:rsidR="00AC1BDE" w:rsidRPr="00D51D59" w:rsidRDefault="00AC1BDE" w:rsidP="00AC1BDE">
      <w:pPr>
        <w:ind w:left="1276"/>
        <w:rPr>
          <w:rFonts w:asciiTheme="minorHAnsi" w:hAnsiTheme="minorHAnsi"/>
          <w:b/>
          <w:sz w:val="20"/>
        </w:rPr>
      </w:pPr>
    </w:p>
    <w:p w14:paraId="4A77BBC1" w14:textId="77777777" w:rsidR="00AC1BDE" w:rsidRDefault="00AC1BDE" w:rsidP="00DE307E">
      <w:pPr>
        <w:jc w:val="both"/>
        <w:rPr>
          <w:rFonts w:ascii="Calibri" w:hAnsi="Calibri"/>
          <w:sz w:val="20"/>
        </w:rPr>
      </w:pPr>
    </w:p>
    <w:p w14:paraId="13D61ACC" w14:textId="77777777" w:rsidR="00DE307E" w:rsidRPr="001E56E5" w:rsidRDefault="00DE307E" w:rsidP="00490733">
      <w:pPr>
        <w:jc w:val="both"/>
        <w:rPr>
          <w:rFonts w:asciiTheme="minorHAnsi" w:hAnsiTheme="minorHAnsi" w:cstheme="minorHAnsi"/>
          <w:sz w:val="20"/>
        </w:rPr>
      </w:pPr>
    </w:p>
    <w:p w14:paraId="58E1D0C0" w14:textId="09F88FFA" w:rsidR="008032E3" w:rsidRPr="001E56E5" w:rsidRDefault="008032E3" w:rsidP="008032E3">
      <w:pPr>
        <w:pStyle w:val="Kop1"/>
        <w:rPr>
          <w:rFonts w:asciiTheme="minorHAnsi" w:hAnsiTheme="minorHAnsi" w:cstheme="minorHAnsi"/>
        </w:rPr>
      </w:pPr>
      <w:r w:rsidRPr="001E56E5">
        <w:rPr>
          <w:rFonts w:asciiTheme="minorHAnsi" w:hAnsiTheme="minorHAnsi" w:cstheme="minorHAnsi"/>
          <w:sz w:val="20"/>
        </w:rPr>
        <w:br w:type="page"/>
      </w:r>
      <w:bookmarkStart w:id="93" w:name="_Toc116398071"/>
      <w:r w:rsidRPr="001E56E5">
        <w:rPr>
          <w:rFonts w:asciiTheme="minorHAnsi" w:hAnsiTheme="minorHAnsi" w:cstheme="minorHAnsi"/>
        </w:rPr>
        <w:lastRenderedPageBreak/>
        <w:t>Uitsluitingsgronden</w:t>
      </w:r>
      <w:r w:rsidR="00E20952">
        <w:rPr>
          <w:rFonts w:asciiTheme="minorHAnsi" w:hAnsiTheme="minorHAnsi" w:cstheme="minorHAnsi"/>
        </w:rPr>
        <w:t xml:space="preserve">, </w:t>
      </w:r>
      <w:r w:rsidR="00E20952" w:rsidRPr="00E20952">
        <w:rPr>
          <w:rFonts w:asciiTheme="minorHAnsi" w:hAnsiTheme="minorHAnsi" w:cstheme="minorHAnsi"/>
        </w:rPr>
        <w:t>geschiktheidseisen, beroep op derden.</w:t>
      </w:r>
      <w:bookmarkEnd w:id="93"/>
    </w:p>
    <w:p w14:paraId="6A123F2C" w14:textId="2F2982C4" w:rsidR="008032E3" w:rsidRPr="001E56E5" w:rsidRDefault="008032E3" w:rsidP="00221692">
      <w:pPr>
        <w:pStyle w:val="Kop2"/>
      </w:pPr>
      <w:bookmarkStart w:id="94" w:name="_Toc404621250"/>
      <w:bookmarkStart w:id="95" w:name="_Toc404622153"/>
      <w:bookmarkStart w:id="96" w:name="_Toc116398072"/>
      <w:bookmarkStart w:id="97" w:name="_Hlk41381436"/>
      <w:r w:rsidRPr="001E56E5">
        <w:t>Uitsluitingsgronden</w:t>
      </w:r>
      <w:r w:rsidR="0043657C" w:rsidRPr="001E56E5">
        <w:t xml:space="preserve"> (ARW 2016 art</w:t>
      </w:r>
      <w:r w:rsidR="00731B47">
        <w:t>ikel</w:t>
      </w:r>
      <w:r w:rsidR="0043657C" w:rsidRPr="001E56E5">
        <w:t xml:space="preserve"> 2.13</w:t>
      </w:r>
      <w:r w:rsidR="00DA2C32" w:rsidRPr="001E56E5">
        <w:t>)</w:t>
      </w:r>
      <w:r w:rsidRPr="001E56E5">
        <w:t>.</w:t>
      </w:r>
      <w:bookmarkEnd w:id="94"/>
      <w:bookmarkEnd w:id="95"/>
      <w:bookmarkEnd w:id="96"/>
    </w:p>
    <w:p w14:paraId="590E6AA0" w14:textId="77777777" w:rsidR="00053F1D" w:rsidRPr="001E56E5" w:rsidRDefault="00053F1D" w:rsidP="0083636A">
      <w:pPr>
        <w:pStyle w:val="Lijstalinea"/>
        <w:numPr>
          <w:ilvl w:val="0"/>
          <w:numId w:val="10"/>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Van deelneming aan de procedure </w:t>
      </w:r>
      <w:r w:rsidR="008032E3" w:rsidRPr="001E56E5">
        <w:rPr>
          <w:rFonts w:asciiTheme="minorHAnsi" w:hAnsiTheme="minorHAnsi" w:cstheme="minorHAnsi"/>
          <w:spacing w:val="0"/>
          <w:sz w:val="20"/>
        </w:rPr>
        <w:t xml:space="preserve">wordt uitgesloten iedere </w:t>
      </w:r>
      <w:r w:rsidRPr="001E56E5">
        <w:rPr>
          <w:rFonts w:asciiTheme="minorHAnsi" w:hAnsiTheme="minorHAnsi" w:cstheme="minorHAnsi"/>
          <w:spacing w:val="0"/>
          <w:sz w:val="20"/>
        </w:rPr>
        <w:t>ondernemer</w:t>
      </w:r>
      <w:r w:rsidR="008032E3" w:rsidRPr="001E56E5">
        <w:rPr>
          <w:rFonts w:asciiTheme="minorHAnsi" w:hAnsiTheme="minorHAnsi" w:cstheme="minorHAnsi"/>
          <w:spacing w:val="0"/>
          <w:sz w:val="20"/>
        </w:rPr>
        <w:t xml:space="preserve"> jegens wie bij een onherroepelijk geworden rechterlijke uitspraak een veroordeling om een of meer van de hieronder opgegeven redenen</w:t>
      </w:r>
      <w:r w:rsidRPr="001E56E5">
        <w:rPr>
          <w:rFonts w:asciiTheme="minorHAnsi" w:hAnsiTheme="minorHAnsi" w:cstheme="minorHAnsi"/>
          <w:spacing w:val="0"/>
          <w:sz w:val="20"/>
        </w:rPr>
        <w:t xml:space="preserve"> (a </w:t>
      </w:r>
      <w:proofErr w:type="spellStart"/>
      <w:r w:rsidRPr="001E56E5">
        <w:rPr>
          <w:rFonts w:asciiTheme="minorHAnsi" w:hAnsiTheme="minorHAnsi" w:cstheme="minorHAnsi"/>
          <w:spacing w:val="0"/>
          <w:sz w:val="20"/>
        </w:rPr>
        <w:t>tm</w:t>
      </w:r>
      <w:proofErr w:type="spellEnd"/>
      <w:r w:rsidRPr="001E56E5">
        <w:rPr>
          <w:rFonts w:asciiTheme="minorHAnsi" w:hAnsiTheme="minorHAnsi" w:cstheme="minorHAnsi"/>
          <w:spacing w:val="0"/>
          <w:sz w:val="20"/>
        </w:rPr>
        <w:t xml:space="preserve"> f)</w:t>
      </w:r>
      <w:r w:rsidR="008032E3" w:rsidRPr="001E56E5">
        <w:rPr>
          <w:rFonts w:asciiTheme="minorHAnsi" w:hAnsiTheme="minorHAnsi" w:cstheme="minorHAnsi"/>
          <w:spacing w:val="0"/>
          <w:sz w:val="20"/>
        </w:rPr>
        <w:t xml:space="preserve"> is uitgesproken</w:t>
      </w:r>
      <w:r w:rsidR="00B32F69" w:rsidRPr="001E56E5">
        <w:rPr>
          <w:rFonts w:asciiTheme="minorHAnsi" w:hAnsiTheme="minorHAnsi" w:cstheme="minorHAnsi"/>
          <w:spacing w:val="0"/>
          <w:sz w:val="20"/>
        </w:rPr>
        <w:t xml:space="preserve">.  </w:t>
      </w:r>
    </w:p>
    <w:p w14:paraId="191D6EB1" w14:textId="77777777" w:rsidR="00D40727" w:rsidRPr="001E56E5" w:rsidRDefault="00D40727" w:rsidP="00D40727">
      <w:pPr>
        <w:pStyle w:val="Lijstalinea"/>
        <w:tabs>
          <w:tab w:val="left" w:pos="2552"/>
        </w:tabs>
        <w:suppressAutoHyphens/>
        <w:ind w:left="2345"/>
        <w:jc w:val="both"/>
        <w:rPr>
          <w:rFonts w:asciiTheme="minorHAnsi" w:hAnsiTheme="minorHAnsi" w:cstheme="minorHAnsi"/>
          <w:spacing w:val="0"/>
          <w:sz w:val="20"/>
        </w:rPr>
      </w:pPr>
    </w:p>
    <w:p w14:paraId="192C4BBA" w14:textId="77777777" w:rsidR="009F56E0" w:rsidRPr="001E56E5" w:rsidRDefault="00D40727" w:rsidP="009F56E0">
      <w:pPr>
        <w:pStyle w:val="Lijstalinea"/>
        <w:tabs>
          <w:tab w:val="left" w:pos="2552"/>
        </w:tabs>
        <w:suppressAutoHyphens/>
        <w:ind w:left="2345"/>
        <w:jc w:val="both"/>
        <w:rPr>
          <w:rFonts w:asciiTheme="minorHAnsi" w:hAnsiTheme="minorHAnsi" w:cstheme="minorHAnsi"/>
          <w:spacing w:val="0"/>
          <w:sz w:val="20"/>
        </w:rPr>
      </w:pPr>
      <w:r w:rsidRPr="001E56E5">
        <w:rPr>
          <w:rFonts w:asciiTheme="minorHAnsi" w:hAnsiTheme="minorHAnsi" w:cstheme="minorHAnsi"/>
          <w:spacing w:val="0"/>
          <w:sz w:val="20"/>
        </w:rPr>
        <w:t>e</w:t>
      </w:r>
      <w:r w:rsidR="00DD7E23" w:rsidRPr="001E56E5">
        <w:rPr>
          <w:rFonts w:asciiTheme="minorHAnsi" w:hAnsiTheme="minorHAnsi" w:cstheme="minorHAnsi"/>
          <w:spacing w:val="0"/>
          <w:sz w:val="20"/>
        </w:rPr>
        <w:t>n</w:t>
      </w:r>
    </w:p>
    <w:p w14:paraId="5361E6BA" w14:textId="77777777" w:rsidR="00D40727" w:rsidRPr="001E56E5" w:rsidRDefault="00D40727" w:rsidP="009F56E0">
      <w:pPr>
        <w:pStyle w:val="Lijstalinea"/>
        <w:tabs>
          <w:tab w:val="left" w:pos="2552"/>
        </w:tabs>
        <w:suppressAutoHyphens/>
        <w:ind w:left="2345"/>
        <w:jc w:val="both"/>
        <w:rPr>
          <w:rFonts w:asciiTheme="minorHAnsi" w:hAnsiTheme="minorHAnsi" w:cstheme="minorHAnsi"/>
          <w:spacing w:val="0"/>
          <w:sz w:val="20"/>
        </w:rPr>
      </w:pPr>
    </w:p>
    <w:p w14:paraId="6DDD4456" w14:textId="72F644F4" w:rsidR="009F56E0" w:rsidRPr="001E56E5" w:rsidRDefault="009F56E0" w:rsidP="00DD7E23">
      <w:pPr>
        <w:pStyle w:val="Lijstalinea"/>
        <w:tabs>
          <w:tab w:val="left" w:pos="2552"/>
        </w:tabs>
        <w:suppressAutoHyphens/>
        <w:ind w:left="2345"/>
        <w:jc w:val="both"/>
        <w:rPr>
          <w:rFonts w:asciiTheme="minorHAnsi" w:hAnsiTheme="minorHAnsi" w:cstheme="minorHAnsi"/>
          <w:spacing w:val="0"/>
          <w:sz w:val="20"/>
        </w:rPr>
      </w:pPr>
      <w:r w:rsidRPr="001E56E5">
        <w:rPr>
          <w:rFonts w:asciiTheme="minorHAnsi" w:hAnsiTheme="minorHAnsi" w:cstheme="minorHAnsi"/>
          <w:spacing w:val="0"/>
          <w:sz w:val="20"/>
        </w:rPr>
        <w:t xml:space="preserve">Van deelneming aan de procedure wordt uitgesloten iedere ondernemer, indien jegens een persoon die lid is van het bestuurs-, leidinggevend of toezichthoudend orgaan of die daarin vertegenwoordigings-, beslissings- of controlebevoegdheid heeft, een onherroepelijke veroordeling is uitgesproken, als hieronder opgegeven redenen (a </w:t>
      </w:r>
      <w:proofErr w:type="spellStart"/>
      <w:r w:rsidRPr="001E56E5">
        <w:rPr>
          <w:rFonts w:asciiTheme="minorHAnsi" w:hAnsiTheme="minorHAnsi" w:cstheme="minorHAnsi"/>
          <w:spacing w:val="0"/>
          <w:sz w:val="20"/>
        </w:rPr>
        <w:t>tm</w:t>
      </w:r>
      <w:proofErr w:type="spellEnd"/>
      <w:r w:rsidRPr="001E56E5">
        <w:rPr>
          <w:rFonts w:asciiTheme="minorHAnsi" w:hAnsiTheme="minorHAnsi" w:cstheme="minorHAnsi"/>
          <w:spacing w:val="0"/>
          <w:sz w:val="20"/>
        </w:rPr>
        <w:t xml:space="preserve"> f) waarvan de </w:t>
      </w:r>
      <w:r w:rsidR="004F5B1D">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kennis heeft.</w:t>
      </w:r>
    </w:p>
    <w:p w14:paraId="5C937E1E" w14:textId="77777777" w:rsidR="00053F1D" w:rsidRPr="001E56E5" w:rsidRDefault="00053F1D" w:rsidP="00053F1D">
      <w:pPr>
        <w:tabs>
          <w:tab w:val="left" w:pos="2552"/>
          <w:tab w:val="num" w:pos="2835"/>
        </w:tabs>
        <w:suppressAutoHyphens/>
        <w:jc w:val="both"/>
        <w:rPr>
          <w:rFonts w:asciiTheme="minorHAnsi" w:hAnsiTheme="minorHAnsi" w:cstheme="minorHAnsi"/>
          <w:spacing w:val="0"/>
          <w:sz w:val="20"/>
        </w:rPr>
      </w:pPr>
    </w:p>
    <w:p w14:paraId="215A2DE0" w14:textId="77777777" w:rsidR="00053F1D" w:rsidRPr="001E56E5" w:rsidRDefault="00053F1D" w:rsidP="0083636A">
      <w:pPr>
        <w:pStyle w:val="Lijstalinea"/>
        <w:numPr>
          <w:ilvl w:val="0"/>
          <w:numId w:val="9"/>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deelneming aan een criminele organisatie in de zin van artikel 2 van Kaderbesluit 2008/841/JBZ van de Raad van 24 oktober 2008 ter bestrijding van de georganiseerde criminaliteit (PbEU 2008, L 300);</w:t>
      </w:r>
    </w:p>
    <w:p w14:paraId="1B9EB036" w14:textId="77777777" w:rsidR="00053F1D" w:rsidRPr="001E56E5" w:rsidRDefault="00053F1D" w:rsidP="00053F1D">
      <w:pPr>
        <w:pStyle w:val="Lijstalinea"/>
        <w:tabs>
          <w:tab w:val="left" w:pos="2552"/>
          <w:tab w:val="num" w:pos="2835"/>
        </w:tabs>
        <w:suppressAutoHyphens/>
        <w:ind w:left="2345"/>
        <w:jc w:val="both"/>
        <w:rPr>
          <w:rFonts w:asciiTheme="minorHAnsi" w:hAnsiTheme="minorHAnsi" w:cstheme="minorHAnsi"/>
          <w:spacing w:val="0"/>
          <w:sz w:val="20"/>
        </w:rPr>
      </w:pPr>
    </w:p>
    <w:p w14:paraId="31DAC62F" w14:textId="77777777" w:rsidR="00053F1D" w:rsidRPr="001E56E5" w:rsidRDefault="00053F1D" w:rsidP="0083636A">
      <w:pPr>
        <w:pStyle w:val="Lijstalinea"/>
        <w:numPr>
          <w:ilvl w:val="0"/>
          <w:numId w:val="9"/>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omkoping in de zin van artikel 3 van de Overeenkomst ter bestrijding van corruptie waarbij ambtenaren van de Europese Gemeenschappen of van de lidstaten van de Europese Unie betrokken zijn (PbEU 1997, C 195) en van artikel 2, eerste lid, van Kaderbesluit 2003/568/JBZ van de Raad van 22 juli2003 inzake de bestrijding van corruptie in de </w:t>
      </w:r>
      <w:proofErr w:type="spellStart"/>
      <w:r w:rsidRPr="001E56E5">
        <w:rPr>
          <w:rFonts w:asciiTheme="minorHAnsi" w:hAnsiTheme="minorHAnsi" w:cstheme="minorHAnsi"/>
          <w:spacing w:val="0"/>
          <w:sz w:val="20"/>
        </w:rPr>
        <w:t>privé-sector</w:t>
      </w:r>
      <w:proofErr w:type="spellEnd"/>
      <w:r w:rsidRPr="001E56E5">
        <w:rPr>
          <w:rFonts w:asciiTheme="minorHAnsi" w:hAnsiTheme="minorHAnsi" w:cstheme="minorHAnsi"/>
          <w:spacing w:val="0"/>
          <w:sz w:val="20"/>
        </w:rPr>
        <w:t xml:space="preserve"> (PbEU 2003, L192);</w:t>
      </w:r>
    </w:p>
    <w:p w14:paraId="30F1C640" w14:textId="77777777" w:rsidR="00053F1D" w:rsidRPr="001E56E5" w:rsidRDefault="00053F1D" w:rsidP="00053F1D">
      <w:pPr>
        <w:tabs>
          <w:tab w:val="left" w:pos="2552"/>
          <w:tab w:val="num" w:pos="2835"/>
        </w:tabs>
        <w:suppressAutoHyphens/>
        <w:ind w:left="0"/>
        <w:jc w:val="both"/>
        <w:rPr>
          <w:rFonts w:asciiTheme="minorHAnsi" w:hAnsiTheme="minorHAnsi" w:cstheme="minorHAnsi"/>
          <w:spacing w:val="0"/>
          <w:sz w:val="20"/>
        </w:rPr>
      </w:pPr>
    </w:p>
    <w:p w14:paraId="464F6289" w14:textId="77777777" w:rsidR="00053F1D" w:rsidRPr="001E56E5" w:rsidRDefault="00053F1D" w:rsidP="0083636A">
      <w:pPr>
        <w:pStyle w:val="Lijstalinea"/>
        <w:numPr>
          <w:ilvl w:val="0"/>
          <w:numId w:val="9"/>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fraude in de zin van artikel 1 van de overeenkomst aangaande de bescherming van de financiële belangen van de Gemeenschap (</w:t>
      </w:r>
      <w:proofErr w:type="spellStart"/>
      <w:r w:rsidRPr="001E56E5">
        <w:rPr>
          <w:rFonts w:asciiTheme="minorHAnsi" w:hAnsiTheme="minorHAnsi" w:cstheme="minorHAnsi"/>
          <w:spacing w:val="0"/>
          <w:sz w:val="20"/>
        </w:rPr>
        <w:t>PbEG</w:t>
      </w:r>
      <w:proofErr w:type="spellEnd"/>
      <w:r w:rsidRPr="001E56E5">
        <w:rPr>
          <w:rFonts w:asciiTheme="minorHAnsi" w:hAnsiTheme="minorHAnsi" w:cstheme="minorHAnsi"/>
          <w:spacing w:val="0"/>
          <w:sz w:val="20"/>
        </w:rPr>
        <w:t xml:space="preserve"> 1995, C 316);</w:t>
      </w:r>
    </w:p>
    <w:p w14:paraId="6E840113" w14:textId="77777777" w:rsidR="00053F1D" w:rsidRPr="001E56E5" w:rsidRDefault="00053F1D" w:rsidP="00053F1D">
      <w:pPr>
        <w:tabs>
          <w:tab w:val="left" w:pos="2552"/>
          <w:tab w:val="num" w:pos="2835"/>
        </w:tabs>
        <w:suppressAutoHyphens/>
        <w:ind w:left="0"/>
        <w:jc w:val="both"/>
        <w:rPr>
          <w:rFonts w:asciiTheme="minorHAnsi" w:hAnsiTheme="minorHAnsi" w:cstheme="minorHAnsi"/>
          <w:spacing w:val="0"/>
          <w:sz w:val="20"/>
        </w:rPr>
      </w:pPr>
    </w:p>
    <w:p w14:paraId="592A37E7" w14:textId="77777777" w:rsidR="00053F1D" w:rsidRPr="001E56E5" w:rsidRDefault="00053F1D" w:rsidP="0083636A">
      <w:pPr>
        <w:pStyle w:val="Lijstalinea"/>
        <w:numPr>
          <w:ilvl w:val="0"/>
          <w:numId w:val="9"/>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witwassen van geld in de zin van artikel 1 van richtlijn nr. 91/308/EEG van de Raad van 10 juni 1991 tot voorkoming van het gebruik van het financiële stelsel voor het witwassen van geld (</w:t>
      </w:r>
      <w:proofErr w:type="spellStart"/>
      <w:r w:rsidRPr="001E56E5">
        <w:rPr>
          <w:rFonts w:asciiTheme="minorHAnsi" w:hAnsiTheme="minorHAnsi" w:cstheme="minorHAnsi"/>
          <w:spacing w:val="0"/>
          <w:sz w:val="20"/>
        </w:rPr>
        <w:t>PbEG</w:t>
      </w:r>
      <w:proofErr w:type="spellEnd"/>
      <w:r w:rsidRPr="001E56E5">
        <w:rPr>
          <w:rFonts w:asciiTheme="minorHAnsi" w:hAnsiTheme="minorHAnsi" w:cstheme="minorHAnsi"/>
          <w:spacing w:val="0"/>
          <w:sz w:val="20"/>
        </w:rPr>
        <w:t xml:space="preserve"> L 1991, L 166) zoals gewijzigd bij richtlijn nr. 2001/97/EG van het Europees Parlement en de Raad (</w:t>
      </w:r>
      <w:proofErr w:type="spellStart"/>
      <w:r w:rsidRPr="001E56E5">
        <w:rPr>
          <w:rFonts w:asciiTheme="minorHAnsi" w:hAnsiTheme="minorHAnsi" w:cstheme="minorHAnsi"/>
          <w:spacing w:val="0"/>
          <w:sz w:val="20"/>
        </w:rPr>
        <w:t>PbEG</w:t>
      </w:r>
      <w:proofErr w:type="spellEnd"/>
      <w:r w:rsidRPr="001E56E5">
        <w:rPr>
          <w:rFonts w:asciiTheme="minorHAnsi" w:hAnsiTheme="minorHAnsi" w:cstheme="minorHAnsi"/>
          <w:spacing w:val="0"/>
          <w:sz w:val="20"/>
        </w:rPr>
        <w:t xml:space="preserve"> L 2001, 344);</w:t>
      </w:r>
    </w:p>
    <w:p w14:paraId="43AF7874" w14:textId="77777777" w:rsidR="00B978BA" w:rsidRPr="001E56E5" w:rsidRDefault="00B978BA" w:rsidP="00B978BA">
      <w:pPr>
        <w:tabs>
          <w:tab w:val="left" w:pos="2552"/>
          <w:tab w:val="num" w:pos="2835"/>
        </w:tabs>
        <w:suppressAutoHyphens/>
        <w:ind w:left="0"/>
        <w:jc w:val="both"/>
        <w:rPr>
          <w:rFonts w:asciiTheme="minorHAnsi" w:hAnsiTheme="minorHAnsi" w:cstheme="minorHAnsi"/>
          <w:spacing w:val="0"/>
          <w:sz w:val="20"/>
        </w:rPr>
      </w:pPr>
    </w:p>
    <w:p w14:paraId="3DACC452" w14:textId="77777777" w:rsidR="00053F1D" w:rsidRPr="001E56E5" w:rsidRDefault="00053F1D" w:rsidP="0083636A">
      <w:pPr>
        <w:pStyle w:val="Lijstalinea"/>
        <w:numPr>
          <w:ilvl w:val="0"/>
          <w:numId w:val="9"/>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terroristische misdrijven of strafbare feiten in verband met terroristische</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activiteiten in de zin van de artikelen 1, 3 en 4 van Kaderbesluit</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2002/475/JBZ van de Raad van 13 juni 2003 inzake terrorismebestrijding</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(PbEU 2002, L 164;</w:t>
      </w:r>
    </w:p>
    <w:p w14:paraId="27F450E3" w14:textId="77777777" w:rsidR="00B978BA" w:rsidRPr="001E56E5" w:rsidRDefault="00B978BA" w:rsidP="00B978BA">
      <w:pPr>
        <w:tabs>
          <w:tab w:val="left" w:pos="2552"/>
          <w:tab w:val="num" w:pos="2835"/>
        </w:tabs>
        <w:suppressAutoHyphens/>
        <w:ind w:left="0"/>
        <w:jc w:val="both"/>
        <w:rPr>
          <w:rFonts w:asciiTheme="minorHAnsi" w:hAnsiTheme="minorHAnsi" w:cstheme="minorHAnsi"/>
          <w:spacing w:val="0"/>
          <w:sz w:val="20"/>
        </w:rPr>
      </w:pPr>
    </w:p>
    <w:p w14:paraId="62CFD8CC" w14:textId="77777777" w:rsidR="00053F1D" w:rsidRPr="001E56E5" w:rsidRDefault="00053F1D" w:rsidP="0083636A">
      <w:pPr>
        <w:pStyle w:val="Lijstalinea"/>
        <w:numPr>
          <w:ilvl w:val="0"/>
          <w:numId w:val="9"/>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kinderarbeid en andere vormen van mensenhandel in de zin van artikel 2</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van Richtlijn 2011/36/EU van het Europees Parlement en de Raad van 5</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april 2011 inzake de voorkoming en bestrijding van mensenhandel en de</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bescherming van slachtoffers daarvan, en ter vervanging van Kaderbesluit</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2002/629/JBZ (PbEU 2011, L 101).</w:t>
      </w:r>
    </w:p>
    <w:p w14:paraId="5ABCFD1F" w14:textId="77777777" w:rsidR="00AE4412" w:rsidRPr="001E56E5" w:rsidRDefault="00AE4412" w:rsidP="00AE4412">
      <w:pPr>
        <w:pStyle w:val="Lijstalinea"/>
        <w:rPr>
          <w:rFonts w:asciiTheme="minorHAnsi" w:hAnsiTheme="minorHAnsi" w:cstheme="minorHAnsi"/>
          <w:spacing w:val="0"/>
          <w:sz w:val="20"/>
        </w:rPr>
      </w:pPr>
    </w:p>
    <w:p w14:paraId="1F47877F" w14:textId="77777777" w:rsidR="00AE4412" w:rsidRPr="001E56E5" w:rsidRDefault="00AE4412" w:rsidP="00AE4412">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Als veroordelingen als bedoeld onder a tot en met f worden in ieder geval aangemerkt veroordelingen op grond van artikel 134a, 140, 140a, 177, 178, 225, 226, 227, 227a, 227b, 273b, 285 derde lid, 323a, 328ter, tweede lid, 420bis, 420ter of 420quater van het Wetboek van Strafrecht, of veroordelingen wegens overtreding van de in artikel 83 van het Wetboek van Strafrecht bedoelde misdrijven, indien aan het bepaalde in dat artikel is voldaan.</w:t>
      </w:r>
    </w:p>
    <w:p w14:paraId="1625E8EF" w14:textId="4BF13F5C" w:rsidR="00DA2C32" w:rsidRDefault="00DA2C32" w:rsidP="00AE4412">
      <w:pPr>
        <w:tabs>
          <w:tab w:val="left" w:pos="2552"/>
        </w:tabs>
        <w:suppressAutoHyphens/>
        <w:jc w:val="both"/>
        <w:rPr>
          <w:rFonts w:asciiTheme="minorHAnsi" w:hAnsiTheme="minorHAnsi" w:cstheme="minorHAnsi"/>
          <w:spacing w:val="0"/>
          <w:sz w:val="20"/>
        </w:rPr>
      </w:pPr>
    </w:p>
    <w:p w14:paraId="4765CB7A" w14:textId="77777777" w:rsidR="00A023F8" w:rsidRPr="001E56E5" w:rsidRDefault="00053F1D" w:rsidP="0083636A">
      <w:pPr>
        <w:pStyle w:val="Lijstalinea"/>
        <w:numPr>
          <w:ilvl w:val="0"/>
          <w:numId w:val="10"/>
        </w:num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Van deelneming aan de procedure </w:t>
      </w:r>
      <w:r w:rsidR="008032E3" w:rsidRPr="001E56E5">
        <w:rPr>
          <w:rFonts w:asciiTheme="minorHAnsi" w:hAnsiTheme="minorHAnsi" w:cstheme="minorHAnsi"/>
          <w:spacing w:val="0"/>
          <w:sz w:val="20"/>
        </w:rPr>
        <w:t xml:space="preserve">wordt uitgesloten iedere </w:t>
      </w:r>
      <w:r w:rsidRPr="001E56E5">
        <w:rPr>
          <w:rFonts w:asciiTheme="minorHAnsi" w:hAnsiTheme="minorHAnsi" w:cstheme="minorHAnsi"/>
          <w:spacing w:val="0"/>
          <w:sz w:val="20"/>
        </w:rPr>
        <w:t>onderneme</w:t>
      </w:r>
      <w:r w:rsidR="009F56E0" w:rsidRPr="001E56E5">
        <w:rPr>
          <w:rFonts w:asciiTheme="minorHAnsi" w:hAnsiTheme="minorHAnsi" w:cstheme="minorHAnsi"/>
          <w:spacing w:val="0"/>
          <w:sz w:val="20"/>
        </w:rPr>
        <w:t>r</w:t>
      </w:r>
      <w:r w:rsidR="00AD308A" w:rsidRPr="001E56E5">
        <w:rPr>
          <w:rFonts w:asciiTheme="minorHAnsi" w:hAnsiTheme="minorHAnsi" w:cstheme="minorHAnsi"/>
          <w:spacing w:val="0"/>
          <w:sz w:val="20"/>
        </w:rPr>
        <w:t xml:space="preserve"> die </w:t>
      </w:r>
      <w:r w:rsidR="00DA2C32" w:rsidRPr="001E56E5">
        <w:rPr>
          <w:rFonts w:asciiTheme="minorHAnsi" w:hAnsiTheme="minorHAnsi" w:cstheme="minorHAnsi"/>
          <w:spacing w:val="0"/>
          <w:sz w:val="20"/>
        </w:rPr>
        <w:t>bij onherroepelijke en bindende rechterlijke of administratieve beslissing</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overeenkomstig de wettelijke bepalingen van het land waar de ondernemer is</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gevestigd of overeenkomstig nationale wettelijke bepalingen is vastgesteld dat de</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lastRenderedPageBreak/>
        <w:t>ondernemer niet voldoet aan zijn verplichtingen tot betaling van belastingen of</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sociale zekerheidspremies.</w:t>
      </w:r>
      <w:r w:rsidR="00AD308A" w:rsidRPr="001E56E5">
        <w:rPr>
          <w:rFonts w:asciiTheme="minorHAnsi" w:hAnsiTheme="minorHAnsi" w:cstheme="minorHAnsi"/>
          <w:spacing w:val="0"/>
          <w:sz w:val="20"/>
        </w:rPr>
        <w:t xml:space="preserve"> </w:t>
      </w:r>
    </w:p>
    <w:p w14:paraId="273BD912" w14:textId="77777777" w:rsidR="008032E3" w:rsidRPr="001E56E5" w:rsidRDefault="008032E3" w:rsidP="00AD308A">
      <w:pPr>
        <w:suppressAutoHyphens/>
        <w:ind w:left="0"/>
        <w:jc w:val="both"/>
        <w:rPr>
          <w:rFonts w:asciiTheme="minorHAnsi" w:hAnsiTheme="minorHAnsi" w:cstheme="minorHAnsi"/>
          <w:spacing w:val="0"/>
          <w:sz w:val="20"/>
        </w:rPr>
      </w:pPr>
    </w:p>
    <w:p w14:paraId="3E034189" w14:textId="2E0681C0" w:rsidR="008032E3" w:rsidRPr="001E56E5" w:rsidRDefault="008032E3" w:rsidP="0083636A">
      <w:pPr>
        <w:pStyle w:val="Lijstalinea"/>
        <w:numPr>
          <w:ilvl w:val="0"/>
          <w:numId w:val="10"/>
        </w:numPr>
        <w:tabs>
          <w:tab w:val="num" w:pos="2410"/>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4F5B1D">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sluit iedere </w:t>
      </w:r>
      <w:r w:rsidR="00AB2EA5" w:rsidRPr="001E56E5">
        <w:rPr>
          <w:rFonts w:asciiTheme="minorHAnsi" w:hAnsiTheme="minorHAnsi" w:cstheme="minorHAnsi"/>
          <w:spacing w:val="0"/>
          <w:sz w:val="20"/>
        </w:rPr>
        <w:t>ondernemer</w:t>
      </w:r>
      <w:r w:rsidRPr="001E56E5">
        <w:rPr>
          <w:rFonts w:asciiTheme="minorHAnsi" w:hAnsiTheme="minorHAnsi" w:cstheme="minorHAnsi"/>
          <w:spacing w:val="0"/>
          <w:sz w:val="20"/>
        </w:rPr>
        <w:t xml:space="preserve"> uit van deelneming aan de </w:t>
      </w:r>
      <w:r w:rsidR="00185E30">
        <w:rPr>
          <w:rFonts w:asciiTheme="minorHAnsi" w:hAnsiTheme="minorHAnsi" w:cstheme="minorHAnsi"/>
          <w:spacing w:val="0"/>
          <w:sz w:val="20"/>
        </w:rPr>
        <w:t>Opdracht</w:t>
      </w:r>
      <w:r w:rsidRPr="001E56E5">
        <w:rPr>
          <w:rFonts w:asciiTheme="minorHAnsi" w:hAnsiTheme="minorHAnsi" w:cstheme="minorHAnsi"/>
          <w:spacing w:val="0"/>
          <w:sz w:val="20"/>
        </w:rPr>
        <w:t>:</w:t>
      </w:r>
    </w:p>
    <w:p w14:paraId="1DF5EEE0"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7ED9D380" w14:textId="52C2CD1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a.</w:t>
      </w:r>
      <w:r w:rsidRPr="001E56E5">
        <w:rPr>
          <w:rFonts w:asciiTheme="minorHAnsi" w:hAnsiTheme="minorHAnsi" w:cstheme="minorHAnsi"/>
          <w:spacing w:val="0"/>
          <w:sz w:val="20"/>
        </w:rPr>
        <w:tab/>
        <w:t>die een of meer van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 heeft geschonden;</w:t>
      </w:r>
    </w:p>
    <w:p w14:paraId="0593C453"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10DF4A25" w14:textId="41649EED"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 xml:space="preserve">b. </w:t>
      </w:r>
      <w:r w:rsidRPr="001E56E5">
        <w:rPr>
          <w:rFonts w:asciiTheme="minorHAnsi" w:hAnsiTheme="minorHAnsi" w:cstheme="minorHAnsi"/>
          <w:spacing w:val="0"/>
          <w:sz w:val="20"/>
        </w:rPr>
        <w:tab/>
        <w:t xml:space="preserve">die verkeert in staat van faillissement of liquidatie, diens </w:t>
      </w:r>
      <w:r w:rsidR="00185E30">
        <w:rPr>
          <w:rFonts w:asciiTheme="minorHAnsi" w:hAnsiTheme="minorHAnsi" w:cstheme="minorHAnsi"/>
          <w:spacing w:val="0"/>
          <w:sz w:val="20"/>
        </w:rPr>
        <w:t>Werk</w:t>
      </w:r>
      <w:r w:rsidRPr="001E56E5">
        <w:rPr>
          <w:rFonts w:asciiTheme="minorHAnsi" w:hAnsiTheme="minorHAnsi" w:cstheme="minorHAnsi"/>
          <w:spacing w:val="0"/>
          <w:sz w:val="20"/>
        </w:rPr>
        <w:t>zaa</w:t>
      </w:r>
      <w:r w:rsidR="00720803" w:rsidRPr="001E56E5">
        <w:rPr>
          <w:rFonts w:asciiTheme="minorHAnsi" w:hAnsiTheme="minorHAnsi" w:cstheme="minorHAnsi"/>
          <w:spacing w:val="0"/>
          <w:sz w:val="20"/>
        </w:rPr>
        <w:t>mheden zijn gestaakt, jegens de ondernemer</w:t>
      </w:r>
      <w:r w:rsidRPr="001E56E5">
        <w:rPr>
          <w:rFonts w:asciiTheme="minorHAnsi" w:hAnsiTheme="minorHAnsi" w:cstheme="minorHAnsi"/>
          <w:spacing w:val="0"/>
          <w:sz w:val="20"/>
        </w:rPr>
        <w:t xml:space="preserve"> geldt een surseance van betaling of een (faillissements-)akkoord, of de ondernemer verkeert in een andere vergelijkbare toestand ingevolge een soortgelijke procedure uit hoofde van op hem van toepassing zijnde wet- en regelgeving;</w:t>
      </w:r>
    </w:p>
    <w:p w14:paraId="612C2470"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757EC2F6" w14:textId="3FB793CF"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 xml:space="preserve">c. </w:t>
      </w:r>
      <w:r w:rsidR="00720803" w:rsidRPr="001E56E5">
        <w:rPr>
          <w:rFonts w:asciiTheme="minorHAnsi" w:hAnsiTheme="minorHAnsi" w:cstheme="minorHAnsi"/>
          <w:spacing w:val="0"/>
          <w:sz w:val="20"/>
        </w:rPr>
        <w:tab/>
        <w:t>die</w:t>
      </w:r>
      <w:r w:rsidRPr="001E56E5">
        <w:rPr>
          <w:rFonts w:asciiTheme="minorHAnsi" w:hAnsiTheme="minorHAnsi" w:cstheme="minorHAnsi"/>
          <w:spacing w:val="0"/>
          <w:sz w:val="20"/>
        </w:rPr>
        <w:t xml:space="preserve"> in de</w:t>
      </w:r>
      <w:r w:rsidR="00720803"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uitoefening van zijn beroep een ernstige fout heeft begaan, waardoor zijn</w:t>
      </w:r>
      <w:r w:rsidR="00720803"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integriteit in twijfel kan worden getrokken;</w:t>
      </w:r>
    </w:p>
    <w:p w14:paraId="1B0A5540" w14:textId="77777777" w:rsidR="00720803" w:rsidRPr="001E56E5" w:rsidRDefault="00720803" w:rsidP="00AB2EA5">
      <w:pPr>
        <w:tabs>
          <w:tab w:val="num" w:pos="2410"/>
          <w:tab w:val="left" w:pos="2552"/>
        </w:tabs>
        <w:suppressAutoHyphens/>
        <w:ind w:left="2410"/>
        <w:jc w:val="both"/>
        <w:rPr>
          <w:rFonts w:asciiTheme="minorHAnsi" w:hAnsiTheme="minorHAnsi" w:cstheme="minorHAnsi"/>
          <w:spacing w:val="0"/>
          <w:sz w:val="20"/>
        </w:rPr>
      </w:pPr>
    </w:p>
    <w:p w14:paraId="767531B8" w14:textId="370CD2F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 xml:space="preserve">d. </w:t>
      </w:r>
      <w:r w:rsidR="00720803" w:rsidRPr="001E56E5">
        <w:rPr>
          <w:rFonts w:asciiTheme="minorHAnsi" w:hAnsiTheme="minorHAnsi" w:cstheme="minorHAnsi"/>
          <w:spacing w:val="0"/>
          <w:sz w:val="20"/>
        </w:rPr>
        <w:tab/>
        <w:t>die</w:t>
      </w:r>
      <w:r w:rsidRPr="001E56E5">
        <w:rPr>
          <w:rFonts w:asciiTheme="minorHAnsi" w:hAnsiTheme="minorHAnsi" w:cstheme="minorHAnsi"/>
          <w:spacing w:val="0"/>
          <w:sz w:val="20"/>
        </w:rPr>
        <w:t xml:space="preserve"> met andere ondernemers overeenkomsten</w:t>
      </w:r>
      <w:r w:rsidR="00720803"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heeft gesloten die gericht zijn op vervalsing van de mededinging;</w:t>
      </w:r>
    </w:p>
    <w:p w14:paraId="090145E6" w14:textId="77777777" w:rsidR="00720803" w:rsidRPr="001E56E5" w:rsidRDefault="00720803" w:rsidP="00AB2EA5">
      <w:pPr>
        <w:tabs>
          <w:tab w:val="num" w:pos="2410"/>
          <w:tab w:val="left" w:pos="2552"/>
        </w:tabs>
        <w:suppressAutoHyphens/>
        <w:ind w:left="2410"/>
        <w:jc w:val="both"/>
        <w:rPr>
          <w:rFonts w:asciiTheme="minorHAnsi" w:hAnsiTheme="minorHAnsi" w:cstheme="minorHAnsi"/>
          <w:spacing w:val="0"/>
          <w:sz w:val="20"/>
        </w:rPr>
      </w:pPr>
    </w:p>
    <w:p w14:paraId="10E34B52" w14:textId="652083C4" w:rsidR="00AB2EA5" w:rsidRPr="001E56E5" w:rsidRDefault="00720803"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e</w:t>
      </w:r>
      <w:r w:rsidR="00AB2EA5" w:rsidRPr="001E56E5">
        <w:rPr>
          <w:rFonts w:asciiTheme="minorHAnsi" w:hAnsiTheme="minorHAnsi" w:cstheme="minorHAnsi"/>
          <w:spacing w:val="0"/>
          <w:sz w:val="20"/>
        </w:rPr>
        <w:t>.</w:t>
      </w:r>
      <w:r w:rsidRPr="001E56E5">
        <w:rPr>
          <w:rFonts w:asciiTheme="minorHAnsi" w:hAnsiTheme="minorHAnsi" w:cstheme="minorHAnsi"/>
          <w:spacing w:val="0"/>
          <w:sz w:val="20"/>
        </w:rPr>
        <w:tab/>
        <w:t>die b</w:t>
      </w:r>
      <w:r w:rsidR="00AB2EA5" w:rsidRPr="001E56E5">
        <w:rPr>
          <w:rFonts w:asciiTheme="minorHAnsi" w:hAnsiTheme="minorHAnsi" w:cstheme="minorHAnsi"/>
          <w:spacing w:val="0"/>
          <w:sz w:val="20"/>
        </w:rPr>
        <w:t>lijk</w:t>
      </w:r>
      <w:r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gegeven van aanzienlijke of voortdurende</w:t>
      </w:r>
      <w:r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tekortkomingen bij de uitvoering van een wezenlijk voorschrift van een</w:t>
      </w:r>
      <w:r w:rsidRPr="001E56E5">
        <w:rPr>
          <w:rFonts w:asciiTheme="minorHAnsi" w:hAnsiTheme="minorHAnsi" w:cstheme="minorHAnsi"/>
          <w:spacing w:val="0"/>
          <w:sz w:val="20"/>
        </w:rPr>
        <w:t xml:space="preserve"> eerdere </w:t>
      </w:r>
      <w:r w:rsidR="00185E30">
        <w:rPr>
          <w:rFonts w:asciiTheme="minorHAnsi" w:hAnsiTheme="minorHAnsi" w:cstheme="minorHAnsi"/>
          <w:spacing w:val="0"/>
          <w:sz w:val="20"/>
        </w:rPr>
        <w:t>Opdracht</w:t>
      </w:r>
      <w:r w:rsidRPr="001E56E5">
        <w:rPr>
          <w:rFonts w:asciiTheme="minorHAnsi" w:hAnsiTheme="minorHAnsi" w:cstheme="minorHAnsi"/>
          <w:spacing w:val="0"/>
          <w:sz w:val="20"/>
        </w:rPr>
        <w:t xml:space="preserve"> en dit </w:t>
      </w:r>
      <w:r w:rsidR="00AB2EA5" w:rsidRPr="001E56E5">
        <w:rPr>
          <w:rFonts w:asciiTheme="minorHAnsi" w:hAnsiTheme="minorHAnsi" w:cstheme="minorHAnsi"/>
          <w:spacing w:val="0"/>
          <w:sz w:val="20"/>
        </w:rPr>
        <w:t>geleid</w:t>
      </w:r>
      <w:r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tot vroegtijdige beëindiging van die</w:t>
      </w:r>
      <w:r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 xml:space="preserve">eerdere </w:t>
      </w:r>
      <w:r w:rsidR="00185E30">
        <w:rPr>
          <w:rFonts w:asciiTheme="minorHAnsi" w:hAnsiTheme="minorHAnsi" w:cstheme="minorHAnsi"/>
          <w:spacing w:val="0"/>
          <w:sz w:val="20"/>
        </w:rPr>
        <w:t>Opdracht</w:t>
      </w:r>
      <w:r w:rsidR="00AB2EA5" w:rsidRPr="001E56E5">
        <w:rPr>
          <w:rFonts w:asciiTheme="minorHAnsi" w:hAnsiTheme="minorHAnsi" w:cstheme="minorHAnsi"/>
          <w:spacing w:val="0"/>
          <w:sz w:val="20"/>
        </w:rPr>
        <w:t>, tot schadevergoeding of tot andere vergelijkbare</w:t>
      </w:r>
      <w:r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sancties;</w:t>
      </w:r>
    </w:p>
    <w:p w14:paraId="7ACD3631" w14:textId="77777777" w:rsidR="00720803" w:rsidRPr="001E56E5" w:rsidRDefault="00720803" w:rsidP="00AB2EA5">
      <w:pPr>
        <w:tabs>
          <w:tab w:val="num" w:pos="2410"/>
          <w:tab w:val="left" w:pos="2552"/>
        </w:tabs>
        <w:suppressAutoHyphens/>
        <w:ind w:left="2410"/>
        <w:jc w:val="both"/>
        <w:rPr>
          <w:rFonts w:asciiTheme="minorHAnsi" w:hAnsiTheme="minorHAnsi" w:cstheme="minorHAnsi"/>
          <w:spacing w:val="0"/>
          <w:sz w:val="20"/>
        </w:rPr>
      </w:pPr>
    </w:p>
    <w:p w14:paraId="2DA4F8DA" w14:textId="3B6DF9DB" w:rsidR="00AB2EA5" w:rsidRPr="001E56E5" w:rsidRDefault="00DD7E23" w:rsidP="008A083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f</w:t>
      </w:r>
      <w:r w:rsidR="00AB2EA5" w:rsidRPr="001E56E5">
        <w:rPr>
          <w:rFonts w:asciiTheme="minorHAnsi" w:hAnsiTheme="minorHAnsi" w:cstheme="minorHAnsi"/>
          <w:spacing w:val="0"/>
          <w:sz w:val="20"/>
        </w:rPr>
        <w:t xml:space="preserve">. </w:t>
      </w:r>
      <w:r w:rsidR="008A0835" w:rsidRPr="001E56E5">
        <w:rPr>
          <w:rFonts w:asciiTheme="minorHAnsi" w:hAnsiTheme="minorHAnsi" w:cstheme="minorHAnsi"/>
          <w:spacing w:val="0"/>
          <w:sz w:val="20"/>
        </w:rPr>
        <w:tab/>
      </w:r>
      <w:r w:rsidR="00FE428E">
        <w:rPr>
          <w:rFonts w:asciiTheme="minorHAnsi" w:hAnsiTheme="minorHAnsi" w:cstheme="minorHAnsi"/>
          <w:spacing w:val="0"/>
          <w:sz w:val="20"/>
        </w:rPr>
        <w:t xml:space="preserve">die </w:t>
      </w:r>
      <w:r w:rsidR="00AB2EA5" w:rsidRPr="001E56E5">
        <w:rPr>
          <w:rFonts w:asciiTheme="minorHAnsi" w:hAnsiTheme="minorHAnsi" w:cstheme="minorHAnsi"/>
          <w:spacing w:val="0"/>
          <w:sz w:val="20"/>
        </w:rPr>
        <w:t xml:space="preserve">zich in ernstige mate schuldig </w:t>
      </w:r>
      <w:r w:rsidR="00FE428E">
        <w:rPr>
          <w:rFonts w:asciiTheme="minorHAnsi" w:hAnsiTheme="minorHAnsi" w:cstheme="minorHAnsi"/>
          <w:spacing w:val="0"/>
          <w:sz w:val="20"/>
        </w:rPr>
        <w:t xml:space="preserve">heeft </w:t>
      </w:r>
      <w:r w:rsidR="00AB2EA5" w:rsidRPr="001E56E5">
        <w:rPr>
          <w:rFonts w:asciiTheme="minorHAnsi" w:hAnsiTheme="minorHAnsi" w:cstheme="minorHAnsi"/>
          <w:spacing w:val="0"/>
          <w:sz w:val="20"/>
        </w:rPr>
        <w:t>gemaakt aan valse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verklaringen bij het verstrekken van de informatie die nodig is voor de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controle op het ontbreken van gronden voor uitsluiting of het voldoen aan de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geschiktheidseisen of heeft die informatie achtergehouden, dan wel was</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niet in sta</w:t>
      </w:r>
      <w:r w:rsidR="008A0835" w:rsidRPr="001E56E5">
        <w:rPr>
          <w:rFonts w:asciiTheme="minorHAnsi" w:hAnsiTheme="minorHAnsi" w:cstheme="minorHAnsi"/>
          <w:spacing w:val="0"/>
          <w:sz w:val="20"/>
        </w:rPr>
        <w:t xml:space="preserve">at de bewijsmiddelen met betrekking tot de gegevens en inlichtingen die in de eigen verklaring zijn verstrekt te </w:t>
      </w:r>
      <w:r w:rsidR="00AB2EA5" w:rsidRPr="001E56E5">
        <w:rPr>
          <w:rFonts w:asciiTheme="minorHAnsi" w:hAnsiTheme="minorHAnsi" w:cstheme="minorHAnsi"/>
          <w:spacing w:val="0"/>
          <w:sz w:val="20"/>
        </w:rPr>
        <w:t>over leggen;</w:t>
      </w:r>
    </w:p>
    <w:p w14:paraId="2CEB9132" w14:textId="77777777" w:rsidR="008A0835" w:rsidRPr="001E56E5" w:rsidRDefault="008A0835" w:rsidP="00AB2EA5">
      <w:pPr>
        <w:tabs>
          <w:tab w:val="num" w:pos="2410"/>
          <w:tab w:val="left" w:pos="2552"/>
        </w:tabs>
        <w:suppressAutoHyphens/>
        <w:ind w:left="2410"/>
        <w:jc w:val="both"/>
        <w:rPr>
          <w:rFonts w:asciiTheme="minorHAnsi" w:hAnsiTheme="minorHAnsi" w:cstheme="minorHAnsi"/>
          <w:spacing w:val="0"/>
          <w:sz w:val="20"/>
        </w:rPr>
      </w:pPr>
    </w:p>
    <w:p w14:paraId="642E085F" w14:textId="50CB4C79" w:rsidR="00AB2EA5" w:rsidRPr="001E56E5" w:rsidRDefault="00DD7E23"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g</w:t>
      </w:r>
      <w:r w:rsidR="00AB2EA5" w:rsidRPr="001E56E5">
        <w:rPr>
          <w:rFonts w:asciiTheme="minorHAnsi" w:hAnsiTheme="minorHAnsi" w:cstheme="minorHAnsi"/>
          <w:spacing w:val="0"/>
          <w:sz w:val="20"/>
        </w:rPr>
        <w:t xml:space="preserve">. </w:t>
      </w:r>
      <w:r w:rsidR="008A0835" w:rsidRPr="001E56E5">
        <w:rPr>
          <w:rFonts w:asciiTheme="minorHAnsi" w:hAnsiTheme="minorHAnsi" w:cstheme="minorHAnsi"/>
          <w:spacing w:val="0"/>
          <w:sz w:val="20"/>
        </w:rPr>
        <w:tab/>
        <w:t>die g</w:t>
      </w:r>
      <w:r w:rsidR="00AB2EA5" w:rsidRPr="001E56E5">
        <w:rPr>
          <w:rFonts w:asciiTheme="minorHAnsi" w:hAnsiTheme="minorHAnsi" w:cstheme="minorHAnsi"/>
          <w:spacing w:val="0"/>
          <w:sz w:val="20"/>
        </w:rPr>
        <w:t>etracht</w:t>
      </w:r>
      <w:r w:rsidR="008A0835"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om het besluitvormingsproces van de</w:t>
      </w:r>
      <w:r w:rsidR="008A0835" w:rsidRPr="001E56E5">
        <w:rPr>
          <w:rFonts w:asciiTheme="minorHAnsi" w:hAnsiTheme="minorHAnsi" w:cstheme="minorHAnsi"/>
          <w:spacing w:val="0"/>
          <w:sz w:val="20"/>
        </w:rPr>
        <w:t xml:space="preserve"> </w:t>
      </w:r>
      <w:r w:rsidR="004F5B1D">
        <w:rPr>
          <w:rFonts w:asciiTheme="minorHAnsi" w:hAnsiTheme="minorHAnsi" w:cstheme="minorHAnsi"/>
          <w:spacing w:val="0"/>
          <w:sz w:val="20"/>
        </w:rPr>
        <w:t>Aanbestedende dienst</w:t>
      </w:r>
      <w:r w:rsidR="00AB2EA5" w:rsidRPr="001E56E5">
        <w:rPr>
          <w:rFonts w:asciiTheme="minorHAnsi" w:hAnsiTheme="minorHAnsi" w:cstheme="minorHAnsi"/>
          <w:spacing w:val="0"/>
          <w:sz w:val="20"/>
        </w:rPr>
        <w:t xml:space="preserve"> onrechtmatig te beïnvloeden, om vertrouwelijke informatie te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verkrijgen die hem onrechtmatige voordelen in de aanbestedingsprocedure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kan bezorgen, of heeft door nalatigheid misleidende informatie verstrekt die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een belangrijke invloed kan hebben op besluiten inzake uitsluiting,</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geschiktheid en gunning;</w:t>
      </w:r>
    </w:p>
    <w:p w14:paraId="55042337" w14:textId="77777777" w:rsidR="0037035F" w:rsidRPr="001E56E5" w:rsidRDefault="0037035F" w:rsidP="00AB2EA5">
      <w:pPr>
        <w:tabs>
          <w:tab w:val="num" w:pos="2410"/>
          <w:tab w:val="left" w:pos="2552"/>
        </w:tabs>
        <w:suppressAutoHyphens/>
        <w:ind w:left="2410"/>
        <w:jc w:val="both"/>
        <w:rPr>
          <w:rFonts w:asciiTheme="minorHAnsi" w:hAnsiTheme="minorHAnsi" w:cstheme="minorHAnsi"/>
          <w:spacing w:val="0"/>
          <w:sz w:val="20"/>
        </w:rPr>
      </w:pPr>
    </w:p>
    <w:p w14:paraId="1AC7D4BE" w14:textId="5E884B32" w:rsidR="008032E3" w:rsidRPr="001E56E5" w:rsidRDefault="00DD7E23" w:rsidP="0037035F">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h</w:t>
      </w:r>
      <w:r w:rsidR="00AB2EA5" w:rsidRPr="001E56E5">
        <w:rPr>
          <w:rFonts w:asciiTheme="minorHAnsi" w:hAnsiTheme="minorHAnsi" w:cstheme="minorHAnsi"/>
          <w:spacing w:val="0"/>
          <w:sz w:val="20"/>
        </w:rPr>
        <w:t xml:space="preserve">. </w:t>
      </w:r>
      <w:r w:rsidR="0037035F" w:rsidRPr="001E56E5">
        <w:rPr>
          <w:rFonts w:asciiTheme="minorHAnsi" w:hAnsiTheme="minorHAnsi" w:cstheme="minorHAnsi"/>
          <w:spacing w:val="0"/>
          <w:sz w:val="20"/>
        </w:rPr>
        <w:tab/>
        <w:t xml:space="preserve">die </w:t>
      </w:r>
      <w:r w:rsidR="00AB2EA5" w:rsidRPr="001E56E5">
        <w:rPr>
          <w:rFonts w:asciiTheme="minorHAnsi" w:hAnsiTheme="minorHAnsi" w:cstheme="minorHAnsi"/>
          <w:spacing w:val="0"/>
          <w:sz w:val="20"/>
        </w:rPr>
        <w:t>niet</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voldoet aan zijn verplichtingen tot betaling van belastingen of van sociale</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zekerheidspremies, tenzij de ondernemer de verschuldigde belastingen of</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sociale zekerheidspremies, met inbegrip van eventuele lopende rente of</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boetes, heeft betaald of een bindende regeling tot betaling daarvan is</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aangegaan.</w:t>
      </w:r>
    </w:p>
    <w:p w14:paraId="7F3935BE" w14:textId="016FE8BF" w:rsidR="008032E3" w:rsidRDefault="008032E3" w:rsidP="008032E3">
      <w:pPr>
        <w:tabs>
          <w:tab w:val="left" w:pos="2552"/>
        </w:tabs>
        <w:suppressAutoHyphens/>
        <w:jc w:val="both"/>
        <w:rPr>
          <w:rFonts w:asciiTheme="minorHAnsi" w:hAnsiTheme="minorHAnsi" w:cstheme="minorHAnsi"/>
          <w:spacing w:val="0"/>
          <w:sz w:val="20"/>
        </w:rPr>
      </w:pPr>
    </w:p>
    <w:p w14:paraId="4F93BD79" w14:textId="05A1B194" w:rsidR="00C764F7" w:rsidRPr="008201AA" w:rsidRDefault="00C764F7" w:rsidP="00C764F7">
      <w:pPr>
        <w:ind w:left="2410" w:hanging="425"/>
        <w:rPr>
          <w:rFonts w:asciiTheme="minorHAnsi" w:hAnsiTheme="minorHAnsi" w:cstheme="minorHAnsi"/>
          <w:spacing w:val="0"/>
          <w:sz w:val="20"/>
        </w:rPr>
      </w:pPr>
      <w:bookmarkStart w:id="98" w:name="_Toc115101058"/>
      <w:bookmarkStart w:id="99" w:name="_Toc115361625"/>
      <w:bookmarkStart w:id="100" w:name="_Hlk114142492"/>
      <w:r w:rsidRPr="008201AA">
        <w:rPr>
          <w:rFonts w:asciiTheme="minorHAnsi" w:hAnsiTheme="minorHAnsi" w:cstheme="minorHAnsi"/>
          <w:sz w:val="20"/>
        </w:rPr>
        <w:t>4</w:t>
      </w:r>
      <w:r w:rsidRPr="008201AA">
        <w:rPr>
          <w:rFonts w:asciiTheme="minorHAnsi" w:hAnsiTheme="minorHAnsi" w:cstheme="minorHAnsi"/>
          <w:sz w:val="20"/>
        </w:rPr>
        <w:tab/>
        <w:t>Uitsluitingsgrond Russische betrokkenheid</w:t>
      </w:r>
      <w:bookmarkEnd w:id="98"/>
      <w:bookmarkEnd w:id="99"/>
    </w:p>
    <w:p w14:paraId="09A56843" w14:textId="17A54305" w:rsidR="0031310A" w:rsidRDefault="00C764F7" w:rsidP="008201AA">
      <w:pPr>
        <w:ind w:left="2410"/>
        <w:jc w:val="both"/>
        <w:rPr>
          <w:rFonts w:asciiTheme="minorHAnsi" w:hAnsiTheme="minorHAnsi" w:cstheme="minorHAnsi"/>
          <w:i/>
          <w:iCs/>
          <w:sz w:val="20"/>
        </w:rPr>
      </w:pPr>
      <w:bookmarkStart w:id="101" w:name="_Hlk114499495"/>
      <w:r w:rsidRPr="008201AA">
        <w:rPr>
          <w:rFonts w:asciiTheme="minorHAnsi" w:hAnsiTheme="minorHAnsi" w:cstheme="minorHAnsi"/>
          <w:sz w:val="20"/>
        </w:rPr>
        <w:t xml:space="preserve">Door de Europese Unie is gunnen van een </w:t>
      </w:r>
      <w:r w:rsidR="00185E30">
        <w:rPr>
          <w:rFonts w:asciiTheme="minorHAnsi" w:hAnsiTheme="minorHAnsi" w:cstheme="minorHAnsi"/>
          <w:sz w:val="20"/>
        </w:rPr>
        <w:t>Opdracht</w:t>
      </w:r>
      <w:r w:rsidRPr="008201AA">
        <w:rPr>
          <w:rFonts w:asciiTheme="minorHAnsi" w:hAnsiTheme="minorHAnsi" w:cstheme="minorHAnsi"/>
          <w:sz w:val="20"/>
        </w:rPr>
        <w:t xml:space="preserve"> aan in Rusland gevestigde (rechts)persoon, een natuurlijke persoon met de Russische nationaliteit, een (rechts)persoon die handelt in belang van of op aanwijzing van een Russische of in Rusland gevestigde (rechts)persoon, een (rechts)persoon die voor meer dan 50% eigendom is van een partij zoals hiervoor genoemd, en/of een niet-Russische entiteit waarbij meer dan 10% van de contractwaarde geleverd wordt door onder</w:t>
      </w:r>
      <w:r w:rsidR="00A54844">
        <w:rPr>
          <w:rFonts w:asciiTheme="minorHAnsi" w:hAnsiTheme="minorHAnsi" w:cstheme="minorHAnsi"/>
          <w:sz w:val="20"/>
        </w:rPr>
        <w:t>a</w:t>
      </w:r>
      <w:r w:rsidR="004F5B1D">
        <w:rPr>
          <w:rFonts w:asciiTheme="minorHAnsi" w:hAnsiTheme="minorHAnsi" w:cstheme="minorHAnsi"/>
          <w:sz w:val="20"/>
        </w:rPr>
        <w:t>annemer</w:t>
      </w:r>
      <w:r w:rsidRPr="008201AA">
        <w:rPr>
          <w:rFonts w:asciiTheme="minorHAnsi" w:hAnsiTheme="minorHAnsi" w:cstheme="minorHAnsi"/>
          <w:sz w:val="20"/>
        </w:rPr>
        <w:t xml:space="preserve">s, leveranciers of entiteiten die voldoen aan de voorgaande situaties, aangemerkt als een economisch delict </w:t>
      </w:r>
      <w:r w:rsidRPr="008201AA">
        <w:rPr>
          <w:rFonts w:asciiTheme="minorHAnsi" w:hAnsiTheme="minorHAnsi" w:cstheme="minorHAnsi"/>
          <w:i/>
          <w:iCs/>
          <w:sz w:val="20"/>
        </w:rPr>
        <w:t xml:space="preserve">(Artikel 5 </w:t>
      </w:r>
      <w:proofErr w:type="spellStart"/>
      <w:r w:rsidRPr="008201AA">
        <w:rPr>
          <w:rFonts w:asciiTheme="minorHAnsi" w:hAnsiTheme="minorHAnsi" w:cstheme="minorHAnsi"/>
          <w:i/>
          <w:iCs/>
          <w:sz w:val="20"/>
        </w:rPr>
        <w:t>duodecies</w:t>
      </w:r>
      <w:proofErr w:type="spellEnd"/>
      <w:r w:rsidRPr="008201AA">
        <w:rPr>
          <w:rFonts w:asciiTheme="minorHAnsi" w:hAnsiTheme="minorHAnsi" w:cstheme="minorHAnsi"/>
          <w:i/>
          <w:iCs/>
          <w:sz w:val="20"/>
        </w:rPr>
        <w:t xml:space="preserve"> van Verordening (EU) nr. 833/2014). </w:t>
      </w:r>
    </w:p>
    <w:p w14:paraId="71D8B0BF" w14:textId="4AE4ADB6" w:rsidR="00C764F7" w:rsidRPr="0031310A" w:rsidRDefault="0031310A" w:rsidP="008201AA">
      <w:pPr>
        <w:ind w:left="2410"/>
        <w:jc w:val="both"/>
        <w:rPr>
          <w:rFonts w:asciiTheme="minorHAnsi" w:hAnsiTheme="minorHAnsi" w:cstheme="minorHAnsi"/>
          <w:sz w:val="20"/>
        </w:rPr>
      </w:pPr>
      <w:r w:rsidRPr="0031310A">
        <w:rPr>
          <w:rFonts w:asciiTheme="minorHAnsi" w:hAnsiTheme="minorHAnsi" w:cstheme="minorHAnsi"/>
          <w:sz w:val="20"/>
        </w:rPr>
        <w:lastRenderedPageBreak/>
        <w:t xml:space="preserve">De </w:t>
      </w:r>
      <w:r w:rsidR="004F5B1D">
        <w:rPr>
          <w:rFonts w:asciiTheme="minorHAnsi" w:hAnsiTheme="minorHAnsi" w:cstheme="minorHAnsi"/>
          <w:sz w:val="20"/>
        </w:rPr>
        <w:t>Aanbestedende dienst</w:t>
      </w:r>
      <w:r w:rsidRPr="0031310A">
        <w:rPr>
          <w:rFonts w:asciiTheme="minorHAnsi" w:hAnsiTheme="minorHAnsi" w:cstheme="minorHAnsi"/>
          <w:sz w:val="20"/>
        </w:rPr>
        <w:t xml:space="preserve"> sluit </w:t>
      </w:r>
      <w:r>
        <w:rPr>
          <w:rFonts w:asciiTheme="minorHAnsi" w:hAnsiTheme="minorHAnsi" w:cstheme="minorHAnsi"/>
          <w:sz w:val="20"/>
        </w:rPr>
        <w:t xml:space="preserve">dan ook </w:t>
      </w:r>
      <w:r w:rsidRPr="0031310A">
        <w:rPr>
          <w:rFonts w:asciiTheme="minorHAnsi" w:hAnsiTheme="minorHAnsi" w:cstheme="minorHAnsi"/>
          <w:sz w:val="20"/>
        </w:rPr>
        <w:t>iedere ondernemer</w:t>
      </w:r>
      <w:r>
        <w:rPr>
          <w:rFonts w:asciiTheme="minorHAnsi" w:hAnsiTheme="minorHAnsi" w:cstheme="minorHAnsi"/>
          <w:sz w:val="20"/>
        </w:rPr>
        <w:t xml:space="preserve"> uit die Russische betrokkenheid heeft zoals hiervoor genoemd.</w:t>
      </w:r>
    </w:p>
    <w:p w14:paraId="21017332" w14:textId="77777777" w:rsidR="00C764F7" w:rsidRPr="008201AA" w:rsidRDefault="00C764F7" w:rsidP="00C764F7">
      <w:pPr>
        <w:rPr>
          <w:rFonts w:asciiTheme="minorHAnsi" w:hAnsiTheme="minorHAnsi" w:cstheme="minorHAnsi"/>
          <w:sz w:val="20"/>
        </w:rPr>
      </w:pPr>
    </w:p>
    <w:p w14:paraId="1946F33D" w14:textId="77777777" w:rsidR="008032E3" w:rsidRPr="001E56E5" w:rsidRDefault="008032E3" w:rsidP="00221692">
      <w:pPr>
        <w:pStyle w:val="Kop2"/>
      </w:pPr>
      <w:bookmarkStart w:id="102" w:name="_Toc403554482"/>
      <w:bookmarkStart w:id="103" w:name="_Toc404621251"/>
      <w:bookmarkStart w:id="104" w:name="_Toc404622154"/>
      <w:bookmarkStart w:id="105" w:name="_Toc116398073"/>
      <w:bookmarkStart w:id="106" w:name="_Hlk41381572"/>
      <w:bookmarkEnd w:id="100"/>
      <w:bookmarkEnd w:id="101"/>
      <w:bookmarkEnd w:id="97"/>
      <w:r w:rsidRPr="001E56E5">
        <w:t>Geschiktheidseisen</w:t>
      </w:r>
      <w:bookmarkEnd w:id="102"/>
      <w:bookmarkEnd w:id="103"/>
      <w:bookmarkEnd w:id="104"/>
      <w:bookmarkEnd w:id="105"/>
    </w:p>
    <w:p w14:paraId="51EE2C0C" w14:textId="71670C54" w:rsidR="008032E3" w:rsidRDefault="008032E3" w:rsidP="00CD0054">
      <w:pPr>
        <w:jc w:val="both"/>
        <w:rPr>
          <w:rFonts w:asciiTheme="minorHAnsi" w:hAnsiTheme="minorHAnsi" w:cstheme="minorHAnsi"/>
          <w:sz w:val="20"/>
        </w:rPr>
      </w:pPr>
      <w:bookmarkStart w:id="107" w:name="_Toc402787693"/>
      <w:bookmarkStart w:id="108" w:name="_Toc403554483"/>
      <w:bookmarkStart w:id="109" w:name="_Toc404621252"/>
      <w:bookmarkStart w:id="110" w:name="_Toc404621340"/>
      <w:bookmarkStart w:id="111" w:name="_Toc404622155"/>
      <w:r w:rsidRPr="001E56E5">
        <w:rPr>
          <w:rFonts w:asciiTheme="minorHAnsi" w:hAnsiTheme="minorHAnsi" w:cstheme="minorHAnsi"/>
          <w:sz w:val="20"/>
        </w:rPr>
        <w:t xml:space="preserve">Onder verwijzing naar de </w:t>
      </w:r>
      <w:r w:rsidR="004F5B1D">
        <w:rPr>
          <w:rFonts w:asciiTheme="minorHAnsi" w:hAnsiTheme="minorHAnsi" w:cstheme="minorHAnsi"/>
          <w:sz w:val="20"/>
        </w:rPr>
        <w:t>Aankondiging</w:t>
      </w:r>
      <w:r w:rsidR="00FA00E4" w:rsidRPr="001E56E5">
        <w:rPr>
          <w:rFonts w:asciiTheme="minorHAnsi" w:hAnsiTheme="minorHAnsi" w:cstheme="minorHAnsi"/>
          <w:sz w:val="20"/>
        </w:rPr>
        <w:t xml:space="preserve">, afdeling III </w:t>
      </w:r>
      <w:r w:rsidRPr="001E56E5">
        <w:rPr>
          <w:rFonts w:asciiTheme="minorHAnsi" w:hAnsiTheme="minorHAnsi" w:cstheme="minorHAnsi"/>
          <w:sz w:val="20"/>
        </w:rPr>
        <w:t xml:space="preserve">stelt </w:t>
      </w:r>
      <w:r w:rsidR="004F5B1D">
        <w:rPr>
          <w:rFonts w:asciiTheme="minorHAnsi" w:hAnsiTheme="minorHAnsi" w:cstheme="minorHAnsi"/>
          <w:sz w:val="20"/>
        </w:rPr>
        <w:t>Aanbestedende dienst</w:t>
      </w:r>
      <w:r w:rsidRPr="001E56E5">
        <w:rPr>
          <w:rFonts w:asciiTheme="minorHAnsi" w:hAnsiTheme="minorHAnsi" w:cstheme="minorHAnsi"/>
          <w:sz w:val="20"/>
        </w:rPr>
        <w:t xml:space="preserve"> de geschiktheidseisen. Om in aanmerking te kunnen komen voor gunning van de </w:t>
      </w:r>
      <w:r w:rsidR="00185E30">
        <w:rPr>
          <w:rFonts w:asciiTheme="minorHAnsi" w:hAnsiTheme="minorHAnsi" w:cstheme="minorHAnsi"/>
          <w:sz w:val="20"/>
        </w:rPr>
        <w:t>Opdracht</w:t>
      </w:r>
      <w:r w:rsidRPr="001E56E5">
        <w:rPr>
          <w:rFonts w:asciiTheme="minorHAnsi" w:hAnsiTheme="minorHAnsi" w:cstheme="minorHAnsi"/>
          <w:sz w:val="20"/>
        </w:rPr>
        <w:t xml:space="preserve"> moet een </w:t>
      </w:r>
      <w:r w:rsidR="00185E30">
        <w:rPr>
          <w:rFonts w:asciiTheme="minorHAnsi" w:hAnsiTheme="minorHAnsi" w:cstheme="minorHAnsi"/>
          <w:sz w:val="20"/>
        </w:rPr>
        <w:t>Inschrijver</w:t>
      </w:r>
      <w:r w:rsidRPr="001E56E5">
        <w:rPr>
          <w:rFonts w:asciiTheme="minorHAnsi" w:hAnsiTheme="minorHAnsi" w:cstheme="minorHAnsi"/>
          <w:sz w:val="20"/>
        </w:rPr>
        <w:t xml:space="preserve">, naar het uitsluitend oordeel van de </w:t>
      </w:r>
      <w:r w:rsidR="004F5B1D">
        <w:rPr>
          <w:rFonts w:asciiTheme="minorHAnsi" w:hAnsiTheme="minorHAnsi" w:cstheme="minorHAnsi"/>
          <w:sz w:val="20"/>
        </w:rPr>
        <w:t>Aanbestedende dienst</w:t>
      </w:r>
      <w:r w:rsidRPr="001E56E5">
        <w:rPr>
          <w:rFonts w:asciiTheme="minorHAnsi" w:hAnsiTheme="minorHAnsi" w:cstheme="minorHAnsi"/>
          <w:sz w:val="20"/>
        </w:rPr>
        <w:t>, hebben aangetoond te voldoen aan elke van de hierna volgende geschiktheidseisen.</w:t>
      </w:r>
      <w:bookmarkEnd w:id="107"/>
      <w:bookmarkEnd w:id="108"/>
      <w:bookmarkEnd w:id="109"/>
      <w:bookmarkEnd w:id="110"/>
      <w:bookmarkEnd w:id="111"/>
    </w:p>
    <w:p w14:paraId="34C82414" w14:textId="7D1CF605" w:rsidR="003F3692" w:rsidRDefault="003F3692" w:rsidP="00CD0054">
      <w:pPr>
        <w:jc w:val="both"/>
        <w:rPr>
          <w:rFonts w:asciiTheme="minorHAnsi" w:hAnsiTheme="minorHAnsi" w:cstheme="minorHAnsi"/>
          <w:sz w:val="20"/>
        </w:rPr>
      </w:pPr>
    </w:p>
    <w:p w14:paraId="1D77DF24" w14:textId="2E91B541" w:rsidR="003F3692" w:rsidRPr="0083636A" w:rsidRDefault="0083636A" w:rsidP="002A4E78">
      <w:pPr>
        <w:pStyle w:val="Kop3"/>
      </w:pPr>
      <w:bookmarkStart w:id="112" w:name="_Toc116398074"/>
      <w:r>
        <w:t>4.</w:t>
      </w:r>
      <w:r w:rsidR="002D5ADD">
        <w:t>2</w:t>
      </w:r>
      <w:r>
        <w:t>.1</w:t>
      </w:r>
      <w:r w:rsidR="003F3692" w:rsidRPr="0083636A">
        <w:tab/>
        <w:t>Financiële en economische draagkracht</w:t>
      </w:r>
      <w:bookmarkEnd w:id="112"/>
    </w:p>
    <w:p w14:paraId="2A784115" w14:textId="77777777" w:rsidR="00F82647" w:rsidRPr="001E56E5" w:rsidRDefault="00F82647" w:rsidP="00C709B2">
      <w:pPr>
        <w:rPr>
          <w:rFonts w:asciiTheme="minorHAnsi" w:hAnsiTheme="minorHAnsi" w:cstheme="minorHAnsi"/>
          <w:sz w:val="20"/>
        </w:rPr>
      </w:pPr>
    </w:p>
    <w:p w14:paraId="3F3FE2F0" w14:textId="7F994C33" w:rsidR="00F0197F" w:rsidRDefault="008032E3" w:rsidP="0083636A">
      <w:pPr>
        <w:pStyle w:val="Lijstalinea"/>
        <w:numPr>
          <w:ilvl w:val="0"/>
          <w:numId w:val="12"/>
        </w:numPr>
        <w:jc w:val="both"/>
        <w:rPr>
          <w:rFonts w:asciiTheme="minorHAnsi" w:hAnsiTheme="minorHAnsi" w:cstheme="minorHAnsi"/>
          <w:sz w:val="20"/>
        </w:rPr>
      </w:pPr>
      <w:r w:rsidRPr="001E56E5">
        <w:rPr>
          <w:rFonts w:asciiTheme="minorHAnsi" w:hAnsiTheme="minorHAnsi" w:cstheme="minorHAnsi"/>
          <w:sz w:val="20"/>
        </w:rPr>
        <w:t xml:space="preserve">De </w:t>
      </w:r>
      <w:r w:rsidR="00185E30">
        <w:rPr>
          <w:rFonts w:asciiTheme="minorHAnsi" w:hAnsiTheme="minorHAnsi" w:cstheme="minorHAnsi"/>
          <w:sz w:val="20"/>
        </w:rPr>
        <w:t>Inschrijver</w:t>
      </w:r>
      <w:r w:rsidRPr="001E56E5">
        <w:rPr>
          <w:rFonts w:asciiTheme="minorHAnsi" w:hAnsiTheme="minorHAnsi" w:cstheme="minorHAnsi"/>
          <w:sz w:val="20"/>
        </w:rPr>
        <w:t xml:space="preserve"> moet </w:t>
      </w:r>
      <w:r w:rsidR="00F0197F" w:rsidRPr="001E56E5">
        <w:rPr>
          <w:rFonts w:asciiTheme="minorHAnsi" w:hAnsiTheme="minorHAnsi" w:cstheme="minorHAnsi"/>
          <w:sz w:val="20"/>
        </w:rPr>
        <w:t xml:space="preserve">op het moment van </w:t>
      </w:r>
      <w:r w:rsidR="004F5B1D">
        <w:rPr>
          <w:rFonts w:asciiTheme="minorHAnsi" w:hAnsiTheme="minorHAnsi" w:cstheme="minorHAnsi"/>
          <w:sz w:val="20"/>
        </w:rPr>
        <w:t>Inschrijving</w:t>
      </w:r>
      <w:r w:rsidR="00F0197F" w:rsidRPr="001E56E5">
        <w:rPr>
          <w:rFonts w:asciiTheme="minorHAnsi" w:hAnsiTheme="minorHAnsi" w:cstheme="minorHAnsi"/>
          <w:sz w:val="20"/>
        </w:rPr>
        <w:t xml:space="preserve"> </w:t>
      </w:r>
      <w:r w:rsidRPr="001E56E5">
        <w:rPr>
          <w:rFonts w:asciiTheme="minorHAnsi" w:hAnsiTheme="minorHAnsi" w:cstheme="minorHAnsi"/>
          <w:sz w:val="20"/>
        </w:rPr>
        <w:t>voldoende verzekerd zijn tegen bedrijfsrisico's</w:t>
      </w:r>
      <w:r w:rsidR="00F0197F" w:rsidRPr="001E56E5">
        <w:rPr>
          <w:rFonts w:asciiTheme="minorHAnsi" w:hAnsiTheme="minorHAnsi" w:cstheme="minorHAnsi"/>
          <w:sz w:val="20"/>
        </w:rPr>
        <w:t xml:space="preserve">, </w:t>
      </w:r>
      <w:r w:rsidR="00F0197F" w:rsidRPr="008F0926">
        <w:rPr>
          <w:rFonts w:asciiTheme="minorHAnsi" w:hAnsiTheme="minorHAnsi" w:cstheme="minorHAnsi"/>
          <w:sz w:val="20"/>
        </w:rPr>
        <w:t>zijnde een aansprakelijkheidsverzekering voor</w:t>
      </w:r>
      <w:r w:rsidR="008F0926" w:rsidRPr="008F0926">
        <w:rPr>
          <w:rFonts w:asciiTheme="minorHAnsi" w:hAnsiTheme="minorHAnsi" w:cstheme="minorHAnsi"/>
          <w:sz w:val="20"/>
        </w:rPr>
        <w:t xml:space="preserve"> </w:t>
      </w:r>
      <w:r w:rsidR="00F0197F" w:rsidRPr="008F0926">
        <w:rPr>
          <w:rFonts w:asciiTheme="minorHAnsi" w:hAnsiTheme="minorHAnsi" w:cstheme="minorHAnsi"/>
          <w:sz w:val="20"/>
        </w:rPr>
        <w:t>bedrijven, die ook dekking biedt ingeval van aansprakelijkheid uit hoofde van de te sluiten aannemingsovereenkomst.</w:t>
      </w:r>
      <w:r w:rsidR="00F0197F" w:rsidRPr="001E56E5">
        <w:rPr>
          <w:rFonts w:asciiTheme="minorHAnsi" w:hAnsiTheme="minorHAnsi" w:cstheme="minorHAnsi"/>
          <w:sz w:val="20"/>
        </w:rPr>
        <w:t xml:space="preserve"> </w:t>
      </w:r>
      <w:r w:rsidRPr="001E56E5">
        <w:rPr>
          <w:rFonts w:asciiTheme="minorHAnsi" w:hAnsiTheme="minorHAnsi" w:cstheme="minorHAnsi"/>
          <w:sz w:val="20"/>
        </w:rPr>
        <w:t xml:space="preserve">Voldoende verzekerd wil zeggen, een verzekering tegen bedrijfsrisico's </w:t>
      </w:r>
      <w:r w:rsidR="00325A83" w:rsidRPr="001E56E5">
        <w:rPr>
          <w:rFonts w:asciiTheme="minorHAnsi" w:hAnsiTheme="minorHAnsi" w:cstheme="minorHAnsi"/>
          <w:sz w:val="20"/>
        </w:rPr>
        <w:t>voor een bedrag</w:t>
      </w:r>
      <w:r w:rsidR="000F0F9E" w:rsidRPr="001E56E5">
        <w:rPr>
          <w:rFonts w:asciiTheme="minorHAnsi" w:hAnsiTheme="minorHAnsi" w:cstheme="minorHAnsi"/>
          <w:sz w:val="20"/>
        </w:rPr>
        <w:t xml:space="preserve"> </w:t>
      </w:r>
      <w:r w:rsidR="00325A83" w:rsidRPr="001E56E5">
        <w:rPr>
          <w:rFonts w:asciiTheme="minorHAnsi" w:hAnsiTheme="minorHAnsi" w:cstheme="minorHAnsi"/>
          <w:sz w:val="20"/>
        </w:rPr>
        <w:t xml:space="preserve">van minimaal </w:t>
      </w:r>
      <w:r w:rsidR="00F0197F" w:rsidRPr="001E56E5">
        <w:rPr>
          <w:rFonts w:asciiTheme="minorHAnsi" w:hAnsiTheme="minorHAnsi" w:cstheme="minorHAnsi"/>
          <w:sz w:val="20"/>
        </w:rPr>
        <w:t xml:space="preserve">€ 1.250.000,- per gebeurtenis dat wordt gedekt door deze verzekering met een minimum van twee gebeurtenissen per jaar. Bij </w:t>
      </w:r>
      <w:r w:rsidR="004F5B1D">
        <w:rPr>
          <w:rFonts w:asciiTheme="minorHAnsi" w:hAnsiTheme="minorHAnsi" w:cstheme="minorHAnsi"/>
          <w:sz w:val="20"/>
        </w:rPr>
        <w:t>Inschrijving</w:t>
      </w:r>
      <w:r w:rsidR="00F0197F" w:rsidRPr="001E56E5">
        <w:rPr>
          <w:rFonts w:asciiTheme="minorHAnsi" w:hAnsiTheme="minorHAnsi" w:cstheme="minorHAnsi"/>
          <w:sz w:val="20"/>
        </w:rPr>
        <w:t xml:space="preserve"> als combinatie moet iedere combinant beschikken over de gevraagde verzekering</w:t>
      </w:r>
    </w:p>
    <w:p w14:paraId="0E6FB24D" w14:textId="77777777" w:rsidR="002F21FA" w:rsidRPr="001E56E5" w:rsidRDefault="002F21FA" w:rsidP="00900329">
      <w:pPr>
        <w:pStyle w:val="Lijstalinea"/>
        <w:ind w:left="2345"/>
        <w:jc w:val="both"/>
        <w:rPr>
          <w:rFonts w:asciiTheme="minorHAnsi" w:hAnsiTheme="minorHAnsi" w:cstheme="minorHAnsi"/>
          <w:sz w:val="20"/>
        </w:rPr>
      </w:pPr>
    </w:p>
    <w:p w14:paraId="014CED7E" w14:textId="50349D55" w:rsidR="00B71E1F" w:rsidRDefault="00B71E1F" w:rsidP="00B71E1F">
      <w:pPr>
        <w:pStyle w:val="Lijstalinea"/>
        <w:numPr>
          <w:ilvl w:val="0"/>
          <w:numId w:val="12"/>
        </w:numPr>
        <w:jc w:val="both"/>
        <w:rPr>
          <w:rFonts w:asciiTheme="minorHAnsi" w:hAnsiTheme="minorHAnsi" w:cstheme="minorHAnsi"/>
          <w:sz w:val="20"/>
        </w:rPr>
      </w:pPr>
      <w:r w:rsidRPr="004A530D">
        <w:rPr>
          <w:rFonts w:asciiTheme="minorHAnsi" w:hAnsiTheme="minorHAnsi" w:cstheme="minorHAnsi"/>
          <w:sz w:val="20"/>
        </w:rPr>
        <w:t xml:space="preserve">De </w:t>
      </w:r>
      <w:r w:rsidR="00185E30">
        <w:rPr>
          <w:rFonts w:asciiTheme="minorHAnsi" w:hAnsiTheme="minorHAnsi" w:cstheme="minorHAnsi"/>
          <w:sz w:val="20"/>
        </w:rPr>
        <w:t>Inschrijver</w:t>
      </w:r>
      <w:r w:rsidRPr="004A530D">
        <w:rPr>
          <w:rFonts w:asciiTheme="minorHAnsi" w:hAnsiTheme="minorHAnsi" w:cstheme="minorHAnsi"/>
          <w:sz w:val="20"/>
        </w:rPr>
        <w:t xml:space="preserve"> moet op het moment van </w:t>
      </w:r>
      <w:r w:rsidR="004F5B1D">
        <w:rPr>
          <w:rFonts w:asciiTheme="minorHAnsi" w:hAnsiTheme="minorHAnsi" w:cstheme="minorHAnsi"/>
          <w:sz w:val="20"/>
        </w:rPr>
        <w:t>Inschrijving</w:t>
      </w:r>
      <w:r w:rsidRPr="004A530D">
        <w:rPr>
          <w:rFonts w:asciiTheme="minorHAnsi" w:hAnsiTheme="minorHAnsi" w:cstheme="minorHAnsi"/>
          <w:sz w:val="20"/>
        </w:rPr>
        <w:t xml:space="preserve"> kunnen beschikken over een bankverklaring waaruit blijkt de financiële gegoedheid van </w:t>
      </w:r>
      <w:r w:rsidR="00185E30">
        <w:rPr>
          <w:rFonts w:asciiTheme="minorHAnsi" w:hAnsiTheme="minorHAnsi" w:cstheme="minorHAnsi"/>
          <w:sz w:val="20"/>
        </w:rPr>
        <w:t>Inschrijver</w:t>
      </w:r>
      <w:r w:rsidRPr="004A530D">
        <w:rPr>
          <w:rFonts w:asciiTheme="minorHAnsi" w:hAnsiTheme="minorHAnsi" w:cstheme="minorHAnsi"/>
          <w:sz w:val="20"/>
        </w:rPr>
        <w:t xml:space="preserve"> op moment van </w:t>
      </w:r>
      <w:r w:rsidR="004F5B1D">
        <w:rPr>
          <w:rFonts w:asciiTheme="minorHAnsi" w:hAnsiTheme="minorHAnsi" w:cstheme="minorHAnsi"/>
          <w:sz w:val="20"/>
        </w:rPr>
        <w:t>Inschrijving</w:t>
      </w:r>
      <w:r w:rsidRPr="004A530D">
        <w:rPr>
          <w:rFonts w:asciiTheme="minorHAnsi" w:hAnsiTheme="minorHAnsi" w:cstheme="minorHAnsi"/>
          <w:sz w:val="20"/>
        </w:rPr>
        <w:t xml:space="preserve">  </w:t>
      </w:r>
      <w:r w:rsidRPr="004A530D">
        <w:rPr>
          <w:rFonts w:asciiTheme="minorHAnsi" w:hAnsiTheme="minorHAnsi" w:cstheme="minorHAnsi"/>
          <w:sz w:val="20"/>
          <w:u w:val="single"/>
        </w:rPr>
        <w:t>OF</w:t>
      </w:r>
      <w:r w:rsidRPr="004A530D">
        <w:rPr>
          <w:rFonts w:asciiTheme="minorHAnsi" w:hAnsiTheme="minorHAnsi" w:cstheme="minorHAnsi"/>
          <w:sz w:val="20"/>
        </w:rPr>
        <w:t xml:space="preserve"> een verklaring van de bank waarin deze zich bereid verklaard om bij gunning van de </w:t>
      </w:r>
      <w:r w:rsidR="00185E30">
        <w:rPr>
          <w:rFonts w:asciiTheme="minorHAnsi" w:hAnsiTheme="minorHAnsi" w:cstheme="minorHAnsi"/>
          <w:sz w:val="20"/>
        </w:rPr>
        <w:t>Opdracht</w:t>
      </w:r>
      <w:r w:rsidRPr="004A530D">
        <w:rPr>
          <w:rFonts w:asciiTheme="minorHAnsi" w:hAnsiTheme="minorHAnsi" w:cstheme="minorHAnsi"/>
          <w:sz w:val="20"/>
        </w:rPr>
        <w:t xml:space="preserve"> een bankgarantie te verstrekken (5% van</w:t>
      </w:r>
      <w:r>
        <w:rPr>
          <w:rFonts w:asciiTheme="minorHAnsi" w:hAnsiTheme="minorHAnsi" w:cstheme="minorHAnsi"/>
          <w:sz w:val="20"/>
        </w:rPr>
        <w:t xml:space="preserve"> de aanneemsom</w:t>
      </w:r>
      <w:r w:rsidR="00B64468">
        <w:rPr>
          <w:rFonts w:asciiTheme="minorHAnsi" w:hAnsiTheme="minorHAnsi" w:cstheme="minorHAnsi"/>
          <w:sz w:val="20"/>
        </w:rPr>
        <w:t>)</w:t>
      </w:r>
      <w:r>
        <w:rPr>
          <w:rFonts w:asciiTheme="minorHAnsi" w:hAnsiTheme="minorHAnsi" w:cstheme="minorHAnsi"/>
          <w:sz w:val="20"/>
        </w:rPr>
        <w:t xml:space="preserve"> </w:t>
      </w:r>
      <w:r w:rsidRPr="00FD0753">
        <w:rPr>
          <w:rFonts w:asciiTheme="minorHAnsi" w:hAnsiTheme="minorHAnsi" w:cstheme="minorHAnsi"/>
          <w:sz w:val="20"/>
        </w:rPr>
        <w:t>(bereidheidverklaring tot verstrekken bankgarantie).</w:t>
      </w:r>
    </w:p>
    <w:p w14:paraId="180D58C1" w14:textId="19D59FC9" w:rsidR="004A530D" w:rsidRPr="00086572" w:rsidRDefault="00D11628" w:rsidP="00086572">
      <w:pPr>
        <w:pStyle w:val="Lijstalinea"/>
        <w:ind w:left="2345"/>
        <w:jc w:val="both"/>
        <w:rPr>
          <w:rFonts w:asciiTheme="minorHAnsi" w:hAnsiTheme="minorHAnsi" w:cstheme="minorHAnsi"/>
          <w:i/>
          <w:iCs/>
          <w:sz w:val="20"/>
        </w:rPr>
      </w:pPr>
      <w:r w:rsidRPr="00086572">
        <w:rPr>
          <w:rFonts w:asciiTheme="minorHAnsi" w:hAnsiTheme="minorHAnsi" w:cstheme="minorHAnsi"/>
          <w:i/>
          <w:iCs/>
          <w:sz w:val="20"/>
        </w:rPr>
        <w:t xml:space="preserve">Toelichting: De </w:t>
      </w:r>
      <w:r w:rsidR="004F5B1D">
        <w:rPr>
          <w:rFonts w:asciiTheme="minorHAnsi" w:hAnsiTheme="minorHAnsi" w:cstheme="minorHAnsi"/>
          <w:i/>
          <w:iCs/>
          <w:sz w:val="20"/>
        </w:rPr>
        <w:t>Aanbestedende dienst</w:t>
      </w:r>
      <w:r w:rsidRPr="00086572">
        <w:rPr>
          <w:rFonts w:asciiTheme="minorHAnsi" w:hAnsiTheme="minorHAnsi" w:cstheme="minorHAnsi"/>
          <w:i/>
          <w:iCs/>
          <w:sz w:val="20"/>
        </w:rPr>
        <w:t xml:space="preserve"> wil bij een project van deze omvang, zoveel mogelijk het risico vermijden dat de winnende </w:t>
      </w:r>
      <w:r w:rsidR="00185E30">
        <w:rPr>
          <w:rFonts w:asciiTheme="minorHAnsi" w:hAnsiTheme="minorHAnsi" w:cstheme="minorHAnsi"/>
          <w:i/>
          <w:iCs/>
          <w:sz w:val="20"/>
        </w:rPr>
        <w:t>Inschrijver</w:t>
      </w:r>
      <w:r w:rsidRPr="00086572">
        <w:rPr>
          <w:rFonts w:asciiTheme="minorHAnsi" w:hAnsiTheme="minorHAnsi" w:cstheme="minorHAnsi"/>
          <w:i/>
          <w:iCs/>
          <w:sz w:val="20"/>
        </w:rPr>
        <w:t xml:space="preserve"> de (financiële) verplichtingen die voortvloeien uit de Overeenkomst niet kan nakomen. Dit risico wordt door de het opvragen van </w:t>
      </w:r>
      <w:r w:rsidR="004A530D" w:rsidRPr="00086572">
        <w:rPr>
          <w:rFonts w:asciiTheme="minorHAnsi" w:hAnsiTheme="minorHAnsi" w:cstheme="minorHAnsi"/>
          <w:i/>
          <w:iCs/>
          <w:sz w:val="20"/>
        </w:rPr>
        <w:t>een bankverklaring / bereidheidverklaring.</w:t>
      </w:r>
    </w:p>
    <w:p w14:paraId="01BE690D" w14:textId="77777777" w:rsidR="00D11628" w:rsidRPr="008F0926" w:rsidRDefault="00D11628" w:rsidP="0045760E">
      <w:pPr>
        <w:pStyle w:val="Lijstalinea"/>
        <w:ind w:left="2345"/>
        <w:jc w:val="both"/>
        <w:rPr>
          <w:rFonts w:asciiTheme="minorHAnsi" w:hAnsiTheme="minorHAnsi" w:cstheme="minorHAnsi"/>
          <w:sz w:val="20"/>
          <w:highlight w:val="yellow"/>
        </w:rPr>
      </w:pPr>
    </w:p>
    <w:p w14:paraId="5417D3F0" w14:textId="7B5AA516" w:rsidR="003F3692" w:rsidRPr="0083636A" w:rsidRDefault="0083636A" w:rsidP="002A4E78">
      <w:pPr>
        <w:pStyle w:val="Kop3"/>
      </w:pPr>
      <w:bookmarkStart w:id="113" w:name="_Toc116398075"/>
      <w:r>
        <w:t>4.</w:t>
      </w:r>
      <w:r w:rsidR="002D5ADD">
        <w:t>2</w:t>
      </w:r>
      <w:r>
        <w:t>.2</w:t>
      </w:r>
      <w:r w:rsidR="003F3692" w:rsidRPr="0083636A">
        <w:tab/>
        <w:t>Technische en organisatorische bekwaamheid</w:t>
      </w:r>
      <w:bookmarkEnd w:id="113"/>
    </w:p>
    <w:p w14:paraId="6B34651C" w14:textId="77777777" w:rsidR="003F3692" w:rsidRPr="001E56E5" w:rsidRDefault="003F3692" w:rsidP="000F0F9E">
      <w:pPr>
        <w:rPr>
          <w:rFonts w:asciiTheme="minorHAnsi" w:hAnsiTheme="minorHAnsi" w:cstheme="minorHAnsi"/>
          <w:sz w:val="20"/>
        </w:rPr>
      </w:pPr>
    </w:p>
    <w:p w14:paraId="39D4E374" w14:textId="77557F85" w:rsidR="00F0197F" w:rsidRPr="001E56E5" w:rsidRDefault="00F0197F" w:rsidP="0083636A">
      <w:pPr>
        <w:pStyle w:val="Lijstalinea"/>
        <w:numPr>
          <w:ilvl w:val="0"/>
          <w:numId w:val="13"/>
        </w:numPr>
        <w:tabs>
          <w:tab w:val="left" w:pos="2410"/>
        </w:tabs>
        <w:suppressAutoHyphens/>
        <w:jc w:val="both"/>
        <w:rPr>
          <w:rFonts w:asciiTheme="minorHAnsi" w:hAnsiTheme="minorHAnsi" w:cstheme="minorHAnsi"/>
          <w:sz w:val="20"/>
        </w:rPr>
      </w:pPr>
      <w:r w:rsidRPr="001E56E5">
        <w:rPr>
          <w:rFonts w:asciiTheme="minorHAnsi" w:hAnsiTheme="minorHAnsi" w:cstheme="minorHAnsi"/>
          <w:sz w:val="20"/>
        </w:rPr>
        <w:t xml:space="preserve">De </w:t>
      </w:r>
      <w:r w:rsidR="00185E30">
        <w:rPr>
          <w:rFonts w:asciiTheme="minorHAnsi" w:hAnsiTheme="minorHAnsi" w:cstheme="minorHAnsi"/>
          <w:sz w:val="20"/>
        </w:rPr>
        <w:t>Inschrijver</w:t>
      </w:r>
      <w:r w:rsidRPr="001E56E5">
        <w:rPr>
          <w:rFonts w:asciiTheme="minorHAnsi" w:hAnsiTheme="minorHAnsi" w:cstheme="minorHAnsi"/>
          <w:sz w:val="20"/>
        </w:rPr>
        <w:t xml:space="preserve"> moet aantonen dat hij volgens de voorschriften van de lidstaat waar hij is gevestigd, in het beroepsregister of in het handelsregister is ingeschreven als bedoeld in Bijlage XI van richtlijn 2014/24/EU.</w:t>
      </w:r>
    </w:p>
    <w:p w14:paraId="37269C47" w14:textId="1FA98840" w:rsidR="00F0197F" w:rsidRDefault="00F0197F" w:rsidP="00F0197F">
      <w:pPr>
        <w:tabs>
          <w:tab w:val="left" w:pos="2410"/>
        </w:tabs>
        <w:ind w:left="2410"/>
        <w:jc w:val="both"/>
        <w:rPr>
          <w:rFonts w:asciiTheme="minorHAnsi" w:hAnsiTheme="minorHAnsi" w:cstheme="minorHAnsi"/>
          <w:sz w:val="20"/>
        </w:rPr>
      </w:pPr>
    </w:p>
    <w:p w14:paraId="24F3DDA3" w14:textId="676979DD" w:rsidR="00FD0753" w:rsidRDefault="00F0197F" w:rsidP="00FD0753">
      <w:pPr>
        <w:pStyle w:val="Lijstalinea"/>
        <w:numPr>
          <w:ilvl w:val="0"/>
          <w:numId w:val="13"/>
        </w:numPr>
        <w:tabs>
          <w:tab w:val="left" w:pos="2410"/>
        </w:tabs>
        <w:suppressAutoHyphens/>
        <w:jc w:val="both"/>
        <w:rPr>
          <w:rFonts w:asciiTheme="minorHAnsi" w:hAnsiTheme="minorHAnsi" w:cstheme="minorHAnsi"/>
          <w:sz w:val="20"/>
        </w:rPr>
      </w:pPr>
      <w:r w:rsidRPr="009E3F04">
        <w:rPr>
          <w:rFonts w:asciiTheme="minorHAnsi" w:hAnsiTheme="minorHAnsi" w:cstheme="minorHAnsi"/>
          <w:sz w:val="20"/>
        </w:rPr>
        <w:t>De</w:t>
      </w:r>
      <w:r w:rsidR="00255E2E" w:rsidRPr="009E3F04">
        <w:rPr>
          <w:rFonts w:asciiTheme="minorHAnsi" w:hAnsiTheme="minorHAnsi" w:cstheme="minorHAnsi"/>
          <w:sz w:val="20"/>
        </w:rPr>
        <w:t xml:space="preserve"> </w:t>
      </w:r>
      <w:r w:rsidR="00185E30">
        <w:rPr>
          <w:rFonts w:asciiTheme="minorHAnsi" w:hAnsiTheme="minorHAnsi" w:cstheme="minorHAnsi"/>
          <w:sz w:val="20"/>
        </w:rPr>
        <w:t>Inschrijver</w:t>
      </w:r>
      <w:r w:rsidR="00255E2E" w:rsidRPr="009E3F04">
        <w:rPr>
          <w:rFonts w:asciiTheme="minorHAnsi" w:hAnsiTheme="minorHAnsi" w:cstheme="minorHAnsi"/>
          <w:sz w:val="20"/>
        </w:rPr>
        <w:t xml:space="preserve"> </w:t>
      </w:r>
      <w:r w:rsidRPr="009E3F04">
        <w:rPr>
          <w:rFonts w:asciiTheme="minorHAnsi" w:hAnsiTheme="minorHAnsi" w:cstheme="minorHAnsi"/>
          <w:sz w:val="20"/>
        </w:rPr>
        <w:t>moet in het bezit zijn een kwaliteitsmanagementsysteem op basis van NEN-EN-ISO 9001:2015 ‘Kwaliteitsmanagementsysteem- Eisen’ of gelijkwaardig.</w:t>
      </w:r>
    </w:p>
    <w:p w14:paraId="20480E14" w14:textId="2B61E96E" w:rsidR="00F0197F" w:rsidRPr="00D3155F" w:rsidRDefault="002F21FA" w:rsidP="00FD0753">
      <w:pPr>
        <w:pStyle w:val="Lijstalinea"/>
        <w:tabs>
          <w:tab w:val="left" w:pos="2410"/>
        </w:tabs>
        <w:suppressAutoHyphens/>
        <w:ind w:left="2345"/>
        <w:jc w:val="both"/>
        <w:rPr>
          <w:rFonts w:asciiTheme="minorHAnsi" w:hAnsiTheme="minorHAnsi" w:cstheme="minorHAnsi"/>
          <w:sz w:val="20"/>
        </w:rPr>
      </w:pPr>
      <w:r w:rsidRPr="00D3155F">
        <w:rPr>
          <w:rFonts w:asciiTheme="minorHAnsi" w:hAnsiTheme="minorHAnsi" w:cstheme="minorHAnsi"/>
          <w:sz w:val="20"/>
        </w:rPr>
        <w:t xml:space="preserve">Bij </w:t>
      </w:r>
      <w:r w:rsidR="004F5B1D">
        <w:rPr>
          <w:rFonts w:asciiTheme="minorHAnsi" w:hAnsiTheme="minorHAnsi" w:cstheme="minorHAnsi"/>
          <w:sz w:val="20"/>
        </w:rPr>
        <w:t>Inschrijving</w:t>
      </w:r>
      <w:r w:rsidRPr="00D3155F">
        <w:rPr>
          <w:rFonts w:asciiTheme="minorHAnsi" w:hAnsiTheme="minorHAnsi" w:cstheme="minorHAnsi"/>
          <w:sz w:val="20"/>
        </w:rPr>
        <w:t xml:space="preserve"> als combinatie moet iedere combinant die betrokken is bij de uitvoering van de </w:t>
      </w:r>
      <w:r w:rsidR="00185E30">
        <w:rPr>
          <w:rFonts w:asciiTheme="minorHAnsi" w:hAnsiTheme="minorHAnsi" w:cstheme="minorHAnsi"/>
          <w:sz w:val="20"/>
        </w:rPr>
        <w:t>Werk</w:t>
      </w:r>
      <w:r w:rsidRPr="00D3155F">
        <w:rPr>
          <w:rFonts w:asciiTheme="minorHAnsi" w:hAnsiTheme="minorHAnsi" w:cstheme="minorHAnsi"/>
          <w:sz w:val="20"/>
        </w:rPr>
        <w:t>zaamheden, beschikken over het gevraagde certificaat.</w:t>
      </w:r>
    </w:p>
    <w:p w14:paraId="12A9F4F1" w14:textId="77777777" w:rsidR="009E3F04" w:rsidRPr="00D3155F" w:rsidRDefault="009E3F04" w:rsidP="009E3F04">
      <w:pPr>
        <w:tabs>
          <w:tab w:val="left" w:pos="2410"/>
        </w:tabs>
        <w:suppressAutoHyphens/>
        <w:ind w:left="0"/>
        <w:jc w:val="both"/>
        <w:rPr>
          <w:rFonts w:asciiTheme="minorHAnsi" w:hAnsiTheme="minorHAnsi" w:cstheme="minorHAnsi"/>
          <w:sz w:val="20"/>
        </w:rPr>
      </w:pPr>
    </w:p>
    <w:p w14:paraId="13BABFFA" w14:textId="263DC4D7" w:rsidR="00F0197F" w:rsidRPr="00D3155F" w:rsidRDefault="00F0197F" w:rsidP="0083636A">
      <w:pPr>
        <w:pStyle w:val="Lijstalinea"/>
        <w:numPr>
          <w:ilvl w:val="0"/>
          <w:numId w:val="13"/>
        </w:numPr>
        <w:tabs>
          <w:tab w:val="left" w:pos="2410"/>
        </w:tabs>
        <w:suppressAutoHyphens/>
        <w:jc w:val="both"/>
        <w:rPr>
          <w:rFonts w:asciiTheme="minorHAnsi" w:hAnsiTheme="minorHAnsi" w:cstheme="minorHAnsi"/>
          <w:sz w:val="20"/>
        </w:rPr>
      </w:pPr>
      <w:r w:rsidRPr="00D3155F">
        <w:rPr>
          <w:rFonts w:asciiTheme="minorHAnsi" w:hAnsiTheme="minorHAnsi" w:cstheme="minorHAnsi"/>
          <w:sz w:val="20"/>
        </w:rPr>
        <w:t xml:space="preserve">De </w:t>
      </w:r>
      <w:r w:rsidR="00185E30">
        <w:rPr>
          <w:rFonts w:asciiTheme="minorHAnsi" w:hAnsiTheme="minorHAnsi" w:cstheme="minorHAnsi"/>
          <w:sz w:val="20"/>
        </w:rPr>
        <w:t>Inschrijver</w:t>
      </w:r>
      <w:r w:rsidRPr="00D3155F">
        <w:rPr>
          <w:rFonts w:asciiTheme="minorHAnsi" w:hAnsiTheme="minorHAnsi" w:cstheme="minorHAnsi"/>
          <w:sz w:val="20"/>
        </w:rPr>
        <w:t xml:space="preserve"> moet in het bezit zijn van het hiernavolgende certificaat:</w:t>
      </w:r>
    </w:p>
    <w:p w14:paraId="145BCD20" w14:textId="77777777" w:rsidR="00FD0753" w:rsidRPr="00D3155F" w:rsidRDefault="00F0197F" w:rsidP="00F0197F">
      <w:pPr>
        <w:pStyle w:val="Lijstalinea"/>
        <w:tabs>
          <w:tab w:val="left" w:pos="2410"/>
        </w:tabs>
        <w:suppressAutoHyphens/>
        <w:ind w:left="2345"/>
        <w:jc w:val="both"/>
        <w:rPr>
          <w:rFonts w:asciiTheme="minorHAnsi" w:hAnsiTheme="minorHAnsi" w:cstheme="minorHAnsi"/>
          <w:sz w:val="20"/>
        </w:rPr>
      </w:pPr>
      <w:r w:rsidRPr="00D3155F">
        <w:rPr>
          <w:rFonts w:asciiTheme="minorHAnsi" w:hAnsiTheme="minorHAnsi" w:cstheme="minorHAnsi"/>
          <w:sz w:val="20"/>
        </w:rPr>
        <w:t xml:space="preserve">Een geldig VCA** certificaat of OHSAS 18001 certificaat of gelijkwaardig. </w:t>
      </w:r>
    </w:p>
    <w:p w14:paraId="457081CF" w14:textId="7EFA6048" w:rsidR="00F0197F" w:rsidRDefault="00F0197F" w:rsidP="00F0197F">
      <w:pPr>
        <w:pStyle w:val="Lijstalinea"/>
        <w:tabs>
          <w:tab w:val="left" w:pos="2410"/>
        </w:tabs>
        <w:suppressAutoHyphens/>
        <w:ind w:left="2345"/>
        <w:jc w:val="both"/>
        <w:rPr>
          <w:rFonts w:asciiTheme="minorHAnsi" w:hAnsiTheme="minorHAnsi" w:cstheme="minorHAnsi"/>
        </w:rPr>
      </w:pPr>
      <w:r w:rsidRPr="00D3155F">
        <w:rPr>
          <w:rFonts w:asciiTheme="minorHAnsi" w:hAnsiTheme="minorHAnsi" w:cstheme="minorHAnsi"/>
          <w:sz w:val="20"/>
        </w:rPr>
        <w:t xml:space="preserve">Bij </w:t>
      </w:r>
      <w:r w:rsidR="004F5B1D">
        <w:rPr>
          <w:rFonts w:asciiTheme="minorHAnsi" w:hAnsiTheme="minorHAnsi" w:cstheme="minorHAnsi"/>
          <w:sz w:val="20"/>
        </w:rPr>
        <w:t>Inschrijving</w:t>
      </w:r>
      <w:r w:rsidRPr="00D3155F">
        <w:rPr>
          <w:rFonts w:asciiTheme="minorHAnsi" w:hAnsiTheme="minorHAnsi" w:cstheme="minorHAnsi"/>
          <w:sz w:val="20"/>
        </w:rPr>
        <w:t xml:space="preserve"> als combinatie moet iedere combinant die betrokken is bij de uitvoering van de </w:t>
      </w:r>
      <w:r w:rsidR="00185E30">
        <w:rPr>
          <w:rFonts w:asciiTheme="minorHAnsi" w:hAnsiTheme="minorHAnsi" w:cstheme="minorHAnsi"/>
          <w:sz w:val="20"/>
        </w:rPr>
        <w:t>Werk</w:t>
      </w:r>
      <w:r w:rsidRPr="00D3155F">
        <w:rPr>
          <w:rFonts w:asciiTheme="minorHAnsi" w:hAnsiTheme="minorHAnsi" w:cstheme="minorHAnsi"/>
          <w:sz w:val="20"/>
        </w:rPr>
        <w:t>zaamheden, beschikken over een van de gevraagde certificaten.</w:t>
      </w:r>
      <w:r w:rsidRPr="001E56E5">
        <w:rPr>
          <w:rFonts w:asciiTheme="minorHAnsi" w:hAnsiTheme="minorHAnsi" w:cstheme="minorHAnsi"/>
        </w:rPr>
        <w:t xml:space="preserve"> </w:t>
      </w:r>
    </w:p>
    <w:p w14:paraId="7032AD3D" w14:textId="632CEBFA" w:rsidR="002F21FA" w:rsidRDefault="002F21FA" w:rsidP="00F0197F">
      <w:pPr>
        <w:pStyle w:val="Lijstalinea"/>
        <w:tabs>
          <w:tab w:val="left" w:pos="2410"/>
        </w:tabs>
        <w:suppressAutoHyphens/>
        <w:ind w:left="2345"/>
        <w:jc w:val="both"/>
        <w:rPr>
          <w:rFonts w:asciiTheme="minorHAnsi" w:hAnsiTheme="minorHAnsi" w:cstheme="minorHAnsi"/>
        </w:rPr>
      </w:pPr>
    </w:p>
    <w:p w14:paraId="00319A56" w14:textId="22E34331" w:rsidR="00F0197F" w:rsidRPr="001E56E5" w:rsidRDefault="00F0197F" w:rsidP="0083636A">
      <w:pPr>
        <w:pStyle w:val="Lijstalinea"/>
        <w:numPr>
          <w:ilvl w:val="0"/>
          <w:numId w:val="13"/>
        </w:numPr>
        <w:tabs>
          <w:tab w:val="left" w:pos="2410"/>
        </w:tabs>
        <w:suppressAutoHyphens/>
        <w:jc w:val="both"/>
        <w:rPr>
          <w:rFonts w:asciiTheme="minorHAnsi" w:hAnsiTheme="minorHAnsi" w:cstheme="minorHAnsi"/>
          <w:sz w:val="20"/>
        </w:rPr>
      </w:pPr>
      <w:r w:rsidRPr="001E56E5">
        <w:rPr>
          <w:rFonts w:asciiTheme="minorHAnsi" w:hAnsiTheme="minorHAnsi" w:cstheme="minorHAnsi"/>
          <w:sz w:val="20"/>
        </w:rPr>
        <w:t xml:space="preserve">Het voor het </w:t>
      </w:r>
      <w:r w:rsidR="00185E30">
        <w:rPr>
          <w:rFonts w:asciiTheme="minorHAnsi" w:hAnsiTheme="minorHAnsi" w:cstheme="minorHAnsi"/>
          <w:sz w:val="20"/>
        </w:rPr>
        <w:t>Werk</w:t>
      </w:r>
      <w:r w:rsidRPr="001E56E5">
        <w:rPr>
          <w:rFonts w:asciiTheme="minorHAnsi" w:hAnsiTheme="minorHAnsi" w:cstheme="minorHAnsi"/>
          <w:sz w:val="20"/>
        </w:rPr>
        <w:t xml:space="preserve"> in te zetten verantwoordelijk en leidinggevend personeel dient de Nederlandse taal in woord en geschrift te beheersen. </w:t>
      </w:r>
    </w:p>
    <w:p w14:paraId="0FC407EA" w14:textId="77777777" w:rsidR="00530F95" w:rsidRPr="001E56E5" w:rsidRDefault="00530F95" w:rsidP="00C22B02">
      <w:pPr>
        <w:ind w:left="2170" w:firstLine="175"/>
        <w:jc w:val="both"/>
        <w:rPr>
          <w:rFonts w:asciiTheme="minorHAnsi" w:hAnsiTheme="minorHAnsi" w:cstheme="minorHAnsi"/>
          <w:sz w:val="20"/>
        </w:rPr>
      </w:pPr>
    </w:p>
    <w:p w14:paraId="4C0FDD4F" w14:textId="0455289A" w:rsidR="00255E2E" w:rsidRPr="001E56E5" w:rsidRDefault="00255E2E" w:rsidP="0083636A">
      <w:pPr>
        <w:pStyle w:val="Lijstalinea"/>
        <w:numPr>
          <w:ilvl w:val="0"/>
          <w:numId w:val="13"/>
        </w:numPr>
        <w:tabs>
          <w:tab w:val="left" w:pos="2410"/>
        </w:tabs>
        <w:suppressAutoHyphens/>
        <w:jc w:val="both"/>
        <w:rPr>
          <w:rFonts w:asciiTheme="minorHAnsi" w:hAnsiTheme="minorHAnsi" w:cstheme="minorHAnsi"/>
          <w:sz w:val="20"/>
        </w:rPr>
      </w:pPr>
      <w:r w:rsidRPr="001E56E5">
        <w:rPr>
          <w:rFonts w:asciiTheme="minorHAnsi" w:hAnsiTheme="minorHAnsi" w:cstheme="minorHAnsi"/>
          <w:sz w:val="20"/>
        </w:rPr>
        <w:t xml:space="preserve">De </w:t>
      </w:r>
      <w:r w:rsidR="00185E30">
        <w:rPr>
          <w:rFonts w:asciiTheme="minorHAnsi" w:hAnsiTheme="minorHAnsi" w:cstheme="minorHAnsi"/>
          <w:sz w:val="20"/>
        </w:rPr>
        <w:t>Inschrijver</w:t>
      </w:r>
      <w:r w:rsidRPr="001E56E5">
        <w:rPr>
          <w:rFonts w:asciiTheme="minorHAnsi" w:hAnsiTheme="minorHAnsi" w:cstheme="minorHAnsi"/>
          <w:sz w:val="20"/>
        </w:rPr>
        <w:t xml:space="preserve"> moet voldoen aan de ervaringseis. Die eis is dat hij in de periode van </w:t>
      </w:r>
      <w:r w:rsidR="00790A9B">
        <w:rPr>
          <w:rFonts w:asciiTheme="minorHAnsi" w:hAnsiTheme="minorHAnsi" w:cstheme="minorHAnsi"/>
          <w:sz w:val="20"/>
        </w:rPr>
        <w:t>vijf</w:t>
      </w:r>
      <w:r w:rsidRPr="001E56E5">
        <w:rPr>
          <w:rFonts w:asciiTheme="minorHAnsi" w:hAnsiTheme="minorHAnsi" w:cstheme="minorHAnsi"/>
          <w:sz w:val="20"/>
          <w:u w:val="single"/>
        </w:rPr>
        <w:t xml:space="preserve"> jaar</w:t>
      </w:r>
      <w:r w:rsidRPr="001E56E5">
        <w:rPr>
          <w:rFonts w:asciiTheme="minorHAnsi" w:hAnsiTheme="minorHAnsi" w:cstheme="minorHAnsi"/>
          <w:sz w:val="20"/>
        </w:rPr>
        <w:t xml:space="preserve"> voorafgaand aan de datum van </w:t>
      </w:r>
      <w:r w:rsidR="004F5B1D">
        <w:rPr>
          <w:rFonts w:asciiTheme="minorHAnsi" w:hAnsiTheme="minorHAnsi" w:cstheme="minorHAnsi"/>
          <w:sz w:val="20"/>
        </w:rPr>
        <w:t>Inschrijving</w:t>
      </w:r>
      <w:r w:rsidRPr="001E56E5">
        <w:rPr>
          <w:rFonts w:asciiTheme="minorHAnsi" w:hAnsiTheme="minorHAnsi" w:cstheme="minorHAnsi"/>
          <w:sz w:val="20"/>
        </w:rPr>
        <w:t xml:space="preserve"> projecten heeft opgeleverd met de volgende kerncompetenties:</w:t>
      </w:r>
    </w:p>
    <w:p w14:paraId="0DF651B1" w14:textId="77777777" w:rsidR="00EF1DF2" w:rsidRDefault="00EF1DF2" w:rsidP="000F54FD">
      <w:pPr>
        <w:tabs>
          <w:tab w:val="left" w:pos="2410"/>
        </w:tabs>
        <w:ind w:left="2410"/>
        <w:jc w:val="both"/>
        <w:rPr>
          <w:rFonts w:asciiTheme="minorHAnsi" w:hAnsiTheme="minorHAnsi" w:cs="Arial"/>
          <w:b/>
          <w:sz w:val="20"/>
        </w:rPr>
      </w:pPr>
    </w:p>
    <w:p w14:paraId="05DDF657" w14:textId="6BDCBAC7" w:rsidR="000F54FD" w:rsidRPr="009E3F04" w:rsidRDefault="000F54FD" w:rsidP="000F54FD">
      <w:pPr>
        <w:tabs>
          <w:tab w:val="left" w:pos="2410"/>
        </w:tabs>
        <w:ind w:left="2410"/>
        <w:jc w:val="both"/>
        <w:rPr>
          <w:rFonts w:asciiTheme="minorHAnsi" w:hAnsiTheme="minorHAnsi" w:cs="Arial"/>
          <w:b/>
          <w:sz w:val="20"/>
        </w:rPr>
      </w:pPr>
      <w:r w:rsidRPr="00D3155F">
        <w:rPr>
          <w:rFonts w:asciiTheme="minorHAnsi" w:hAnsiTheme="minorHAnsi" w:cs="Arial"/>
          <w:b/>
          <w:sz w:val="20"/>
        </w:rPr>
        <w:lastRenderedPageBreak/>
        <w:t>Kerncompetentie A:</w:t>
      </w:r>
    </w:p>
    <w:p w14:paraId="2F40232D" w14:textId="221E1A05" w:rsidR="000F54FD" w:rsidRPr="009E3F04" w:rsidRDefault="000F54FD" w:rsidP="000F54FD">
      <w:pPr>
        <w:tabs>
          <w:tab w:val="left" w:pos="2410"/>
        </w:tabs>
        <w:ind w:left="2410"/>
        <w:jc w:val="both"/>
        <w:rPr>
          <w:rFonts w:asciiTheme="minorHAnsi" w:hAnsiTheme="minorHAnsi" w:cs="Arial"/>
          <w:sz w:val="20"/>
        </w:rPr>
      </w:pPr>
      <w:r w:rsidRPr="009E3F04">
        <w:rPr>
          <w:rFonts w:asciiTheme="minorHAnsi" w:hAnsiTheme="minorHAnsi" w:cs="Arial"/>
          <w:sz w:val="20"/>
        </w:rPr>
        <w:t xml:space="preserve">Het hebben van een ervaring met het op een vakkundige en regelmatige wijze uitvoeren van minimaal één civieltechnisch </w:t>
      </w:r>
      <w:r w:rsidR="00B22C2B">
        <w:rPr>
          <w:rFonts w:asciiTheme="minorHAnsi" w:hAnsiTheme="minorHAnsi" w:cs="Arial"/>
          <w:sz w:val="20"/>
        </w:rPr>
        <w:t>w</w:t>
      </w:r>
      <w:r w:rsidR="00185E30">
        <w:rPr>
          <w:rFonts w:asciiTheme="minorHAnsi" w:hAnsiTheme="minorHAnsi" w:cs="Arial"/>
          <w:sz w:val="20"/>
        </w:rPr>
        <w:t>erk</w:t>
      </w:r>
      <w:r w:rsidRPr="009E3F04">
        <w:rPr>
          <w:rFonts w:asciiTheme="minorHAnsi" w:hAnsiTheme="minorHAnsi" w:cs="Arial"/>
          <w:sz w:val="20"/>
        </w:rPr>
        <w:t xml:space="preserve"> met de volgende kenmerken/onder de volgende omstandigheden:</w:t>
      </w:r>
    </w:p>
    <w:p w14:paraId="6687FD8D" w14:textId="70819BB3" w:rsidR="000F54FD" w:rsidRDefault="000F54FD" w:rsidP="000F54FD">
      <w:pPr>
        <w:pStyle w:val="Lijstalinea"/>
        <w:numPr>
          <w:ilvl w:val="0"/>
          <w:numId w:val="15"/>
        </w:numPr>
        <w:tabs>
          <w:tab w:val="left" w:pos="2410"/>
        </w:tabs>
        <w:suppressAutoHyphens/>
        <w:jc w:val="both"/>
        <w:rPr>
          <w:rFonts w:asciiTheme="minorHAnsi" w:hAnsiTheme="minorHAnsi" w:cs="Arial"/>
          <w:sz w:val="20"/>
        </w:rPr>
      </w:pPr>
      <w:r w:rsidRPr="0007639F">
        <w:rPr>
          <w:rFonts w:asciiTheme="minorHAnsi" w:hAnsiTheme="minorHAnsi" w:cs="Arial"/>
          <w:sz w:val="20"/>
        </w:rPr>
        <w:t xml:space="preserve">Het </w:t>
      </w:r>
      <w:r w:rsidR="00B22C2B">
        <w:rPr>
          <w:rFonts w:asciiTheme="minorHAnsi" w:hAnsiTheme="minorHAnsi" w:cs="Arial"/>
          <w:sz w:val="20"/>
        </w:rPr>
        <w:t>w</w:t>
      </w:r>
      <w:r w:rsidR="00185E30">
        <w:rPr>
          <w:rFonts w:asciiTheme="minorHAnsi" w:hAnsiTheme="minorHAnsi" w:cs="Arial"/>
          <w:sz w:val="20"/>
        </w:rPr>
        <w:t>erk</w:t>
      </w:r>
      <w:r w:rsidRPr="0007639F">
        <w:rPr>
          <w:rFonts w:asciiTheme="minorHAnsi" w:hAnsiTheme="minorHAnsi" w:cs="Arial"/>
          <w:sz w:val="20"/>
        </w:rPr>
        <w:t xml:space="preserve"> bestond </w:t>
      </w:r>
      <w:r w:rsidRPr="005B29C3">
        <w:rPr>
          <w:rFonts w:asciiTheme="minorHAnsi" w:hAnsiTheme="minorHAnsi" w:cs="Arial"/>
          <w:sz w:val="20"/>
        </w:rPr>
        <w:t xml:space="preserve">uit een </w:t>
      </w:r>
      <w:r w:rsidR="00B22C2B">
        <w:rPr>
          <w:rFonts w:asciiTheme="minorHAnsi" w:hAnsiTheme="minorHAnsi" w:cs="Arial"/>
          <w:sz w:val="20"/>
        </w:rPr>
        <w:t>o</w:t>
      </w:r>
      <w:r w:rsidR="00185E30">
        <w:rPr>
          <w:rFonts w:asciiTheme="minorHAnsi" w:hAnsiTheme="minorHAnsi" w:cs="Arial"/>
          <w:sz w:val="20"/>
        </w:rPr>
        <w:t>pdracht</w:t>
      </w:r>
      <w:r w:rsidRPr="005B29C3">
        <w:rPr>
          <w:rFonts w:asciiTheme="minorHAnsi" w:hAnsiTheme="minorHAnsi" w:cs="Arial"/>
          <w:sz w:val="20"/>
        </w:rPr>
        <w:t xml:space="preserve"> betreffende het aanbrengen </w:t>
      </w:r>
      <w:r w:rsidR="005B29C3" w:rsidRPr="005B29C3">
        <w:rPr>
          <w:rFonts w:asciiTheme="minorHAnsi" w:hAnsiTheme="minorHAnsi" w:cs="Arial"/>
          <w:sz w:val="20"/>
        </w:rPr>
        <w:t>van elementenverharding</w:t>
      </w:r>
      <w:r w:rsidR="00D3155F">
        <w:rPr>
          <w:rFonts w:asciiTheme="minorHAnsi" w:hAnsiTheme="minorHAnsi" w:cs="Arial"/>
          <w:sz w:val="20"/>
        </w:rPr>
        <w:t>;</w:t>
      </w:r>
    </w:p>
    <w:p w14:paraId="0A1700EA" w14:textId="2CF7ADBC" w:rsidR="000F54FD" w:rsidRPr="00093ADA" w:rsidRDefault="000F54FD" w:rsidP="000F54FD">
      <w:pPr>
        <w:pStyle w:val="Lijstalinea"/>
        <w:numPr>
          <w:ilvl w:val="0"/>
          <w:numId w:val="15"/>
        </w:numPr>
        <w:tabs>
          <w:tab w:val="left" w:pos="2410"/>
          <w:tab w:val="left" w:pos="2552"/>
        </w:tabs>
        <w:suppressAutoHyphens/>
        <w:jc w:val="both"/>
        <w:rPr>
          <w:rFonts w:asciiTheme="minorHAnsi" w:hAnsiTheme="minorHAnsi" w:cstheme="minorHAnsi"/>
          <w:sz w:val="20"/>
        </w:rPr>
      </w:pPr>
      <w:r w:rsidRPr="00093ADA">
        <w:rPr>
          <w:rFonts w:asciiTheme="minorHAnsi" w:hAnsiTheme="minorHAnsi" w:cs="Arial"/>
          <w:sz w:val="20"/>
        </w:rPr>
        <w:t xml:space="preserve">Het </w:t>
      </w:r>
      <w:r w:rsidR="00B22C2B">
        <w:rPr>
          <w:rFonts w:asciiTheme="minorHAnsi" w:hAnsiTheme="minorHAnsi" w:cs="Arial"/>
          <w:sz w:val="20"/>
        </w:rPr>
        <w:t>w</w:t>
      </w:r>
      <w:r w:rsidR="00185E30">
        <w:rPr>
          <w:rFonts w:asciiTheme="minorHAnsi" w:hAnsiTheme="minorHAnsi" w:cs="Arial"/>
          <w:sz w:val="20"/>
        </w:rPr>
        <w:t>erk</w:t>
      </w:r>
      <w:r w:rsidRPr="00093ADA">
        <w:rPr>
          <w:rFonts w:asciiTheme="minorHAnsi" w:hAnsiTheme="minorHAnsi" w:cs="Arial"/>
          <w:sz w:val="20"/>
        </w:rPr>
        <w:t xml:space="preserve"> </w:t>
      </w:r>
      <w:r w:rsidR="00093ADA" w:rsidRPr="00093ADA">
        <w:rPr>
          <w:rFonts w:asciiTheme="minorHAnsi" w:hAnsiTheme="minorHAnsi" w:cs="Arial"/>
          <w:sz w:val="20"/>
        </w:rPr>
        <w:t xml:space="preserve">is uitgevoerd in minimaal </w:t>
      </w:r>
      <w:r w:rsidRPr="00093ADA">
        <w:rPr>
          <w:rFonts w:asciiTheme="minorHAnsi" w:hAnsiTheme="minorHAnsi" w:cs="Arial"/>
          <w:sz w:val="20"/>
        </w:rPr>
        <w:t>sterk stedelijk gebied</w:t>
      </w:r>
      <w:r w:rsidRPr="00093ADA">
        <w:rPr>
          <w:rFonts w:asciiTheme="minorHAnsi" w:hAnsiTheme="minorHAnsi" w:cstheme="minorHAnsi"/>
          <w:sz w:val="20"/>
        </w:rPr>
        <w:t xml:space="preserve">; </w:t>
      </w:r>
    </w:p>
    <w:p w14:paraId="2F8AB9B2" w14:textId="622F9503" w:rsidR="000F54FD" w:rsidRPr="0007639F" w:rsidRDefault="000F54FD" w:rsidP="000F54FD">
      <w:pPr>
        <w:pStyle w:val="Lijstalinea"/>
        <w:numPr>
          <w:ilvl w:val="0"/>
          <w:numId w:val="15"/>
        </w:numPr>
        <w:tabs>
          <w:tab w:val="left" w:pos="2410"/>
        </w:tabs>
        <w:suppressAutoHyphens/>
        <w:spacing w:line="240" w:lineRule="auto"/>
        <w:jc w:val="both"/>
        <w:rPr>
          <w:rFonts w:asciiTheme="minorHAnsi" w:hAnsiTheme="minorHAnsi" w:cs="Arial"/>
          <w:sz w:val="20"/>
        </w:rPr>
      </w:pPr>
      <w:r w:rsidRPr="0007639F">
        <w:rPr>
          <w:rFonts w:asciiTheme="minorHAnsi" w:hAnsiTheme="minorHAnsi" w:cs="Arial"/>
          <w:sz w:val="20"/>
        </w:rPr>
        <w:t xml:space="preserve">Het </w:t>
      </w:r>
      <w:r w:rsidR="00B22C2B">
        <w:rPr>
          <w:rFonts w:asciiTheme="minorHAnsi" w:hAnsiTheme="minorHAnsi" w:cs="Arial"/>
          <w:sz w:val="20"/>
        </w:rPr>
        <w:t>w</w:t>
      </w:r>
      <w:r w:rsidR="00185E30">
        <w:rPr>
          <w:rFonts w:asciiTheme="minorHAnsi" w:hAnsiTheme="minorHAnsi" w:cs="Arial"/>
          <w:sz w:val="20"/>
        </w:rPr>
        <w:t>erk</w:t>
      </w:r>
      <w:r w:rsidRPr="0007639F">
        <w:rPr>
          <w:rFonts w:asciiTheme="minorHAnsi" w:hAnsiTheme="minorHAnsi" w:cs="Arial"/>
          <w:sz w:val="20"/>
        </w:rPr>
        <w:t xml:space="preserve"> had een aannemingssom of een gefactureerd bedrag gelijk aan </w:t>
      </w:r>
      <w:r w:rsidRPr="00BF16CA">
        <w:rPr>
          <w:rFonts w:asciiTheme="minorHAnsi" w:hAnsiTheme="minorHAnsi" w:cs="Arial"/>
          <w:sz w:val="20"/>
        </w:rPr>
        <w:t xml:space="preserve">of </w:t>
      </w:r>
      <w:r w:rsidRPr="00F859D1">
        <w:rPr>
          <w:rFonts w:asciiTheme="minorHAnsi" w:hAnsiTheme="minorHAnsi" w:cs="Arial"/>
          <w:sz w:val="20"/>
        </w:rPr>
        <w:t xml:space="preserve">groter dan € </w:t>
      </w:r>
      <w:r w:rsidR="00F859D1" w:rsidRPr="00F859D1">
        <w:rPr>
          <w:rFonts w:asciiTheme="minorHAnsi" w:hAnsiTheme="minorHAnsi" w:cs="Arial"/>
          <w:sz w:val="20"/>
        </w:rPr>
        <w:t>6</w:t>
      </w:r>
      <w:r w:rsidR="00E3644A" w:rsidRPr="00F859D1">
        <w:rPr>
          <w:rFonts w:asciiTheme="minorHAnsi" w:hAnsiTheme="minorHAnsi" w:cs="Arial"/>
          <w:sz w:val="20"/>
        </w:rPr>
        <w:t>00</w:t>
      </w:r>
      <w:r w:rsidR="00BF16CA" w:rsidRPr="00F859D1">
        <w:rPr>
          <w:rFonts w:asciiTheme="minorHAnsi" w:hAnsiTheme="minorHAnsi" w:cs="Arial"/>
          <w:sz w:val="20"/>
        </w:rPr>
        <w:t>.000</w:t>
      </w:r>
      <w:r w:rsidRPr="00F859D1">
        <w:rPr>
          <w:rFonts w:asciiTheme="minorHAnsi" w:hAnsiTheme="minorHAnsi" w:cs="Arial"/>
          <w:sz w:val="20"/>
        </w:rPr>
        <w:t>,= zegge:</w:t>
      </w:r>
      <w:r w:rsidR="00E3644A" w:rsidRPr="00F859D1">
        <w:rPr>
          <w:rFonts w:asciiTheme="minorHAnsi" w:hAnsiTheme="minorHAnsi" w:cs="Arial"/>
          <w:sz w:val="20"/>
        </w:rPr>
        <w:t xml:space="preserve"> ze</w:t>
      </w:r>
      <w:r w:rsidR="00F859D1" w:rsidRPr="00F859D1">
        <w:rPr>
          <w:rFonts w:asciiTheme="minorHAnsi" w:hAnsiTheme="minorHAnsi" w:cs="Arial"/>
          <w:sz w:val="20"/>
        </w:rPr>
        <w:t>s</w:t>
      </w:r>
      <w:r w:rsidR="00E3644A" w:rsidRPr="00F859D1">
        <w:rPr>
          <w:rFonts w:asciiTheme="minorHAnsi" w:hAnsiTheme="minorHAnsi" w:cs="Arial"/>
          <w:sz w:val="20"/>
        </w:rPr>
        <w:t>honderd</w:t>
      </w:r>
      <w:r w:rsidRPr="00F859D1">
        <w:rPr>
          <w:rFonts w:asciiTheme="minorHAnsi" w:hAnsiTheme="minorHAnsi" w:cs="Arial"/>
          <w:sz w:val="20"/>
        </w:rPr>
        <w:t>duizend euro</w:t>
      </w:r>
      <w:r w:rsidRPr="00BF16CA">
        <w:rPr>
          <w:rFonts w:asciiTheme="minorHAnsi" w:hAnsiTheme="minorHAnsi" w:cs="Arial"/>
          <w:sz w:val="20"/>
        </w:rPr>
        <w:t xml:space="preserve"> exclusief BTW;</w:t>
      </w:r>
      <w:r w:rsidR="001F2334">
        <w:rPr>
          <w:rFonts w:asciiTheme="minorHAnsi" w:hAnsiTheme="minorHAnsi" w:cs="Arial"/>
          <w:sz w:val="20"/>
        </w:rPr>
        <w:t xml:space="preserve"> </w:t>
      </w:r>
    </w:p>
    <w:p w14:paraId="7802AD57" w14:textId="42F8BD89" w:rsidR="000F54FD" w:rsidRDefault="000F54FD" w:rsidP="000F54FD">
      <w:pPr>
        <w:pStyle w:val="Lijstalinea"/>
        <w:numPr>
          <w:ilvl w:val="0"/>
          <w:numId w:val="15"/>
        </w:numPr>
        <w:suppressAutoHyphens/>
        <w:jc w:val="both"/>
        <w:rPr>
          <w:rFonts w:asciiTheme="minorHAnsi" w:hAnsiTheme="minorHAnsi" w:cs="Arial"/>
          <w:sz w:val="20"/>
        </w:rPr>
      </w:pPr>
      <w:r w:rsidRPr="00DB4FF6">
        <w:rPr>
          <w:rFonts w:asciiTheme="minorHAnsi" w:hAnsiTheme="minorHAnsi" w:cs="Arial"/>
          <w:sz w:val="20"/>
        </w:rPr>
        <w:t xml:space="preserve">Het referentieproject dient op het moment van </w:t>
      </w:r>
      <w:r w:rsidR="004F5B1D">
        <w:rPr>
          <w:rFonts w:asciiTheme="minorHAnsi" w:hAnsiTheme="minorHAnsi" w:cs="Arial"/>
          <w:sz w:val="20"/>
        </w:rPr>
        <w:t>Inschrijving</w:t>
      </w:r>
      <w:r w:rsidRPr="00DB4FF6">
        <w:rPr>
          <w:rFonts w:asciiTheme="minorHAnsi" w:hAnsiTheme="minorHAnsi" w:cs="Arial"/>
          <w:sz w:val="20"/>
        </w:rPr>
        <w:t xml:space="preserve"> opgeleverd te zijn.</w:t>
      </w:r>
    </w:p>
    <w:p w14:paraId="47E04CD3" w14:textId="77777777" w:rsidR="002F21FA" w:rsidRDefault="002F21FA" w:rsidP="00CD2938">
      <w:pPr>
        <w:tabs>
          <w:tab w:val="left" w:pos="2410"/>
        </w:tabs>
        <w:ind w:left="2410"/>
        <w:jc w:val="both"/>
        <w:rPr>
          <w:rFonts w:asciiTheme="minorHAnsi" w:hAnsiTheme="minorHAnsi" w:cs="Arial"/>
          <w:b/>
          <w:sz w:val="20"/>
        </w:rPr>
      </w:pPr>
    </w:p>
    <w:bookmarkEnd w:id="106"/>
    <w:p w14:paraId="24CCD6DB" w14:textId="5DAF0A51" w:rsidR="00D3155F" w:rsidRPr="009E3F04" w:rsidRDefault="00D3155F" w:rsidP="00D3155F">
      <w:pPr>
        <w:tabs>
          <w:tab w:val="left" w:pos="2410"/>
        </w:tabs>
        <w:ind w:left="2410"/>
        <w:jc w:val="both"/>
        <w:rPr>
          <w:rFonts w:asciiTheme="minorHAnsi" w:hAnsiTheme="minorHAnsi" w:cs="Arial"/>
          <w:b/>
          <w:sz w:val="20"/>
        </w:rPr>
      </w:pPr>
      <w:r w:rsidRPr="005500D0">
        <w:rPr>
          <w:rFonts w:asciiTheme="minorHAnsi" w:hAnsiTheme="minorHAnsi" w:cs="Arial"/>
          <w:b/>
          <w:sz w:val="20"/>
        </w:rPr>
        <w:t>Kerncompetentie B:</w:t>
      </w:r>
    </w:p>
    <w:p w14:paraId="6B10A9CA" w14:textId="57373B69" w:rsidR="00C53316" w:rsidRPr="009E3F04" w:rsidRDefault="00C53316" w:rsidP="00C53316">
      <w:pPr>
        <w:tabs>
          <w:tab w:val="left" w:pos="2410"/>
        </w:tabs>
        <w:ind w:left="2410"/>
        <w:jc w:val="both"/>
        <w:rPr>
          <w:rFonts w:asciiTheme="minorHAnsi" w:hAnsiTheme="minorHAnsi" w:cs="Arial"/>
          <w:sz w:val="20"/>
        </w:rPr>
      </w:pPr>
      <w:r w:rsidRPr="009E3F04">
        <w:rPr>
          <w:rFonts w:asciiTheme="minorHAnsi" w:hAnsiTheme="minorHAnsi" w:cs="Arial"/>
          <w:sz w:val="20"/>
        </w:rPr>
        <w:t xml:space="preserve">Het hebben van een ervaring met het op een vakkundige en regelmatige wijze uitvoeren van minimaal één </w:t>
      </w:r>
      <w:r>
        <w:rPr>
          <w:rFonts w:asciiTheme="minorHAnsi" w:hAnsiTheme="minorHAnsi" w:cs="Arial"/>
          <w:sz w:val="20"/>
        </w:rPr>
        <w:t>cultuurtechnisch</w:t>
      </w:r>
      <w:r w:rsidRPr="009E3F04">
        <w:rPr>
          <w:rFonts w:asciiTheme="minorHAnsi" w:hAnsiTheme="minorHAnsi" w:cs="Arial"/>
          <w:sz w:val="20"/>
        </w:rPr>
        <w:t xml:space="preserve"> </w:t>
      </w:r>
      <w:r w:rsidR="00B22C2B">
        <w:rPr>
          <w:rFonts w:asciiTheme="minorHAnsi" w:hAnsiTheme="minorHAnsi" w:cs="Arial"/>
          <w:sz w:val="20"/>
        </w:rPr>
        <w:t>w</w:t>
      </w:r>
      <w:r w:rsidR="00185E30">
        <w:rPr>
          <w:rFonts w:asciiTheme="minorHAnsi" w:hAnsiTheme="minorHAnsi" w:cs="Arial"/>
          <w:sz w:val="20"/>
        </w:rPr>
        <w:t>erk</w:t>
      </w:r>
      <w:r w:rsidRPr="009E3F04">
        <w:rPr>
          <w:rFonts w:asciiTheme="minorHAnsi" w:hAnsiTheme="minorHAnsi" w:cs="Arial"/>
          <w:sz w:val="20"/>
        </w:rPr>
        <w:t xml:space="preserve"> met de volgende kenmerken/onder de volgende omstandigheden:</w:t>
      </w:r>
    </w:p>
    <w:p w14:paraId="794E8EEF" w14:textId="08E387B5" w:rsidR="00C53316" w:rsidRDefault="00C53316" w:rsidP="00C53316">
      <w:pPr>
        <w:pStyle w:val="Lijstalinea"/>
        <w:numPr>
          <w:ilvl w:val="0"/>
          <w:numId w:val="48"/>
        </w:numPr>
        <w:tabs>
          <w:tab w:val="left" w:pos="2410"/>
        </w:tabs>
        <w:suppressAutoHyphens/>
        <w:jc w:val="both"/>
        <w:rPr>
          <w:rFonts w:asciiTheme="minorHAnsi" w:hAnsiTheme="minorHAnsi" w:cs="Arial"/>
          <w:sz w:val="20"/>
        </w:rPr>
      </w:pPr>
      <w:r w:rsidRPr="0007639F">
        <w:rPr>
          <w:rFonts w:asciiTheme="minorHAnsi" w:hAnsiTheme="minorHAnsi" w:cs="Arial"/>
          <w:sz w:val="20"/>
        </w:rPr>
        <w:t xml:space="preserve">Het </w:t>
      </w:r>
      <w:r w:rsidR="00B22C2B">
        <w:rPr>
          <w:rFonts w:asciiTheme="minorHAnsi" w:hAnsiTheme="minorHAnsi" w:cs="Arial"/>
          <w:sz w:val="20"/>
        </w:rPr>
        <w:t>w</w:t>
      </w:r>
      <w:r w:rsidR="00185E30">
        <w:rPr>
          <w:rFonts w:asciiTheme="minorHAnsi" w:hAnsiTheme="minorHAnsi" w:cs="Arial"/>
          <w:sz w:val="20"/>
        </w:rPr>
        <w:t>erk</w:t>
      </w:r>
      <w:r w:rsidRPr="0007639F">
        <w:rPr>
          <w:rFonts w:asciiTheme="minorHAnsi" w:hAnsiTheme="minorHAnsi" w:cs="Arial"/>
          <w:sz w:val="20"/>
        </w:rPr>
        <w:t xml:space="preserve"> bestond </w:t>
      </w:r>
      <w:r w:rsidRPr="005B29C3">
        <w:rPr>
          <w:rFonts w:asciiTheme="minorHAnsi" w:hAnsiTheme="minorHAnsi" w:cs="Arial"/>
          <w:sz w:val="20"/>
        </w:rPr>
        <w:t xml:space="preserve">uit een </w:t>
      </w:r>
      <w:r w:rsidR="00B22C2B">
        <w:rPr>
          <w:rFonts w:asciiTheme="minorHAnsi" w:hAnsiTheme="minorHAnsi" w:cs="Arial"/>
          <w:sz w:val="20"/>
        </w:rPr>
        <w:t>o</w:t>
      </w:r>
      <w:r w:rsidR="00185E30">
        <w:rPr>
          <w:rFonts w:asciiTheme="minorHAnsi" w:hAnsiTheme="minorHAnsi" w:cs="Arial"/>
          <w:sz w:val="20"/>
        </w:rPr>
        <w:t>pdracht</w:t>
      </w:r>
      <w:r w:rsidRPr="005B29C3">
        <w:rPr>
          <w:rFonts w:asciiTheme="minorHAnsi" w:hAnsiTheme="minorHAnsi" w:cs="Arial"/>
          <w:sz w:val="20"/>
        </w:rPr>
        <w:t xml:space="preserve"> betreffende </w:t>
      </w:r>
      <w:r>
        <w:rPr>
          <w:rFonts w:asciiTheme="minorHAnsi" w:hAnsiTheme="minorHAnsi" w:cs="Arial"/>
          <w:sz w:val="20"/>
        </w:rPr>
        <w:t>grootschalige aanleg en/of groenverbetering</w:t>
      </w:r>
      <w:r w:rsidRPr="00093ADA">
        <w:rPr>
          <w:rFonts w:asciiTheme="minorHAnsi" w:hAnsiTheme="minorHAnsi" w:cs="Arial"/>
          <w:sz w:val="20"/>
        </w:rPr>
        <w:t>;</w:t>
      </w:r>
    </w:p>
    <w:p w14:paraId="55CE5E09" w14:textId="1B0C760A" w:rsidR="00C53316" w:rsidRPr="00093ADA" w:rsidRDefault="00C53316" w:rsidP="00C53316">
      <w:pPr>
        <w:pStyle w:val="Lijstalinea"/>
        <w:numPr>
          <w:ilvl w:val="0"/>
          <w:numId w:val="48"/>
        </w:numPr>
        <w:tabs>
          <w:tab w:val="left" w:pos="2410"/>
          <w:tab w:val="left" w:pos="2552"/>
        </w:tabs>
        <w:suppressAutoHyphens/>
        <w:jc w:val="both"/>
        <w:rPr>
          <w:rFonts w:asciiTheme="minorHAnsi" w:hAnsiTheme="minorHAnsi" w:cstheme="minorHAnsi"/>
          <w:sz w:val="20"/>
        </w:rPr>
      </w:pPr>
      <w:r w:rsidRPr="00093ADA">
        <w:rPr>
          <w:rFonts w:asciiTheme="minorHAnsi" w:hAnsiTheme="minorHAnsi" w:cs="Arial"/>
          <w:sz w:val="20"/>
        </w:rPr>
        <w:t xml:space="preserve">Het </w:t>
      </w:r>
      <w:r w:rsidR="00B22C2B">
        <w:rPr>
          <w:rFonts w:asciiTheme="minorHAnsi" w:hAnsiTheme="minorHAnsi" w:cs="Arial"/>
          <w:sz w:val="20"/>
        </w:rPr>
        <w:t>w</w:t>
      </w:r>
      <w:r w:rsidR="00185E30">
        <w:rPr>
          <w:rFonts w:asciiTheme="minorHAnsi" w:hAnsiTheme="minorHAnsi" w:cs="Arial"/>
          <w:sz w:val="20"/>
        </w:rPr>
        <w:t>erk</w:t>
      </w:r>
      <w:r w:rsidRPr="00093ADA">
        <w:rPr>
          <w:rFonts w:asciiTheme="minorHAnsi" w:hAnsiTheme="minorHAnsi" w:cs="Arial"/>
          <w:sz w:val="20"/>
        </w:rPr>
        <w:t xml:space="preserve"> is uitgevoerd in minimaal sterk stedelijk gebied</w:t>
      </w:r>
      <w:r w:rsidRPr="00093ADA">
        <w:rPr>
          <w:rFonts w:asciiTheme="minorHAnsi" w:hAnsiTheme="minorHAnsi" w:cstheme="minorHAnsi"/>
          <w:sz w:val="20"/>
        </w:rPr>
        <w:t xml:space="preserve">; </w:t>
      </w:r>
    </w:p>
    <w:p w14:paraId="68FA58CF" w14:textId="67323042" w:rsidR="00C53316" w:rsidRPr="0007639F" w:rsidRDefault="00C53316" w:rsidP="00C53316">
      <w:pPr>
        <w:pStyle w:val="Lijstalinea"/>
        <w:numPr>
          <w:ilvl w:val="0"/>
          <w:numId w:val="48"/>
        </w:numPr>
        <w:tabs>
          <w:tab w:val="left" w:pos="2410"/>
        </w:tabs>
        <w:suppressAutoHyphens/>
        <w:spacing w:line="240" w:lineRule="auto"/>
        <w:jc w:val="both"/>
        <w:rPr>
          <w:rFonts w:asciiTheme="minorHAnsi" w:hAnsiTheme="minorHAnsi" w:cs="Arial"/>
          <w:sz w:val="20"/>
        </w:rPr>
      </w:pPr>
      <w:r w:rsidRPr="0007639F">
        <w:rPr>
          <w:rFonts w:asciiTheme="minorHAnsi" w:hAnsiTheme="minorHAnsi" w:cs="Arial"/>
          <w:sz w:val="20"/>
        </w:rPr>
        <w:t xml:space="preserve">Het </w:t>
      </w:r>
      <w:r w:rsidR="00B22C2B">
        <w:rPr>
          <w:rFonts w:asciiTheme="minorHAnsi" w:hAnsiTheme="minorHAnsi" w:cs="Arial"/>
          <w:sz w:val="20"/>
        </w:rPr>
        <w:t>w</w:t>
      </w:r>
      <w:r w:rsidR="00185E30">
        <w:rPr>
          <w:rFonts w:asciiTheme="minorHAnsi" w:hAnsiTheme="minorHAnsi" w:cs="Arial"/>
          <w:sz w:val="20"/>
        </w:rPr>
        <w:t>erk</w:t>
      </w:r>
      <w:r w:rsidRPr="0007639F">
        <w:rPr>
          <w:rFonts w:asciiTheme="minorHAnsi" w:hAnsiTheme="minorHAnsi" w:cs="Arial"/>
          <w:sz w:val="20"/>
        </w:rPr>
        <w:t xml:space="preserve"> had een aannemingssom of een gefactureerd bedrag gelijk aan </w:t>
      </w:r>
      <w:r w:rsidRPr="00BF16CA">
        <w:rPr>
          <w:rFonts w:asciiTheme="minorHAnsi" w:hAnsiTheme="minorHAnsi" w:cs="Arial"/>
          <w:sz w:val="20"/>
        </w:rPr>
        <w:t xml:space="preserve">of groter dan </w:t>
      </w:r>
      <w:r w:rsidRPr="00F859D1">
        <w:rPr>
          <w:rFonts w:asciiTheme="minorHAnsi" w:hAnsiTheme="minorHAnsi" w:cs="Arial"/>
          <w:sz w:val="20"/>
        </w:rPr>
        <w:t xml:space="preserve">€ </w:t>
      </w:r>
      <w:r w:rsidR="00E3644A" w:rsidRPr="00F859D1">
        <w:rPr>
          <w:rFonts w:asciiTheme="minorHAnsi" w:hAnsiTheme="minorHAnsi" w:cs="Arial"/>
          <w:sz w:val="20"/>
        </w:rPr>
        <w:t>1</w:t>
      </w:r>
      <w:r w:rsidR="00F859D1" w:rsidRPr="00F859D1">
        <w:rPr>
          <w:rFonts w:asciiTheme="minorHAnsi" w:hAnsiTheme="minorHAnsi" w:cs="Arial"/>
          <w:sz w:val="20"/>
        </w:rPr>
        <w:t>50</w:t>
      </w:r>
      <w:r w:rsidRPr="00F859D1">
        <w:rPr>
          <w:rFonts w:asciiTheme="minorHAnsi" w:hAnsiTheme="minorHAnsi" w:cs="Arial"/>
          <w:sz w:val="20"/>
        </w:rPr>
        <w:t xml:space="preserve">.000,= zegge: </w:t>
      </w:r>
      <w:r w:rsidR="00E3644A" w:rsidRPr="00F859D1">
        <w:rPr>
          <w:rFonts w:asciiTheme="minorHAnsi" w:hAnsiTheme="minorHAnsi" w:cs="Arial"/>
          <w:sz w:val="20"/>
        </w:rPr>
        <w:t>honderd</w:t>
      </w:r>
      <w:r w:rsidR="008F7EBB" w:rsidRPr="00F859D1">
        <w:rPr>
          <w:rFonts w:asciiTheme="minorHAnsi" w:hAnsiTheme="minorHAnsi" w:cs="Arial"/>
          <w:sz w:val="20"/>
        </w:rPr>
        <w:t>vijftig</w:t>
      </w:r>
      <w:r w:rsidRPr="00F859D1">
        <w:rPr>
          <w:rFonts w:asciiTheme="minorHAnsi" w:hAnsiTheme="minorHAnsi" w:cs="Arial"/>
          <w:sz w:val="20"/>
        </w:rPr>
        <w:t>duizend</w:t>
      </w:r>
      <w:r w:rsidRPr="00BF16CA">
        <w:rPr>
          <w:rFonts w:asciiTheme="minorHAnsi" w:hAnsiTheme="minorHAnsi" w:cs="Arial"/>
          <w:sz w:val="20"/>
        </w:rPr>
        <w:t xml:space="preserve"> euro exclusief BTW;</w:t>
      </w:r>
    </w:p>
    <w:p w14:paraId="672DD95C" w14:textId="24802B5E" w:rsidR="00C53316" w:rsidRPr="001810FE" w:rsidRDefault="00C53316" w:rsidP="00C53316">
      <w:pPr>
        <w:pStyle w:val="Lijstalinea"/>
        <w:numPr>
          <w:ilvl w:val="0"/>
          <w:numId w:val="48"/>
        </w:numPr>
        <w:suppressAutoHyphens/>
        <w:jc w:val="both"/>
        <w:rPr>
          <w:rFonts w:asciiTheme="minorHAnsi" w:hAnsiTheme="minorHAnsi" w:cs="Arial"/>
          <w:sz w:val="20"/>
        </w:rPr>
      </w:pPr>
      <w:r w:rsidRPr="001810FE">
        <w:rPr>
          <w:rFonts w:asciiTheme="minorHAnsi" w:hAnsiTheme="minorHAnsi" w:cs="Arial"/>
          <w:sz w:val="20"/>
        </w:rPr>
        <w:t xml:space="preserve">Het referentieproject dient op het moment van </w:t>
      </w:r>
      <w:r w:rsidR="004F5B1D">
        <w:rPr>
          <w:rFonts w:asciiTheme="minorHAnsi" w:hAnsiTheme="minorHAnsi" w:cs="Arial"/>
          <w:sz w:val="20"/>
        </w:rPr>
        <w:t>Inschrijving</w:t>
      </w:r>
      <w:r w:rsidRPr="001810FE">
        <w:rPr>
          <w:rFonts w:asciiTheme="minorHAnsi" w:hAnsiTheme="minorHAnsi" w:cs="Arial"/>
          <w:sz w:val="20"/>
        </w:rPr>
        <w:t xml:space="preserve"> opgeleverd te zijn.</w:t>
      </w:r>
    </w:p>
    <w:p w14:paraId="4D901A6B" w14:textId="77777777" w:rsidR="00D3155F" w:rsidRPr="001810FE" w:rsidRDefault="00D3155F" w:rsidP="00982564">
      <w:pPr>
        <w:tabs>
          <w:tab w:val="left" w:pos="2410"/>
        </w:tabs>
        <w:ind w:left="2410"/>
        <w:jc w:val="both"/>
        <w:rPr>
          <w:rFonts w:asciiTheme="minorHAnsi" w:hAnsiTheme="minorHAnsi" w:cs="Arial"/>
          <w:b/>
          <w:sz w:val="20"/>
        </w:rPr>
      </w:pPr>
    </w:p>
    <w:p w14:paraId="5C925216" w14:textId="12A4850F" w:rsidR="00982564" w:rsidRPr="001810FE" w:rsidRDefault="00982564" w:rsidP="00982564">
      <w:pPr>
        <w:tabs>
          <w:tab w:val="left" w:pos="2410"/>
        </w:tabs>
        <w:ind w:left="2410"/>
        <w:jc w:val="both"/>
        <w:rPr>
          <w:rFonts w:asciiTheme="minorHAnsi" w:hAnsiTheme="minorHAnsi" w:cs="Arial"/>
          <w:b/>
          <w:sz w:val="20"/>
        </w:rPr>
      </w:pPr>
      <w:r w:rsidRPr="001810FE">
        <w:rPr>
          <w:rFonts w:asciiTheme="minorHAnsi" w:hAnsiTheme="minorHAnsi" w:cs="Arial"/>
          <w:b/>
          <w:sz w:val="20"/>
        </w:rPr>
        <w:t xml:space="preserve">Kerncompetentie </w:t>
      </w:r>
      <w:r w:rsidR="00D3155F" w:rsidRPr="001810FE">
        <w:rPr>
          <w:rFonts w:asciiTheme="minorHAnsi" w:hAnsiTheme="minorHAnsi" w:cs="Arial"/>
          <w:b/>
          <w:sz w:val="20"/>
        </w:rPr>
        <w:t>C</w:t>
      </w:r>
      <w:r w:rsidRPr="001810FE">
        <w:rPr>
          <w:rFonts w:asciiTheme="minorHAnsi" w:hAnsiTheme="minorHAnsi" w:cs="Arial"/>
          <w:b/>
          <w:sz w:val="20"/>
        </w:rPr>
        <w:t>:</w:t>
      </w:r>
    </w:p>
    <w:p w14:paraId="74640149" w14:textId="5CEB0FA0" w:rsidR="00982564" w:rsidRDefault="00982564" w:rsidP="00982564">
      <w:pPr>
        <w:tabs>
          <w:tab w:val="left" w:pos="2410"/>
        </w:tabs>
        <w:ind w:left="2410"/>
        <w:jc w:val="both"/>
        <w:rPr>
          <w:rFonts w:asciiTheme="minorHAnsi" w:hAnsiTheme="minorHAnsi" w:cs="Arial"/>
          <w:sz w:val="20"/>
        </w:rPr>
      </w:pPr>
      <w:r w:rsidRPr="001810FE">
        <w:rPr>
          <w:rFonts w:asciiTheme="minorHAnsi" w:hAnsiTheme="minorHAnsi" w:cs="Arial"/>
          <w:sz w:val="20"/>
        </w:rPr>
        <w:t xml:space="preserve">Het hebben van een ervaring met het op een vakkundige en regelmatige wijze uitvoeren van minimaal één civieltechnisch </w:t>
      </w:r>
      <w:r w:rsidR="00B22C2B">
        <w:rPr>
          <w:rFonts w:asciiTheme="minorHAnsi" w:hAnsiTheme="minorHAnsi" w:cs="Arial"/>
          <w:sz w:val="20"/>
        </w:rPr>
        <w:t>w</w:t>
      </w:r>
      <w:r w:rsidR="00185E30">
        <w:rPr>
          <w:rFonts w:asciiTheme="minorHAnsi" w:hAnsiTheme="minorHAnsi" w:cs="Arial"/>
          <w:sz w:val="20"/>
        </w:rPr>
        <w:t>erk</w:t>
      </w:r>
      <w:r w:rsidRPr="001810FE">
        <w:rPr>
          <w:rFonts w:asciiTheme="minorHAnsi" w:hAnsiTheme="minorHAnsi" w:cs="Arial"/>
          <w:sz w:val="20"/>
        </w:rPr>
        <w:t xml:space="preserve"> met de volgende</w:t>
      </w:r>
      <w:r w:rsidRPr="002144FA">
        <w:rPr>
          <w:rFonts w:asciiTheme="minorHAnsi" w:hAnsiTheme="minorHAnsi" w:cs="Arial"/>
          <w:sz w:val="20"/>
        </w:rPr>
        <w:t xml:space="preserve"> kenmerken/onder de volgende omstandigheden:</w:t>
      </w:r>
    </w:p>
    <w:p w14:paraId="164314A8" w14:textId="126B555F" w:rsidR="00982564" w:rsidRPr="003E5A2D" w:rsidRDefault="00982564" w:rsidP="00AE2F7C">
      <w:pPr>
        <w:pStyle w:val="Lijstalinea"/>
        <w:numPr>
          <w:ilvl w:val="0"/>
          <w:numId w:val="37"/>
        </w:numPr>
        <w:tabs>
          <w:tab w:val="left" w:pos="2410"/>
        </w:tabs>
        <w:suppressAutoHyphens/>
        <w:jc w:val="both"/>
        <w:rPr>
          <w:rFonts w:asciiTheme="minorHAnsi" w:hAnsiTheme="minorHAnsi" w:cs="Arial"/>
          <w:sz w:val="20"/>
        </w:rPr>
      </w:pPr>
      <w:r w:rsidRPr="003E5A2D">
        <w:rPr>
          <w:rFonts w:asciiTheme="minorHAnsi" w:hAnsiTheme="minorHAnsi" w:cs="Arial"/>
          <w:sz w:val="20"/>
        </w:rPr>
        <w:t xml:space="preserve">Het </w:t>
      </w:r>
      <w:r w:rsidR="00B22C2B">
        <w:rPr>
          <w:rFonts w:asciiTheme="minorHAnsi" w:hAnsiTheme="minorHAnsi" w:cs="Arial"/>
          <w:sz w:val="20"/>
        </w:rPr>
        <w:t>w</w:t>
      </w:r>
      <w:r w:rsidR="00185E30">
        <w:rPr>
          <w:rFonts w:asciiTheme="minorHAnsi" w:hAnsiTheme="minorHAnsi" w:cs="Arial"/>
          <w:sz w:val="20"/>
        </w:rPr>
        <w:t>erk</w:t>
      </w:r>
      <w:r w:rsidRPr="003E5A2D">
        <w:rPr>
          <w:rFonts w:asciiTheme="minorHAnsi" w:hAnsiTheme="minorHAnsi" w:cs="Arial"/>
          <w:sz w:val="20"/>
        </w:rPr>
        <w:t xml:space="preserve"> bestond uit een </w:t>
      </w:r>
      <w:r w:rsidR="00B22C2B">
        <w:rPr>
          <w:rFonts w:asciiTheme="minorHAnsi" w:hAnsiTheme="minorHAnsi" w:cs="Arial"/>
          <w:sz w:val="20"/>
        </w:rPr>
        <w:t>o</w:t>
      </w:r>
      <w:r w:rsidR="00185E30">
        <w:rPr>
          <w:rFonts w:asciiTheme="minorHAnsi" w:hAnsiTheme="minorHAnsi" w:cs="Arial"/>
          <w:sz w:val="20"/>
        </w:rPr>
        <w:t>pdracht</w:t>
      </w:r>
      <w:r w:rsidRPr="003E5A2D">
        <w:rPr>
          <w:rFonts w:asciiTheme="minorHAnsi" w:hAnsiTheme="minorHAnsi" w:cs="Arial"/>
          <w:sz w:val="20"/>
        </w:rPr>
        <w:t xml:space="preserve"> betreffende </w:t>
      </w:r>
      <w:r w:rsidRPr="008F7EBB">
        <w:rPr>
          <w:rFonts w:asciiTheme="minorHAnsi" w:hAnsiTheme="minorHAnsi" w:cs="Arial"/>
          <w:sz w:val="20"/>
        </w:rPr>
        <w:t>het aanleggen</w:t>
      </w:r>
      <w:r w:rsidR="005B29C3" w:rsidRPr="008F7EBB">
        <w:rPr>
          <w:rFonts w:asciiTheme="minorHAnsi" w:hAnsiTheme="minorHAnsi" w:cs="Arial"/>
          <w:sz w:val="20"/>
        </w:rPr>
        <w:t xml:space="preserve"> </w:t>
      </w:r>
      <w:r w:rsidRPr="008F7EBB">
        <w:rPr>
          <w:rFonts w:asciiTheme="minorHAnsi" w:hAnsiTheme="minorHAnsi" w:cs="Arial"/>
          <w:sz w:val="20"/>
        </w:rPr>
        <w:t xml:space="preserve">van </w:t>
      </w:r>
      <w:r w:rsidR="003E5A2D" w:rsidRPr="008F7EBB">
        <w:rPr>
          <w:rFonts w:asciiTheme="minorHAnsi" w:hAnsiTheme="minorHAnsi" w:cs="Arial"/>
          <w:sz w:val="20"/>
        </w:rPr>
        <w:t>beton</w:t>
      </w:r>
      <w:r w:rsidRPr="008F7EBB">
        <w:rPr>
          <w:rFonts w:asciiTheme="minorHAnsi" w:hAnsiTheme="minorHAnsi" w:cs="Arial"/>
          <w:sz w:val="20"/>
        </w:rPr>
        <w:t>riolering</w:t>
      </w:r>
      <w:r w:rsidR="005B29C3" w:rsidRPr="008F7EBB">
        <w:rPr>
          <w:rFonts w:asciiTheme="minorHAnsi" w:hAnsiTheme="minorHAnsi" w:cs="Arial"/>
          <w:sz w:val="20"/>
        </w:rPr>
        <w:t xml:space="preserve"> </w:t>
      </w:r>
      <w:r w:rsidR="003E5A2D" w:rsidRPr="008F7EBB">
        <w:rPr>
          <w:rFonts w:asciiTheme="minorHAnsi" w:hAnsiTheme="minorHAnsi" w:cs="Arial"/>
          <w:sz w:val="20"/>
        </w:rPr>
        <w:t>waarbij de kleinste</w:t>
      </w:r>
      <w:r w:rsidR="005B29C3" w:rsidRPr="008F7EBB">
        <w:rPr>
          <w:rFonts w:asciiTheme="minorHAnsi" w:hAnsiTheme="minorHAnsi" w:cs="Arial"/>
          <w:sz w:val="20"/>
        </w:rPr>
        <w:t xml:space="preserve"> </w:t>
      </w:r>
      <w:r w:rsidR="004B0FFE" w:rsidRPr="008F7EBB">
        <w:rPr>
          <w:rFonts w:asciiTheme="minorHAnsi" w:hAnsiTheme="minorHAnsi" w:cs="Arial"/>
          <w:sz w:val="20"/>
        </w:rPr>
        <w:t>diameter</w:t>
      </w:r>
      <w:r w:rsidR="003E5A2D" w:rsidRPr="008F7EBB">
        <w:rPr>
          <w:rFonts w:asciiTheme="minorHAnsi" w:hAnsiTheme="minorHAnsi" w:cs="Arial"/>
          <w:sz w:val="20"/>
        </w:rPr>
        <w:t xml:space="preserve"> groter of gelijk aan Ø</w:t>
      </w:r>
      <w:r w:rsidR="004B0FFE" w:rsidRPr="008F7EBB">
        <w:rPr>
          <w:rFonts w:asciiTheme="minorHAnsi" w:hAnsiTheme="minorHAnsi" w:cs="Arial"/>
          <w:sz w:val="20"/>
        </w:rPr>
        <w:t xml:space="preserve"> </w:t>
      </w:r>
      <w:r w:rsidR="003E5A2D" w:rsidRPr="008F7EBB">
        <w:rPr>
          <w:rFonts w:asciiTheme="minorHAnsi" w:hAnsiTheme="minorHAnsi" w:cs="Arial"/>
          <w:sz w:val="20"/>
        </w:rPr>
        <w:t>3</w:t>
      </w:r>
      <w:r w:rsidR="005B29C3" w:rsidRPr="008F7EBB">
        <w:rPr>
          <w:rFonts w:asciiTheme="minorHAnsi" w:hAnsiTheme="minorHAnsi" w:cs="Arial"/>
          <w:sz w:val="20"/>
        </w:rPr>
        <w:t>00</w:t>
      </w:r>
      <w:r w:rsidR="003E5A2D" w:rsidRPr="008F7EBB">
        <w:rPr>
          <w:rFonts w:asciiTheme="minorHAnsi" w:hAnsiTheme="minorHAnsi" w:cs="Arial"/>
          <w:sz w:val="20"/>
        </w:rPr>
        <w:t xml:space="preserve"> </w:t>
      </w:r>
      <w:r w:rsidR="005B29C3" w:rsidRPr="008F7EBB">
        <w:rPr>
          <w:rFonts w:asciiTheme="minorHAnsi" w:hAnsiTheme="minorHAnsi" w:cs="Arial"/>
          <w:sz w:val="20"/>
        </w:rPr>
        <w:t>mm</w:t>
      </w:r>
      <w:r w:rsidR="003E5A2D" w:rsidRPr="003E5A2D">
        <w:rPr>
          <w:rFonts w:asciiTheme="minorHAnsi" w:hAnsiTheme="minorHAnsi" w:cs="Arial"/>
          <w:sz w:val="20"/>
        </w:rPr>
        <w:t xml:space="preserve"> is;</w:t>
      </w:r>
    </w:p>
    <w:p w14:paraId="267C2B07" w14:textId="4D599258" w:rsidR="00982564" w:rsidRPr="00093ADA" w:rsidRDefault="00982564" w:rsidP="00982564">
      <w:pPr>
        <w:pStyle w:val="Lijstalinea"/>
        <w:numPr>
          <w:ilvl w:val="0"/>
          <w:numId w:val="37"/>
        </w:numPr>
        <w:tabs>
          <w:tab w:val="left" w:pos="2410"/>
          <w:tab w:val="left" w:pos="2552"/>
        </w:tabs>
        <w:suppressAutoHyphens/>
        <w:jc w:val="both"/>
        <w:rPr>
          <w:rFonts w:asciiTheme="minorHAnsi" w:hAnsiTheme="minorHAnsi" w:cstheme="minorHAnsi"/>
          <w:sz w:val="20"/>
        </w:rPr>
      </w:pPr>
      <w:r w:rsidRPr="00093ADA">
        <w:rPr>
          <w:rFonts w:asciiTheme="minorHAnsi" w:hAnsiTheme="minorHAnsi" w:cs="Arial"/>
          <w:sz w:val="20"/>
        </w:rPr>
        <w:t xml:space="preserve">Het </w:t>
      </w:r>
      <w:r w:rsidR="00B22C2B">
        <w:rPr>
          <w:rFonts w:asciiTheme="minorHAnsi" w:hAnsiTheme="minorHAnsi" w:cs="Arial"/>
          <w:sz w:val="20"/>
        </w:rPr>
        <w:t>w</w:t>
      </w:r>
      <w:r w:rsidR="00185E30">
        <w:rPr>
          <w:rFonts w:asciiTheme="minorHAnsi" w:hAnsiTheme="minorHAnsi" w:cs="Arial"/>
          <w:sz w:val="20"/>
        </w:rPr>
        <w:t>erk</w:t>
      </w:r>
      <w:r w:rsidRPr="00093ADA">
        <w:rPr>
          <w:rFonts w:asciiTheme="minorHAnsi" w:hAnsiTheme="minorHAnsi" w:cs="Arial"/>
          <w:sz w:val="20"/>
        </w:rPr>
        <w:t xml:space="preserve"> is uitgevoerd in minimaal sterk stedelijk gebied</w:t>
      </w:r>
      <w:r w:rsidRPr="00093ADA">
        <w:rPr>
          <w:rFonts w:asciiTheme="minorHAnsi" w:hAnsiTheme="minorHAnsi" w:cstheme="minorHAnsi"/>
          <w:sz w:val="20"/>
        </w:rPr>
        <w:t xml:space="preserve">; </w:t>
      </w:r>
    </w:p>
    <w:p w14:paraId="048B75A7" w14:textId="37D58822" w:rsidR="00982564" w:rsidRPr="0007639F" w:rsidRDefault="00982564" w:rsidP="00982564">
      <w:pPr>
        <w:pStyle w:val="Lijstalinea"/>
        <w:numPr>
          <w:ilvl w:val="0"/>
          <w:numId w:val="37"/>
        </w:numPr>
        <w:tabs>
          <w:tab w:val="left" w:pos="2410"/>
        </w:tabs>
        <w:suppressAutoHyphens/>
        <w:spacing w:line="240" w:lineRule="auto"/>
        <w:jc w:val="both"/>
        <w:rPr>
          <w:rFonts w:asciiTheme="minorHAnsi" w:hAnsiTheme="minorHAnsi" w:cs="Arial"/>
          <w:sz w:val="20"/>
        </w:rPr>
      </w:pPr>
      <w:r w:rsidRPr="0007639F">
        <w:rPr>
          <w:rFonts w:asciiTheme="minorHAnsi" w:hAnsiTheme="minorHAnsi" w:cs="Arial"/>
          <w:sz w:val="20"/>
        </w:rPr>
        <w:t xml:space="preserve">Het </w:t>
      </w:r>
      <w:r w:rsidR="00B22C2B">
        <w:rPr>
          <w:rFonts w:asciiTheme="minorHAnsi" w:hAnsiTheme="minorHAnsi" w:cs="Arial"/>
          <w:sz w:val="20"/>
        </w:rPr>
        <w:t>w</w:t>
      </w:r>
      <w:r w:rsidR="00185E30">
        <w:rPr>
          <w:rFonts w:asciiTheme="minorHAnsi" w:hAnsiTheme="minorHAnsi" w:cs="Arial"/>
          <w:sz w:val="20"/>
        </w:rPr>
        <w:t>erk</w:t>
      </w:r>
      <w:r w:rsidRPr="0007639F">
        <w:rPr>
          <w:rFonts w:asciiTheme="minorHAnsi" w:hAnsiTheme="minorHAnsi" w:cs="Arial"/>
          <w:sz w:val="20"/>
        </w:rPr>
        <w:t xml:space="preserve"> had een aannemingssom of een gefactureerd bedrag gelijk aan </w:t>
      </w:r>
      <w:r w:rsidRPr="00BF16CA">
        <w:rPr>
          <w:rFonts w:asciiTheme="minorHAnsi" w:hAnsiTheme="minorHAnsi" w:cs="Arial"/>
          <w:sz w:val="20"/>
        </w:rPr>
        <w:t xml:space="preserve">of groter dan € </w:t>
      </w:r>
      <w:r w:rsidR="00F859D1" w:rsidRPr="00F859D1">
        <w:rPr>
          <w:rFonts w:asciiTheme="minorHAnsi" w:hAnsiTheme="minorHAnsi" w:cs="Arial"/>
          <w:sz w:val="20"/>
        </w:rPr>
        <w:t>250</w:t>
      </w:r>
      <w:r w:rsidRPr="00F859D1">
        <w:rPr>
          <w:rFonts w:asciiTheme="minorHAnsi" w:hAnsiTheme="minorHAnsi" w:cs="Arial"/>
          <w:sz w:val="20"/>
        </w:rPr>
        <w:t xml:space="preserve">.000,= zegge: </w:t>
      </w:r>
      <w:r w:rsidR="00F859D1" w:rsidRPr="00F859D1">
        <w:rPr>
          <w:rFonts w:asciiTheme="minorHAnsi" w:hAnsiTheme="minorHAnsi" w:cs="Arial"/>
          <w:sz w:val="20"/>
        </w:rPr>
        <w:t>twee</w:t>
      </w:r>
      <w:r w:rsidR="008F7EBB" w:rsidRPr="00F859D1">
        <w:rPr>
          <w:rFonts w:asciiTheme="minorHAnsi" w:hAnsiTheme="minorHAnsi" w:cs="Arial"/>
          <w:sz w:val="20"/>
        </w:rPr>
        <w:t>honderdvijftig</w:t>
      </w:r>
      <w:r w:rsidRPr="00F859D1">
        <w:rPr>
          <w:rFonts w:asciiTheme="minorHAnsi" w:hAnsiTheme="minorHAnsi" w:cs="Arial"/>
          <w:sz w:val="20"/>
        </w:rPr>
        <w:t>duizend</w:t>
      </w:r>
      <w:r w:rsidRPr="00BF16CA">
        <w:rPr>
          <w:rFonts w:asciiTheme="minorHAnsi" w:hAnsiTheme="minorHAnsi" w:cs="Arial"/>
          <w:sz w:val="20"/>
        </w:rPr>
        <w:t xml:space="preserve"> euro exclusief BTW;</w:t>
      </w:r>
    </w:p>
    <w:p w14:paraId="752D2D6E" w14:textId="4BB78C8E" w:rsidR="00982564" w:rsidRDefault="00982564" w:rsidP="00982564">
      <w:pPr>
        <w:pStyle w:val="Lijstalinea"/>
        <w:numPr>
          <w:ilvl w:val="0"/>
          <w:numId w:val="37"/>
        </w:numPr>
        <w:suppressAutoHyphens/>
        <w:jc w:val="both"/>
        <w:rPr>
          <w:rFonts w:asciiTheme="minorHAnsi" w:hAnsiTheme="minorHAnsi" w:cs="Arial"/>
          <w:sz w:val="20"/>
        </w:rPr>
      </w:pPr>
      <w:r w:rsidRPr="00DB4FF6">
        <w:rPr>
          <w:rFonts w:asciiTheme="minorHAnsi" w:hAnsiTheme="minorHAnsi" w:cs="Arial"/>
          <w:sz w:val="20"/>
        </w:rPr>
        <w:t xml:space="preserve">Het referentieproject dient op het moment van </w:t>
      </w:r>
      <w:r w:rsidR="004F5B1D">
        <w:rPr>
          <w:rFonts w:asciiTheme="minorHAnsi" w:hAnsiTheme="minorHAnsi" w:cs="Arial"/>
          <w:sz w:val="20"/>
        </w:rPr>
        <w:t>Inschrijving</w:t>
      </w:r>
      <w:r w:rsidRPr="00DB4FF6">
        <w:rPr>
          <w:rFonts w:asciiTheme="minorHAnsi" w:hAnsiTheme="minorHAnsi" w:cs="Arial"/>
          <w:sz w:val="20"/>
        </w:rPr>
        <w:t xml:space="preserve"> opgeleverd te zijn.</w:t>
      </w:r>
    </w:p>
    <w:p w14:paraId="48985008" w14:textId="6134C3C7" w:rsidR="00982564" w:rsidRDefault="00982564" w:rsidP="00982564">
      <w:pPr>
        <w:tabs>
          <w:tab w:val="left" w:pos="2410"/>
        </w:tabs>
        <w:ind w:left="2410"/>
        <w:jc w:val="both"/>
        <w:rPr>
          <w:rFonts w:asciiTheme="minorHAnsi" w:hAnsiTheme="minorHAnsi" w:cs="Arial"/>
          <w:sz w:val="20"/>
        </w:rPr>
      </w:pPr>
    </w:p>
    <w:p w14:paraId="024AFD89" w14:textId="7A4C9F43" w:rsidR="000F54FD" w:rsidRPr="002144FA" w:rsidRDefault="000F54FD" w:rsidP="000F54FD">
      <w:pPr>
        <w:tabs>
          <w:tab w:val="left" w:pos="2410"/>
        </w:tabs>
        <w:ind w:left="2410"/>
        <w:jc w:val="both"/>
        <w:rPr>
          <w:rFonts w:asciiTheme="minorHAnsi" w:hAnsiTheme="minorHAnsi" w:cs="Arial"/>
          <w:b/>
          <w:sz w:val="20"/>
        </w:rPr>
      </w:pPr>
      <w:r w:rsidRPr="00D3155F">
        <w:rPr>
          <w:rFonts w:asciiTheme="minorHAnsi" w:hAnsiTheme="minorHAnsi" w:cs="Arial"/>
          <w:b/>
          <w:sz w:val="20"/>
        </w:rPr>
        <w:t xml:space="preserve">Kerncompetentie </w:t>
      </w:r>
      <w:r w:rsidR="00D3155F" w:rsidRPr="00D3155F">
        <w:rPr>
          <w:rFonts w:asciiTheme="minorHAnsi" w:hAnsiTheme="minorHAnsi" w:cs="Arial"/>
          <w:b/>
          <w:sz w:val="20"/>
        </w:rPr>
        <w:t>D</w:t>
      </w:r>
      <w:r w:rsidRPr="00D3155F">
        <w:rPr>
          <w:rFonts w:asciiTheme="minorHAnsi" w:hAnsiTheme="minorHAnsi" w:cs="Arial"/>
          <w:b/>
          <w:sz w:val="20"/>
        </w:rPr>
        <w:t>:</w:t>
      </w:r>
    </w:p>
    <w:p w14:paraId="11ED1291" w14:textId="0CDA6BA7" w:rsidR="000F54FD" w:rsidRPr="002144FA" w:rsidRDefault="000F54FD" w:rsidP="000F54FD">
      <w:pPr>
        <w:tabs>
          <w:tab w:val="left" w:pos="2410"/>
        </w:tabs>
        <w:ind w:left="2410"/>
        <w:jc w:val="both"/>
        <w:rPr>
          <w:rFonts w:asciiTheme="minorHAnsi" w:hAnsiTheme="minorHAnsi" w:cs="Arial"/>
          <w:sz w:val="20"/>
        </w:rPr>
      </w:pPr>
      <w:r w:rsidRPr="002144FA">
        <w:rPr>
          <w:rFonts w:asciiTheme="minorHAnsi" w:hAnsiTheme="minorHAnsi" w:cs="Arial"/>
          <w:sz w:val="20"/>
        </w:rPr>
        <w:t xml:space="preserve">Het hebben van een ervaring met het op een vakkundige en regelmatige wijze uitvoeren van minimaal één civieltechnisch </w:t>
      </w:r>
      <w:r w:rsidR="00B22C2B">
        <w:rPr>
          <w:rFonts w:asciiTheme="minorHAnsi" w:hAnsiTheme="minorHAnsi" w:cs="Arial"/>
          <w:sz w:val="20"/>
        </w:rPr>
        <w:t>w</w:t>
      </w:r>
      <w:r w:rsidR="00185E30">
        <w:rPr>
          <w:rFonts w:asciiTheme="minorHAnsi" w:hAnsiTheme="minorHAnsi" w:cs="Arial"/>
          <w:sz w:val="20"/>
        </w:rPr>
        <w:t>erk</w:t>
      </w:r>
      <w:r w:rsidRPr="002144FA">
        <w:rPr>
          <w:rFonts w:asciiTheme="minorHAnsi" w:hAnsiTheme="minorHAnsi" w:cs="Arial"/>
          <w:sz w:val="20"/>
        </w:rPr>
        <w:t xml:space="preserve"> met de volgende kenmerken/onder de volgende omstandigheden:</w:t>
      </w:r>
    </w:p>
    <w:p w14:paraId="4EEDF515" w14:textId="3F8BBE1A" w:rsidR="000F54FD" w:rsidRPr="00982564" w:rsidRDefault="000F54FD" w:rsidP="00982564">
      <w:pPr>
        <w:pStyle w:val="Lijstalinea"/>
        <w:numPr>
          <w:ilvl w:val="0"/>
          <w:numId w:val="38"/>
        </w:numPr>
        <w:tabs>
          <w:tab w:val="left" w:pos="2410"/>
        </w:tabs>
        <w:suppressAutoHyphens/>
        <w:spacing w:line="240" w:lineRule="auto"/>
        <w:jc w:val="both"/>
        <w:rPr>
          <w:rFonts w:asciiTheme="minorHAnsi" w:hAnsiTheme="minorHAnsi" w:cs="Arial"/>
          <w:sz w:val="20"/>
        </w:rPr>
      </w:pPr>
      <w:r w:rsidRPr="002144FA">
        <w:rPr>
          <w:rFonts w:asciiTheme="minorHAnsi" w:hAnsiTheme="minorHAnsi" w:cs="Arial"/>
          <w:sz w:val="20"/>
        </w:rPr>
        <w:t xml:space="preserve">Bij het </w:t>
      </w:r>
      <w:r w:rsidR="00B22C2B">
        <w:rPr>
          <w:rFonts w:asciiTheme="minorHAnsi" w:hAnsiTheme="minorHAnsi" w:cs="Arial"/>
          <w:sz w:val="20"/>
        </w:rPr>
        <w:t>w</w:t>
      </w:r>
      <w:r w:rsidR="00185E30">
        <w:rPr>
          <w:rFonts w:asciiTheme="minorHAnsi" w:hAnsiTheme="minorHAnsi" w:cs="Arial"/>
          <w:sz w:val="20"/>
        </w:rPr>
        <w:t>erk</w:t>
      </w:r>
      <w:r w:rsidRPr="002144FA">
        <w:rPr>
          <w:rFonts w:asciiTheme="minorHAnsi" w:hAnsiTheme="minorHAnsi" w:cs="Arial"/>
          <w:sz w:val="20"/>
        </w:rPr>
        <w:t xml:space="preserve"> was de </w:t>
      </w:r>
      <w:r w:rsidR="00185E30">
        <w:rPr>
          <w:rFonts w:asciiTheme="minorHAnsi" w:hAnsiTheme="minorHAnsi" w:cs="Arial"/>
          <w:sz w:val="20"/>
        </w:rPr>
        <w:t>Inschrijver</w:t>
      </w:r>
      <w:r w:rsidRPr="002144FA">
        <w:rPr>
          <w:rFonts w:asciiTheme="minorHAnsi" w:hAnsiTheme="minorHAnsi" w:cs="Arial"/>
          <w:sz w:val="20"/>
        </w:rPr>
        <w:t xml:space="preserve"> belast met het verzorgen van het </w:t>
      </w:r>
      <w:r w:rsidRPr="00D3155F">
        <w:rPr>
          <w:rFonts w:asciiTheme="minorHAnsi" w:hAnsiTheme="minorHAnsi" w:cs="Arial"/>
          <w:sz w:val="20"/>
        </w:rPr>
        <w:t>omgevingsmanagement</w:t>
      </w:r>
      <w:r w:rsidR="00F41538">
        <w:rPr>
          <w:rFonts w:asciiTheme="minorHAnsi" w:hAnsiTheme="minorHAnsi" w:cs="Arial"/>
          <w:sz w:val="20"/>
        </w:rPr>
        <w:t xml:space="preserve"> waarbij</w:t>
      </w:r>
      <w:r w:rsidRPr="00D3155F">
        <w:rPr>
          <w:rFonts w:asciiTheme="minorHAnsi" w:hAnsiTheme="minorHAnsi" w:cs="Arial"/>
          <w:sz w:val="20"/>
        </w:rPr>
        <w:t xml:space="preserve"> minimaal 5 afzonderlijke stakeholders</w:t>
      </w:r>
      <w:r w:rsidR="00F41538">
        <w:rPr>
          <w:rFonts w:asciiTheme="minorHAnsi" w:hAnsiTheme="minorHAnsi" w:cs="Arial"/>
          <w:sz w:val="20"/>
        </w:rPr>
        <w:t xml:space="preserve"> betrokken waren</w:t>
      </w:r>
      <w:r w:rsidRPr="00D3155F">
        <w:rPr>
          <w:rFonts w:asciiTheme="minorHAnsi" w:hAnsiTheme="minorHAnsi" w:cs="Arial"/>
          <w:sz w:val="20"/>
        </w:rPr>
        <w:t>;</w:t>
      </w:r>
    </w:p>
    <w:p w14:paraId="5E0EB07B" w14:textId="73DA0801" w:rsidR="000F54FD" w:rsidRPr="002144FA" w:rsidRDefault="000F54FD" w:rsidP="00982564">
      <w:pPr>
        <w:pStyle w:val="Lijstalinea"/>
        <w:numPr>
          <w:ilvl w:val="0"/>
          <w:numId w:val="38"/>
        </w:numPr>
        <w:tabs>
          <w:tab w:val="left" w:pos="2410"/>
        </w:tabs>
        <w:suppressAutoHyphens/>
        <w:spacing w:line="240" w:lineRule="auto"/>
        <w:jc w:val="both"/>
        <w:rPr>
          <w:rFonts w:asciiTheme="minorHAnsi" w:hAnsiTheme="minorHAnsi" w:cs="Arial"/>
          <w:sz w:val="20"/>
        </w:rPr>
      </w:pPr>
      <w:r w:rsidRPr="002144FA">
        <w:rPr>
          <w:rFonts w:asciiTheme="minorHAnsi" w:hAnsiTheme="minorHAnsi" w:cs="Arial"/>
          <w:sz w:val="20"/>
        </w:rPr>
        <w:t xml:space="preserve">Bij het </w:t>
      </w:r>
      <w:r w:rsidR="00B22C2B">
        <w:rPr>
          <w:rFonts w:asciiTheme="minorHAnsi" w:hAnsiTheme="minorHAnsi" w:cs="Arial"/>
          <w:sz w:val="20"/>
        </w:rPr>
        <w:t>w</w:t>
      </w:r>
      <w:r w:rsidR="00185E30">
        <w:rPr>
          <w:rFonts w:asciiTheme="minorHAnsi" w:hAnsiTheme="minorHAnsi" w:cs="Arial"/>
          <w:sz w:val="20"/>
        </w:rPr>
        <w:t>erk</w:t>
      </w:r>
      <w:r w:rsidRPr="002144FA">
        <w:rPr>
          <w:rFonts w:asciiTheme="minorHAnsi" w:hAnsiTheme="minorHAnsi" w:cs="Arial"/>
          <w:sz w:val="20"/>
        </w:rPr>
        <w:t xml:space="preserve"> was de </w:t>
      </w:r>
      <w:r w:rsidR="00185E30">
        <w:rPr>
          <w:rFonts w:asciiTheme="minorHAnsi" w:hAnsiTheme="minorHAnsi" w:cs="Arial"/>
          <w:sz w:val="20"/>
        </w:rPr>
        <w:t>Inschrijver</w:t>
      </w:r>
      <w:r w:rsidRPr="002144FA">
        <w:rPr>
          <w:rFonts w:asciiTheme="minorHAnsi" w:hAnsiTheme="minorHAnsi" w:cs="Arial"/>
          <w:sz w:val="20"/>
        </w:rPr>
        <w:t xml:space="preserve"> belast  met de organisatie en leiding van het referentieproject voor een </w:t>
      </w:r>
      <w:r w:rsidR="00B22C2B">
        <w:rPr>
          <w:rFonts w:asciiTheme="minorHAnsi" w:hAnsiTheme="minorHAnsi" w:cs="Arial"/>
          <w:sz w:val="20"/>
        </w:rPr>
        <w:t>o</w:t>
      </w:r>
      <w:r w:rsidR="00185E30">
        <w:rPr>
          <w:rFonts w:asciiTheme="minorHAnsi" w:hAnsiTheme="minorHAnsi" w:cs="Arial"/>
          <w:sz w:val="20"/>
        </w:rPr>
        <w:t>pdrachtgever</w:t>
      </w:r>
      <w:r w:rsidRPr="002144FA">
        <w:rPr>
          <w:rFonts w:asciiTheme="minorHAnsi" w:hAnsiTheme="minorHAnsi" w:cs="Arial"/>
          <w:sz w:val="20"/>
        </w:rPr>
        <w:t xml:space="preserve"> uit de publieke sector. Vereist is dat de </w:t>
      </w:r>
      <w:r w:rsidR="00185E30">
        <w:rPr>
          <w:rFonts w:asciiTheme="minorHAnsi" w:hAnsiTheme="minorHAnsi" w:cs="Arial"/>
          <w:sz w:val="20"/>
        </w:rPr>
        <w:t>Inschrijver</w:t>
      </w:r>
      <w:r w:rsidRPr="002144FA">
        <w:rPr>
          <w:rFonts w:asciiTheme="minorHAnsi" w:hAnsiTheme="minorHAnsi" w:cs="Arial"/>
          <w:sz w:val="20"/>
        </w:rPr>
        <w:t xml:space="preserve"> jegens de publieke </w:t>
      </w:r>
      <w:r w:rsidR="00B22C2B">
        <w:rPr>
          <w:rFonts w:asciiTheme="minorHAnsi" w:hAnsiTheme="minorHAnsi" w:cs="Arial"/>
          <w:sz w:val="20"/>
        </w:rPr>
        <w:t>o</w:t>
      </w:r>
      <w:r w:rsidR="00185E30">
        <w:rPr>
          <w:rFonts w:asciiTheme="minorHAnsi" w:hAnsiTheme="minorHAnsi" w:cs="Arial"/>
          <w:sz w:val="20"/>
        </w:rPr>
        <w:t>pdrachtgever</w:t>
      </w:r>
      <w:r w:rsidRPr="002144FA">
        <w:rPr>
          <w:rFonts w:asciiTheme="minorHAnsi" w:hAnsiTheme="minorHAnsi" w:cs="Arial"/>
          <w:sz w:val="20"/>
        </w:rPr>
        <w:t xml:space="preserve"> eindverantwoordelijk was voor de uitvoering van het referentieproject;</w:t>
      </w:r>
    </w:p>
    <w:p w14:paraId="749547A8" w14:textId="70B9D214" w:rsidR="000F54FD" w:rsidRPr="002144FA" w:rsidRDefault="000F54FD" w:rsidP="00982564">
      <w:pPr>
        <w:pStyle w:val="Lijstalinea"/>
        <w:numPr>
          <w:ilvl w:val="0"/>
          <w:numId w:val="38"/>
        </w:numPr>
        <w:tabs>
          <w:tab w:val="left" w:pos="2410"/>
        </w:tabs>
        <w:suppressAutoHyphens/>
        <w:spacing w:line="240" w:lineRule="auto"/>
        <w:jc w:val="both"/>
        <w:rPr>
          <w:rFonts w:asciiTheme="minorHAnsi" w:hAnsiTheme="minorHAnsi" w:cs="Arial"/>
          <w:sz w:val="20"/>
        </w:rPr>
      </w:pPr>
      <w:r w:rsidRPr="002144FA">
        <w:rPr>
          <w:rFonts w:asciiTheme="minorHAnsi" w:hAnsiTheme="minorHAnsi" w:cs="Arial"/>
          <w:sz w:val="20"/>
        </w:rPr>
        <w:t>Het referentieproject dient op het moment van</w:t>
      </w:r>
      <w:r>
        <w:rPr>
          <w:rFonts w:asciiTheme="minorHAnsi" w:hAnsiTheme="minorHAnsi" w:cs="Arial"/>
          <w:sz w:val="20"/>
        </w:rPr>
        <w:t xml:space="preserve"> </w:t>
      </w:r>
      <w:r w:rsidR="004F5B1D">
        <w:rPr>
          <w:rFonts w:asciiTheme="minorHAnsi" w:hAnsiTheme="minorHAnsi" w:cs="Arial"/>
          <w:sz w:val="20"/>
        </w:rPr>
        <w:t>Inschrijving</w:t>
      </w:r>
      <w:r w:rsidRPr="002144FA">
        <w:rPr>
          <w:rFonts w:asciiTheme="minorHAnsi" w:hAnsiTheme="minorHAnsi" w:cs="Arial"/>
          <w:sz w:val="20"/>
        </w:rPr>
        <w:t xml:space="preserve"> opgeleverd te zijn.</w:t>
      </w:r>
    </w:p>
    <w:p w14:paraId="4BBBB308" w14:textId="77777777" w:rsidR="006B4B87" w:rsidRDefault="006B4B87" w:rsidP="00CD2938">
      <w:pPr>
        <w:tabs>
          <w:tab w:val="left" w:pos="2410"/>
        </w:tabs>
        <w:ind w:left="2410"/>
        <w:jc w:val="both"/>
        <w:rPr>
          <w:rFonts w:asciiTheme="minorHAnsi" w:hAnsiTheme="minorHAnsi" w:cs="Arial"/>
          <w:b/>
          <w:sz w:val="20"/>
        </w:rPr>
      </w:pPr>
    </w:p>
    <w:p w14:paraId="2F13221A" w14:textId="77777777" w:rsidR="006B4B87" w:rsidRPr="000F54FD" w:rsidRDefault="006B4B87" w:rsidP="006B4B87">
      <w:pPr>
        <w:tabs>
          <w:tab w:val="left" w:pos="2410"/>
        </w:tabs>
        <w:ind w:left="2410"/>
        <w:jc w:val="both"/>
        <w:rPr>
          <w:rFonts w:asciiTheme="minorHAnsi" w:hAnsiTheme="minorHAnsi" w:cs="Arial"/>
          <w:b/>
          <w:bCs/>
          <w:sz w:val="20"/>
          <w:u w:val="single"/>
        </w:rPr>
      </w:pPr>
      <w:r w:rsidRPr="00715D2D">
        <w:rPr>
          <w:rFonts w:asciiTheme="minorHAnsi" w:hAnsiTheme="minorHAnsi" w:cs="Arial"/>
          <w:b/>
          <w:bCs/>
          <w:sz w:val="20"/>
          <w:u w:val="single"/>
        </w:rPr>
        <w:t>Toelichting afzonderlijke stakeholder:</w:t>
      </w:r>
    </w:p>
    <w:p w14:paraId="12CAEA63" w14:textId="0F9F3103" w:rsidR="00D3155F" w:rsidRDefault="006B4B87" w:rsidP="00EF1DF2">
      <w:pPr>
        <w:tabs>
          <w:tab w:val="left" w:pos="2410"/>
        </w:tabs>
        <w:ind w:left="2410"/>
        <w:jc w:val="both"/>
        <w:rPr>
          <w:rFonts w:asciiTheme="minorHAnsi" w:hAnsiTheme="minorHAnsi" w:cs="Arial"/>
          <w:sz w:val="20"/>
        </w:rPr>
      </w:pPr>
      <w:r w:rsidRPr="000F54FD">
        <w:rPr>
          <w:rFonts w:asciiTheme="minorHAnsi" w:hAnsiTheme="minorHAnsi" w:cs="Arial"/>
          <w:sz w:val="20"/>
        </w:rPr>
        <w:t xml:space="preserve">Een "afzonderlijke stakeholder" is een belanghebbende die grote invloed heeft op het project of door het project wordt beïnvloed. Als afzonderlijke stakeholder worden niet aangemerkt omwonenden o.b.v. individuele </w:t>
      </w:r>
      <w:r w:rsidRPr="00272C5B">
        <w:rPr>
          <w:rFonts w:asciiTheme="minorHAnsi" w:hAnsiTheme="minorHAnsi" w:cs="Arial"/>
          <w:sz w:val="20"/>
        </w:rPr>
        <w:lastRenderedPageBreak/>
        <w:t>adressen. Omwonenden die zich hebben georganiseerd in een groep/vereniging/e.d. zijn in het kader van deze kerncompetentie wel aan te merken als afzonderlijke stakeholder.</w:t>
      </w:r>
    </w:p>
    <w:p w14:paraId="6927ED7F" w14:textId="77777777" w:rsidR="00EF1DF2" w:rsidRDefault="00EF1DF2" w:rsidP="00EF1DF2">
      <w:pPr>
        <w:tabs>
          <w:tab w:val="left" w:pos="2410"/>
        </w:tabs>
        <w:ind w:left="2410"/>
        <w:jc w:val="both"/>
        <w:rPr>
          <w:rFonts w:asciiTheme="minorHAnsi" w:hAnsiTheme="minorHAnsi" w:cs="Arial"/>
          <w:b/>
          <w:bCs/>
          <w:sz w:val="20"/>
          <w:u w:val="single"/>
        </w:rPr>
      </w:pPr>
    </w:p>
    <w:p w14:paraId="02BD6712" w14:textId="6886B497" w:rsidR="000F54FD" w:rsidRPr="00304E97" w:rsidRDefault="000F54FD" w:rsidP="000F54FD">
      <w:pPr>
        <w:tabs>
          <w:tab w:val="left" w:pos="2410"/>
        </w:tabs>
        <w:ind w:left="2410"/>
        <w:jc w:val="both"/>
        <w:rPr>
          <w:rFonts w:asciiTheme="minorHAnsi" w:hAnsiTheme="minorHAnsi" w:cs="Arial"/>
          <w:b/>
          <w:bCs/>
          <w:sz w:val="20"/>
          <w:u w:val="single"/>
        </w:rPr>
      </w:pPr>
      <w:r w:rsidRPr="00304E97">
        <w:rPr>
          <w:rFonts w:asciiTheme="minorHAnsi" w:hAnsiTheme="minorHAnsi" w:cs="Arial"/>
          <w:b/>
          <w:bCs/>
          <w:sz w:val="20"/>
          <w:u w:val="single"/>
        </w:rPr>
        <w:t>Toelichting stedelijkheid:</w:t>
      </w:r>
    </w:p>
    <w:p w14:paraId="3727DBA8" w14:textId="0954EF2E" w:rsidR="000F54FD" w:rsidRDefault="000F54FD" w:rsidP="000F54FD">
      <w:pPr>
        <w:ind w:left="2410"/>
        <w:jc w:val="both"/>
        <w:rPr>
          <w:rFonts w:asciiTheme="minorHAnsi" w:hAnsiTheme="minorHAnsi" w:cs="Arial"/>
          <w:sz w:val="20"/>
        </w:rPr>
      </w:pPr>
      <w:r w:rsidRPr="00573DAE">
        <w:rPr>
          <w:rFonts w:asciiTheme="minorHAnsi" w:hAnsiTheme="minorHAnsi" w:cs="Arial"/>
          <w:sz w:val="20"/>
        </w:rPr>
        <w:t xml:space="preserve">De stedelijkheid van een buurt is vast te stellen aan de hand van het aantal adressen per oppervlakte-eenheid (omgevingsadressendichtheid, OAD). De OAD beoogt de mate van concentratie van menselijke activiteiten (wonen, </w:t>
      </w:r>
      <w:r w:rsidR="00185E30">
        <w:rPr>
          <w:rFonts w:asciiTheme="minorHAnsi" w:hAnsiTheme="minorHAnsi" w:cs="Arial"/>
          <w:sz w:val="20"/>
        </w:rPr>
        <w:t>Werk</w:t>
      </w:r>
      <w:r w:rsidRPr="00573DAE">
        <w:rPr>
          <w:rFonts w:asciiTheme="minorHAnsi" w:hAnsiTheme="minorHAnsi" w:cs="Arial"/>
          <w:sz w:val="20"/>
        </w:rPr>
        <w:t xml:space="preserve">en, schoolgaan, winkelen, uitgaan etc.) weer te geven. Het CBS (Centraal </w:t>
      </w:r>
      <w:r w:rsidRPr="00304E97">
        <w:rPr>
          <w:rFonts w:asciiTheme="minorHAnsi" w:hAnsiTheme="minorHAnsi" w:cs="Arial"/>
          <w:sz w:val="20"/>
        </w:rPr>
        <w:t>Bureau voor de Statistiek) hanteert in deze 5 te onderscheiden categorieën:</w:t>
      </w:r>
      <w:r w:rsidRPr="00573DAE">
        <w:rPr>
          <w:rFonts w:asciiTheme="minorHAnsi" w:hAnsiTheme="minorHAnsi" w:cs="Arial"/>
          <w:sz w:val="20"/>
        </w:rPr>
        <w:t xml:space="preserve"> </w:t>
      </w:r>
      <w:r>
        <w:rPr>
          <w:rFonts w:asciiTheme="minorHAnsi" w:hAnsiTheme="minorHAnsi" w:cs="Arial"/>
          <w:sz w:val="20"/>
        </w:rPr>
        <w:t xml:space="preserve"> </w:t>
      </w:r>
    </w:p>
    <w:p w14:paraId="0F2285C4" w14:textId="77777777" w:rsidR="000F54FD" w:rsidRPr="00FA071D" w:rsidRDefault="000F54FD" w:rsidP="000F54FD">
      <w:pPr>
        <w:pStyle w:val="Lijstalinea"/>
        <w:numPr>
          <w:ilvl w:val="0"/>
          <w:numId w:val="36"/>
        </w:numPr>
        <w:jc w:val="both"/>
        <w:rPr>
          <w:rFonts w:asciiTheme="minorHAnsi" w:hAnsiTheme="minorHAnsi" w:cs="Arial"/>
          <w:sz w:val="20"/>
        </w:rPr>
      </w:pPr>
      <w:r w:rsidRPr="00FA071D">
        <w:rPr>
          <w:rFonts w:asciiTheme="minorHAnsi" w:hAnsiTheme="minorHAnsi" w:cs="Arial"/>
          <w:sz w:val="20"/>
        </w:rPr>
        <w:t>Zeer sterk stedelijk: gemiddelde OAD van 2500 of meer adressen per km²;</w:t>
      </w:r>
    </w:p>
    <w:p w14:paraId="3A72707E" w14:textId="77777777" w:rsidR="000F54FD" w:rsidRPr="00FA071D" w:rsidRDefault="000F54FD" w:rsidP="000F54FD">
      <w:pPr>
        <w:pStyle w:val="Lijstalinea"/>
        <w:numPr>
          <w:ilvl w:val="0"/>
          <w:numId w:val="36"/>
        </w:numPr>
        <w:jc w:val="both"/>
        <w:rPr>
          <w:rFonts w:asciiTheme="minorHAnsi" w:hAnsiTheme="minorHAnsi" w:cs="Arial"/>
          <w:sz w:val="20"/>
        </w:rPr>
      </w:pPr>
      <w:r w:rsidRPr="00FA071D">
        <w:rPr>
          <w:rFonts w:asciiTheme="minorHAnsi" w:hAnsiTheme="minorHAnsi" w:cs="Arial"/>
          <w:sz w:val="20"/>
        </w:rPr>
        <w:t xml:space="preserve">Sterk stedelijk: gemiddelde OAD van 1500 tot 2500 adressen per km²; </w:t>
      </w:r>
    </w:p>
    <w:p w14:paraId="535265C4" w14:textId="77777777" w:rsidR="000F54FD" w:rsidRPr="00FA071D" w:rsidRDefault="000F54FD" w:rsidP="000F54FD">
      <w:pPr>
        <w:pStyle w:val="Lijstalinea"/>
        <w:numPr>
          <w:ilvl w:val="0"/>
          <w:numId w:val="36"/>
        </w:numPr>
        <w:jc w:val="both"/>
        <w:rPr>
          <w:rFonts w:asciiTheme="minorHAnsi" w:hAnsiTheme="minorHAnsi" w:cs="Arial"/>
          <w:sz w:val="20"/>
        </w:rPr>
      </w:pPr>
      <w:r w:rsidRPr="00FA071D">
        <w:rPr>
          <w:rFonts w:asciiTheme="minorHAnsi" w:hAnsiTheme="minorHAnsi" w:cs="Arial"/>
          <w:sz w:val="20"/>
        </w:rPr>
        <w:t xml:space="preserve">Matig stedelijk: gemiddelde OAD van 1000 tot 1500 adressen per km²; </w:t>
      </w:r>
    </w:p>
    <w:p w14:paraId="1B1701CC" w14:textId="77777777" w:rsidR="000F54FD" w:rsidRPr="00FA071D" w:rsidRDefault="000F54FD" w:rsidP="000F54FD">
      <w:pPr>
        <w:pStyle w:val="Lijstalinea"/>
        <w:numPr>
          <w:ilvl w:val="0"/>
          <w:numId w:val="36"/>
        </w:numPr>
        <w:jc w:val="both"/>
        <w:rPr>
          <w:rFonts w:asciiTheme="minorHAnsi" w:hAnsiTheme="minorHAnsi" w:cs="Arial"/>
          <w:sz w:val="20"/>
        </w:rPr>
      </w:pPr>
      <w:r w:rsidRPr="00FA071D">
        <w:rPr>
          <w:rFonts w:asciiTheme="minorHAnsi" w:hAnsiTheme="minorHAnsi" w:cs="Arial"/>
          <w:sz w:val="20"/>
        </w:rPr>
        <w:t xml:space="preserve">Weinig stedelijk: gemiddelde OAD van 500 tot 1000 adressen per km²; </w:t>
      </w:r>
    </w:p>
    <w:p w14:paraId="5CACB0AC" w14:textId="77777777" w:rsidR="000F54FD" w:rsidRPr="00FA071D" w:rsidRDefault="000F54FD" w:rsidP="000F54FD">
      <w:pPr>
        <w:pStyle w:val="Lijstalinea"/>
        <w:numPr>
          <w:ilvl w:val="0"/>
          <w:numId w:val="36"/>
        </w:numPr>
        <w:jc w:val="both"/>
        <w:rPr>
          <w:rFonts w:asciiTheme="minorHAnsi" w:hAnsiTheme="minorHAnsi" w:cs="Arial"/>
          <w:sz w:val="20"/>
        </w:rPr>
      </w:pPr>
      <w:r w:rsidRPr="00FA071D">
        <w:rPr>
          <w:rFonts w:asciiTheme="minorHAnsi" w:hAnsiTheme="minorHAnsi" w:cs="Arial"/>
          <w:sz w:val="20"/>
        </w:rPr>
        <w:t xml:space="preserve">Niet stedelijk: gemiddelde OAD van minder dan 500 adressen per km². </w:t>
      </w:r>
    </w:p>
    <w:p w14:paraId="68028DD9" w14:textId="492AAB39" w:rsidR="000F54FD" w:rsidRDefault="000F54FD" w:rsidP="000F54FD">
      <w:pPr>
        <w:ind w:left="2410"/>
        <w:jc w:val="both"/>
        <w:rPr>
          <w:rFonts w:asciiTheme="minorHAnsi" w:hAnsiTheme="minorHAnsi" w:cs="Arial"/>
          <w:sz w:val="20"/>
        </w:rPr>
      </w:pPr>
      <w:r w:rsidRPr="00FA071D">
        <w:rPr>
          <w:rFonts w:asciiTheme="minorHAnsi" w:hAnsiTheme="minorHAnsi" w:cs="Arial"/>
          <w:sz w:val="20"/>
        </w:rPr>
        <w:t>Via de website van het CBS (</w:t>
      </w:r>
      <w:hyperlink r:id="rId10" w:history="1">
        <w:r w:rsidRPr="00FA071D">
          <w:rPr>
            <w:rFonts w:asciiTheme="minorHAnsi" w:hAnsiTheme="minorHAnsi" w:cs="Arial"/>
            <w:sz w:val="20"/>
          </w:rPr>
          <w:t>www.cbs.nl</w:t>
        </w:r>
      </w:hyperlink>
      <w:r w:rsidRPr="00FA071D">
        <w:rPr>
          <w:rFonts w:asciiTheme="minorHAnsi" w:hAnsiTheme="minorHAnsi" w:cs="Arial"/>
          <w:sz w:val="20"/>
        </w:rPr>
        <w:t xml:space="preserve">) kan </w:t>
      </w:r>
      <w:r w:rsidR="00185E30">
        <w:rPr>
          <w:rFonts w:asciiTheme="minorHAnsi" w:hAnsiTheme="minorHAnsi" w:cs="Arial"/>
          <w:sz w:val="20"/>
        </w:rPr>
        <w:t>Inschrijver</w:t>
      </w:r>
      <w:r w:rsidRPr="00FA071D">
        <w:rPr>
          <w:rFonts w:asciiTheme="minorHAnsi" w:hAnsiTheme="minorHAnsi" w:cs="Arial"/>
          <w:sz w:val="20"/>
        </w:rPr>
        <w:t xml:space="preserve"> de stedelijkheid van de buurt waarin het referentie</w:t>
      </w:r>
      <w:r w:rsidR="00E34AD4">
        <w:rPr>
          <w:rFonts w:asciiTheme="minorHAnsi" w:hAnsiTheme="minorHAnsi" w:cs="Arial"/>
          <w:sz w:val="20"/>
        </w:rPr>
        <w:t>w</w:t>
      </w:r>
      <w:r w:rsidR="00185E30">
        <w:rPr>
          <w:rFonts w:asciiTheme="minorHAnsi" w:hAnsiTheme="minorHAnsi" w:cs="Arial"/>
          <w:sz w:val="20"/>
        </w:rPr>
        <w:t>erk</w:t>
      </w:r>
      <w:r w:rsidRPr="00FA071D">
        <w:rPr>
          <w:rFonts w:asciiTheme="minorHAnsi" w:hAnsiTheme="minorHAnsi" w:cs="Arial"/>
          <w:sz w:val="20"/>
        </w:rPr>
        <w:t xml:space="preserve"> zich bevindt vaststellen. </w:t>
      </w:r>
    </w:p>
    <w:p w14:paraId="4508B618" w14:textId="77777777" w:rsidR="000F54FD" w:rsidRDefault="000F54FD" w:rsidP="000F54FD">
      <w:pPr>
        <w:ind w:left="2410"/>
        <w:jc w:val="both"/>
        <w:rPr>
          <w:rFonts w:asciiTheme="minorHAnsi" w:hAnsiTheme="minorHAnsi" w:cs="Arial"/>
          <w:sz w:val="20"/>
        </w:rPr>
      </w:pPr>
    </w:p>
    <w:p w14:paraId="7A3E7EA6" w14:textId="6308D1E0" w:rsidR="000F54FD" w:rsidRDefault="000F54FD" w:rsidP="000F54FD">
      <w:pPr>
        <w:ind w:left="2410"/>
        <w:jc w:val="both"/>
        <w:rPr>
          <w:rFonts w:asciiTheme="minorHAnsi" w:hAnsiTheme="minorHAnsi" w:cs="Arial"/>
          <w:sz w:val="20"/>
        </w:rPr>
      </w:pPr>
      <w:r w:rsidRPr="00FC278D">
        <w:rPr>
          <w:rFonts w:asciiTheme="minorHAnsi" w:hAnsiTheme="minorHAnsi" w:cs="Arial"/>
          <w:sz w:val="20"/>
        </w:rPr>
        <w:t xml:space="preserve">Het te realiseren </w:t>
      </w:r>
      <w:r w:rsidR="00185E30">
        <w:rPr>
          <w:rFonts w:asciiTheme="minorHAnsi" w:hAnsiTheme="minorHAnsi" w:cs="Arial"/>
          <w:sz w:val="20"/>
        </w:rPr>
        <w:t>Werk</w:t>
      </w:r>
      <w:r w:rsidRPr="00FC278D">
        <w:rPr>
          <w:rFonts w:asciiTheme="minorHAnsi" w:hAnsiTheme="minorHAnsi" w:cs="Arial"/>
          <w:sz w:val="20"/>
        </w:rPr>
        <w:t xml:space="preserve"> </w:t>
      </w:r>
      <w:r w:rsidRPr="00DB58F0">
        <w:rPr>
          <w:rFonts w:asciiTheme="minorHAnsi" w:hAnsiTheme="minorHAnsi" w:cs="Arial"/>
          <w:sz w:val="20"/>
        </w:rPr>
        <w:t xml:space="preserve">is gelegen in de wijk  </w:t>
      </w:r>
      <w:r>
        <w:rPr>
          <w:rFonts w:asciiTheme="minorHAnsi" w:hAnsiTheme="minorHAnsi" w:cs="Arial"/>
          <w:sz w:val="20"/>
        </w:rPr>
        <w:t xml:space="preserve">te Tilburg </w:t>
      </w:r>
      <w:r w:rsidRPr="00FC278D">
        <w:rPr>
          <w:rFonts w:asciiTheme="minorHAnsi" w:hAnsiTheme="minorHAnsi" w:cs="Arial"/>
          <w:sz w:val="20"/>
        </w:rPr>
        <w:t xml:space="preserve">en bevindt zich in een gebied met een gemiddelde omgevingsadressendichtheid van </w:t>
      </w:r>
      <w:r w:rsidR="00F41538">
        <w:rPr>
          <w:rFonts w:asciiTheme="minorHAnsi" w:hAnsiTheme="minorHAnsi" w:cs="Arial"/>
          <w:sz w:val="20"/>
        </w:rPr>
        <w:t>2.700</w:t>
      </w:r>
      <w:r w:rsidRPr="00FC278D">
        <w:rPr>
          <w:rFonts w:asciiTheme="minorHAnsi" w:hAnsiTheme="minorHAnsi" w:cs="Arial"/>
          <w:sz w:val="20"/>
        </w:rPr>
        <w:t xml:space="preserve"> per km² (op basis van CBS-cijfers 202</w:t>
      </w:r>
      <w:r w:rsidR="00F41538">
        <w:rPr>
          <w:rFonts w:asciiTheme="minorHAnsi" w:hAnsiTheme="minorHAnsi" w:cs="Arial"/>
          <w:sz w:val="20"/>
        </w:rPr>
        <w:t>2</w:t>
      </w:r>
      <w:r w:rsidRPr="00FC278D">
        <w:rPr>
          <w:rFonts w:asciiTheme="minorHAnsi" w:hAnsiTheme="minorHAnsi" w:cs="Arial"/>
          <w:sz w:val="20"/>
        </w:rPr>
        <w:t>, Tilburg).</w:t>
      </w:r>
    </w:p>
    <w:p w14:paraId="4F97EBC5" w14:textId="123CC920" w:rsidR="00304E97" w:rsidRDefault="00304E97" w:rsidP="000F54FD">
      <w:pPr>
        <w:ind w:left="2410"/>
        <w:jc w:val="both"/>
        <w:rPr>
          <w:rFonts w:asciiTheme="minorHAnsi" w:hAnsiTheme="minorHAnsi" w:cs="Arial"/>
          <w:sz w:val="20"/>
        </w:rPr>
      </w:pPr>
    </w:p>
    <w:p w14:paraId="4A8D8E88" w14:textId="77777777" w:rsidR="000F54FD" w:rsidRPr="00FA071D" w:rsidRDefault="000F54FD" w:rsidP="000F54FD">
      <w:pPr>
        <w:ind w:left="2410"/>
        <w:jc w:val="both"/>
        <w:rPr>
          <w:rFonts w:asciiTheme="minorHAnsi" w:hAnsiTheme="minorHAnsi" w:cs="Arial"/>
          <w:sz w:val="20"/>
        </w:rPr>
      </w:pPr>
      <w:r w:rsidRPr="00FA071D">
        <w:rPr>
          <w:rFonts w:asciiTheme="minorHAnsi" w:hAnsiTheme="minorHAnsi" w:cs="Arial"/>
          <w:sz w:val="20"/>
        </w:rPr>
        <w:t>Summiere handleiding:</w:t>
      </w:r>
    </w:p>
    <w:p w14:paraId="33A1C45C" w14:textId="77777777" w:rsidR="000F54FD" w:rsidRPr="00FA071D" w:rsidRDefault="000F54FD" w:rsidP="000F54FD">
      <w:pPr>
        <w:pStyle w:val="Lijstalinea"/>
        <w:numPr>
          <w:ilvl w:val="0"/>
          <w:numId w:val="20"/>
        </w:numPr>
        <w:suppressAutoHyphens/>
        <w:jc w:val="both"/>
        <w:rPr>
          <w:rFonts w:asciiTheme="minorHAnsi" w:hAnsiTheme="minorHAnsi" w:cs="Arial"/>
          <w:sz w:val="20"/>
        </w:rPr>
      </w:pPr>
      <w:r w:rsidRPr="00FA071D">
        <w:rPr>
          <w:rFonts w:asciiTheme="minorHAnsi" w:hAnsiTheme="minorHAnsi" w:cs="Arial"/>
          <w:sz w:val="20"/>
        </w:rPr>
        <w:t xml:space="preserve">Ga naar: </w:t>
      </w:r>
      <w:hyperlink r:id="rId11" w:history="1">
        <w:r w:rsidRPr="00FA071D">
          <w:rPr>
            <w:rFonts w:asciiTheme="minorHAnsi" w:hAnsiTheme="minorHAnsi" w:cs="Arial"/>
            <w:sz w:val="20"/>
          </w:rPr>
          <w:t>www.cbs.nl</w:t>
        </w:r>
      </w:hyperlink>
      <w:r w:rsidRPr="00FA071D">
        <w:rPr>
          <w:rFonts w:asciiTheme="minorHAnsi" w:hAnsiTheme="minorHAnsi" w:cs="Arial"/>
          <w:sz w:val="20"/>
        </w:rPr>
        <w:t>;</w:t>
      </w:r>
    </w:p>
    <w:p w14:paraId="5FF6C5CD" w14:textId="77777777" w:rsidR="000F54FD" w:rsidRPr="00FA071D" w:rsidRDefault="000F54FD" w:rsidP="000F54FD">
      <w:pPr>
        <w:pStyle w:val="Lijstalinea"/>
        <w:numPr>
          <w:ilvl w:val="0"/>
          <w:numId w:val="20"/>
        </w:numPr>
        <w:suppressAutoHyphens/>
        <w:jc w:val="both"/>
        <w:rPr>
          <w:rFonts w:asciiTheme="minorHAnsi" w:hAnsiTheme="minorHAnsi" w:cs="Arial"/>
          <w:sz w:val="20"/>
        </w:rPr>
      </w:pPr>
      <w:r w:rsidRPr="00FA071D">
        <w:rPr>
          <w:rFonts w:asciiTheme="minorHAnsi" w:hAnsiTheme="minorHAnsi" w:cs="Arial"/>
          <w:sz w:val="20"/>
        </w:rPr>
        <w:t>Onder onze diensten: Cijfers/Statline;</w:t>
      </w:r>
    </w:p>
    <w:p w14:paraId="190F3526" w14:textId="2D6D58CE" w:rsidR="000F54FD" w:rsidRPr="00FC278D" w:rsidRDefault="000F54FD" w:rsidP="000F54FD">
      <w:pPr>
        <w:pStyle w:val="Lijstalinea"/>
        <w:numPr>
          <w:ilvl w:val="0"/>
          <w:numId w:val="20"/>
        </w:numPr>
        <w:suppressAutoHyphens/>
        <w:jc w:val="both"/>
        <w:rPr>
          <w:rFonts w:asciiTheme="minorHAnsi" w:hAnsiTheme="minorHAnsi" w:cs="Arial"/>
          <w:sz w:val="20"/>
        </w:rPr>
      </w:pPr>
      <w:r w:rsidRPr="00FC278D">
        <w:rPr>
          <w:rFonts w:asciiTheme="minorHAnsi" w:hAnsiTheme="minorHAnsi" w:cs="Arial"/>
          <w:sz w:val="20"/>
        </w:rPr>
        <w:t>Nederland in cijfers: Naar thema's &gt; Nederland regionaal&gt; Kerncijfers per regio&gt; Kerncijfers wijken en buurten 202</w:t>
      </w:r>
      <w:r w:rsidR="00F40237">
        <w:rPr>
          <w:rFonts w:asciiTheme="minorHAnsi" w:hAnsiTheme="minorHAnsi" w:cs="Arial"/>
          <w:sz w:val="20"/>
        </w:rPr>
        <w:t>2</w:t>
      </w:r>
      <w:r w:rsidRPr="00FC278D">
        <w:rPr>
          <w:rFonts w:asciiTheme="minorHAnsi" w:hAnsiTheme="minorHAnsi" w:cs="Arial"/>
          <w:sz w:val="20"/>
        </w:rPr>
        <w:t>;</w:t>
      </w:r>
    </w:p>
    <w:p w14:paraId="7776A6F4" w14:textId="77777777" w:rsidR="000F54FD" w:rsidRPr="00FC278D" w:rsidRDefault="000F54FD" w:rsidP="000F54FD">
      <w:pPr>
        <w:pStyle w:val="Lijstalinea"/>
        <w:numPr>
          <w:ilvl w:val="0"/>
          <w:numId w:val="20"/>
        </w:numPr>
        <w:suppressAutoHyphens/>
        <w:jc w:val="both"/>
        <w:rPr>
          <w:rFonts w:asciiTheme="minorHAnsi" w:hAnsiTheme="minorHAnsi" w:cs="Arial"/>
          <w:sz w:val="20"/>
        </w:rPr>
      </w:pPr>
      <w:r w:rsidRPr="00FC278D">
        <w:rPr>
          <w:rFonts w:asciiTheme="minorHAnsi" w:hAnsiTheme="minorHAnsi" w:cs="Arial"/>
          <w:sz w:val="20"/>
        </w:rPr>
        <w:t>Onderwerp: Stedelijkheid;</w:t>
      </w:r>
    </w:p>
    <w:p w14:paraId="1DEFC8AB" w14:textId="77777777" w:rsidR="000F54FD" w:rsidRPr="00FC278D" w:rsidRDefault="000F54FD" w:rsidP="000F54FD">
      <w:pPr>
        <w:pStyle w:val="Lijstalinea"/>
        <w:numPr>
          <w:ilvl w:val="0"/>
          <w:numId w:val="20"/>
        </w:numPr>
        <w:suppressAutoHyphens/>
        <w:jc w:val="both"/>
        <w:rPr>
          <w:rFonts w:asciiTheme="minorHAnsi" w:hAnsiTheme="minorHAnsi" w:cs="Arial"/>
          <w:sz w:val="20"/>
        </w:rPr>
      </w:pPr>
      <w:r w:rsidRPr="00FC278D">
        <w:rPr>
          <w:rFonts w:asciiTheme="minorHAnsi" w:hAnsiTheme="minorHAnsi" w:cs="Arial"/>
          <w:sz w:val="20"/>
        </w:rPr>
        <w:t>Wijken en buurten: Plaats waar het referentieproject is uitgevoerd;</w:t>
      </w:r>
    </w:p>
    <w:p w14:paraId="12F1FC80" w14:textId="77777777" w:rsidR="000F54FD" w:rsidRPr="00FC278D" w:rsidRDefault="000F54FD" w:rsidP="000F54FD">
      <w:pPr>
        <w:pStyle w:val="Lijstalinea"/>
        <w:numPr>
          <w:ilvl w:val="0"/>
          <w:numId w:val="20"/>
        </w:numPr>
        <w:suppressAutoHyphens/>
        <w:jc w:val="both"/>
        <w:rPr>
          <w:rFonts w:asciiTheme="minorHAnsi" w:hAnsiTheme="minorHAnsi" w:cs="Arial"/>
          <w:sz w:val="20"/>
        </w:rPr>
      </w:pPr>
      <w:r w:rsidRPr="00FC278D">
        <w:rPr>
          <w:rFonts w:asciiTheme="minorHAnsi" w:hAnsiTheme="minorHAnsi" w:cs="Arial"/>
          <w:sz w:val="20"/>
        </w:rPr>
        <w:t>Buurt opzoeken, OAD is achter de buurt vermeld.</w:t>
      </w:r>
    </w:p>
    <w:p w14:paraId="079CBC74" w14:textId="77777777" w:rsidR="00571DDA" w:rsidRDefault="00571DDA" w:rsidP="000F54FD">
      <w:pPr>
        <w:tabs>
          <w:tab w:val="left" w:pos="2410"/>
        </w:tabs>
        <w:ind w:left="2410"/>
        <w:jc w:val="both"/>
        <w:rPr>
          <w:rFonts w:asciiTheme="minorHAnsi" w:hAnsiTheme="minorHAnsi" w:cstheme="minorHAnsi"/>
          <w:b/>
          <w:sz w:val="20"/>
        </w:rPr>
      </w:pPr>
    </w:p>
    <w:p w14:paraId="3C0703B1" w14:textId="357E7666" w:rsidR="000F54FD" w:rsidRPr="001E56E5" w:rsidRDefault="00185E30" w:rsidP="000F54FD">
      <w:pPr>
        <w:pStyle w:val="Lijstalinea"/>
        <w:ind w:left="1985"/>
        <w:jc w:val="both"/>
        <w:rPr>
          <w:rFonts w:asciiTheme="minorHAnsi" w:hAnsiTheme="minorHAnsi" w:cstheme="minorHAnsi"/>
          <w:sz w:val="20"/>
        </w:rPr>
      </w:pPr>
      <w:r>
        <w:rPr>
          <w:rFonts w:asciiTheme="minorHAnsi" w:hAnsiTheme="minorHAnsi" w:cstheme="minorHAnsi"/>
          <w:sz w:val="20"/>
        </w:rPr>
        <w:t>Inschrijver</w:t>
      </w:r>
      <w:r w:rsidR="000F54FD" w:rsidRPr="00571DDA">
        <w:rPr>
          <w:rFonts w:asciiTheme="minorHAnsi" w:hAnsiTheme="minorHAnsi" w:cstheme="minorHAnsi"/>
          <w:sz w:val="20"/>
        </w:rPr>
        <w:t xml:space="preserve"> toont gevraagde vakkundigheid voor de geschiktheidseisen, gesteld in § 4.</w:t>
      </w:r>
      <w:r w:rsidR="005C3334">
        <w:rPr>
          <w:rFonts w:asciiTheme="minorHAnsi" w:hAnsiTheme="minorHAnsi" w:cstheme="minorHAnsi"/>
          <w:sz w:val="20"/>
        </w:rPr>
        <w:t>2</w:t>
      </w:r>
      <w:r w:rsidR="000F54FD" w:rsidRPr="00571DDA">
        <w:rPr>
          <w:rFonts w:asciiTheme="minorHAnsi" w:hAnsiTheme="minorHAnsi" w:cstheme="minorHAnsi"/>
          <w:sz w:val="20"/>
        </w:rPr>
        <w:t xml:space="preserve">.2 lid </w:t>
      </w:r>
      <w:r w:rsidR="005F1F3B" w:rsidRPr="00571DDA">
        <w:rPr>
          <w:rFonts w:asciiTheme="minorHAnsi" w:hAnsiTheme="minorHAnsi" w:cstheme="minorHAnsi"/>
          <w:sz w:val="20"/>
        </w:rPr>
        <w:t>5</w:t>
      </w:r>
      <w:r w:rsidR="000F54FD" w:rsidRPr="00571DDA">
        <w:rPr>
          <w:rFonts w:asciiTheme="minorHAnsi" w:hAnsiTheme="minorHAnsi" w:cstheme="minorHAnsi"/>
          <w:sz w:val="20"/>
        </w:rPr>
        <w:t xml:space="preserve"> (kerncompetenties A</w:t>
      </w:r>
      <w:r w:rsidR="00272C5B" w:rsidRPr="00571DDA">
        <w:rPr>
          <w:rFonts w:asciiTheme="minorHAnsi" w:hAnsiTheme="minorHAnsi" w:cstheme="minorHAnsi"/>
          <w:sz w:val="20"/>
        </w:rPr>
        <w:t xml:space="preserve"> tot en met D</w:t>
      </w:r>
      <w:r w:rsidR="000F54FD" w:rsidRPr="00571DDA">
        <w:rPr>
          <w:rFonts w:asciiTheme="minorHAnsi" w:hAnsiTheme="minorHAnsi" w:cstheme="minorHAnsi"/>
          <w:sz w:val="20"/>
        </w:rPr>
        <w:t xml:space="preserve">), aan door het indienen van maximaal </w:t>
      </w:r>
      <w:r w:rsidR="00571DDA">
        <w:rPr>
          <w:rFonts w:asciiTheme="minorHAnsi" w:hAnsiTheme="minorHAnsi" w:cstheme="minorHAnsi"/>
          <w:sz w:val="20"/>
        </w:rPr>
        <w:t xml:space="preserve">vier </w:t>
      </w:r>
      <w:r w:rsidR="005F1F3B" w:rsidRPr="00571DDA">
        <w:rPr>
          <w:rFonts w:asciiTheme="minorHAnsi" w:hAnsiTheme="minorHAnsi" w:cstheme="minorHAnsi"/>
          <w:sz w:val="20"/>
        </w:rPr>
        <w:t>(</w:t>
      </w:r>
      <w:r w:rsidR="00571DDA">
        <w:rPr>
          <w:rFonts w:asciiTheme="minorHAnsi" w:hAnsiTheme="minorHAnsi" w:cstheme="minorHAnsi"/>
          <w:sz w:val="20"/>
        </w:rPr>
        <w:t>4</w:t>
      </w:r>
      <w:r w:rsidR="005F1F3B" w:rsidRPr="00571DDA">
        <w:rPr>
          <w:rFonts w:asciiTheme="minorHAnsi" w:hAnsiTheme="minorHAnsi" w:cstheme="minorHAnsi"/>
          <w:sz w:val="20"/>
        </w:rPr>
        <w:t xml:space="preserve">) </w:t>
      </w:r>
      <w:r w:rsidR="000F54FD" w:rsidRPr="00571DDA">
        <w:rPr>
          <w:rFonts w:asciiTheme="minorHAnsi" w:hAnsiTheme="minorHAnsi" w:cstheme="minorHAnsi"/>
          <w:sz w:val="20"/>
        </w:rPr>
        <w:t>referentieprojecten, elk voorzien van een tevredenheidsverklaring van de</w:t>
      </w:r>
      <w:r w:rsidR="000F54FD" w:rsidRPr="002144FA">
        <w:rPr>
          <w:rFonts w:asciiTheme="minorHAnsi" w:hAnsiTheme="minorHAnsi" w:cstheme="minorHAnsi"/>
          <w:sz w:val="20"/>
        </w:rPr>
        <w:t xml:space="preserve"> desbetreffende </w:t>
      </w:r>
      <w:r>
        <w:rPr>
          <w:rFonts w:asciiTheme="minorHAnsi" w:hAnsiTheme="minorHAnsi" w:cstheme="minorHAnsi"/>
          <w:sz w:val="20"/>
        </w:rPr>
        <w:t>Opdrachtgever</w:t>
      </w:r>
      <w:r w:rsidR="000F54FD" w:rsidRPr="002144FA">
        <w:rPr>
          <w:rFonts w:asciiTheme="minorHAnsi" w:hAnsiTheme="minorHAnsi" w:cstheme="minorHAnsi"/>
          <w:sz w:val="20"/>
        </w:rPr>
        <w:t xml:space="preserve">, </w:t>
      </w:r>
      <w:r w:rsidR="000F54FD" w:rsidRPr="002144FA">
        <w:rPr>
          <w:rFonts w:asciiTheme="minorHAnsi" w:hAnsiTheme="minorHAnsi" w:cs="Arial"/>
          <w:sz w:val="20"/>
        </w:rPr>
        <w:t>waaruit blijkt dat het</w:t>
      </w:r>
      <w:r w:rsidR="000F54FD">
        <w:rPr>
          <w:rFonts w:asciiTheme="minorHAnsi" w:hAnsiTheme="minorHAnsi" w:cs="Arial"/>
          <w:sz w:val="20"/>
        </w:rPr>
        <w:t xml:space="preserve"> </w:t>
      </w:r>
      <w:r w:rsidR="00E34AD4">
        <w:rPr>
          <w:rFonts w:asciiTheme="minorHAnsi" w:hAnsiTheme="minorHAnsi" w:cs="Arial"/>
          <w:sz w:val="20"/>
        </w:rPr>
        <w:t>referentiew</w:t>
      </w:r>
      <w:r>
        <w:rPr>
          <w:rFonts w:asciiTheme="minorHAnsi" w:hAnsiTheme="minorHAnsi" w:cs="Arial"/>
          <w:sz w:val="20"/>
        </w:rPr>
        <w:t>erk</w:t>
      </w:r>
      <w:r w:rsidR="000F54FD">
        <w:rPr>
          <w:rFonts w:asciiTheme="minorHAnsi" w:hAnsiTheme="minorHAnsi" w:cs="Arial"/>
          <w:sz w:val="20"/>
        </w:rPr>
        <w:t xml:space="preserve"> op vakkundige en regelmatige wijze is uitgevoerd</w:t>
      </w:r>
      <w:r w:rsidR="000F54FD" w:rsidRPr="00F34908">
        <w:rPr>
          <w:rFonts w:asciiTheme="minorHAnsi" w:hAnsiTheme="minorHAnsi" w:cs="Arial"/>
          <w:sz w:val="20"/>
        </w:rPr>
        <w:t>.</w:t>
      </w:r>
      <w:r w:rsidR="000F54FD">
        <w:rPr>
          <w:rFonts w:asciiTheme="minorHAnsi" w:hAnsiTheme="minorHAnsi" w:cs="Arial"/>
          <w:sz w:val="20"/>
        </w:rPr>
        <w:t xml:space="preserve"> </w:t>
      </w:r>
      <w:r w:rsidR="000F54FD" w:rsidRPr="005D3BA4">
        <w:rPr>
          <w:rFonts w:asciiTheme="minorHAnsi" w:hAnsiTheme="minorHAnsi" w:cs="Arial"/>
          <w:sz w:val="20"/>
        </w:rPr>
        <w:t>Referenties kunnen worden gebruikt voor meerdere kerncompetenties.</w:t>
      </w:r>
    </w:p>
    <w:p w14:paraId="222F3773" w14:textId="77777777" w:rsidR="00C8151B" w:rsidRPr="001E56E5" w:rsidRDefault="00C8151B" w:rsidP="00C8151B">
      <w:pPr>
        <w:pStyle w:val="Lijstalinea"/>
        <w:ind w:left="1985"/>
        <w:jc w:val="both"/>
        <w:rPr>
          <w:rFonts w:asciiTheme="minorHAnsi" w:hAnsiTheme="minorHAnsi" w:cstheme="minorHAnsi"/>
          <w:sz w:val="20"/>
        </w:rPr>
      </w:pPr>
    </w:p>
    <w:p w14:paraId="7D99028C" w14:textId="79ED4165" w:rsidR="00C8151B" w:rsidRPr="001E56E5" w:rsidRDefault="00C8151B" w:rsidP="00C8151B">
      <w:pPr>
        <w:pStyle w:val="Lijstalinea"/>
        <w:ind w:left="1985"/>
        <w:jc w:val="both"/>
        <w:rPr>
          <w:rFonts w:asciiTheme="minorHAnsi" w:hAnsiTheme="minorHAnsi" w:cstheme="minorHAnsi"/>
          <w:sz w:val="20"/>
        </w:rPr>
      </w:pPr>
      <w:r w:rsidRPr="001E56E5">
        <w:rPr>
          <w:rFonts w:asciiTheme="minorHAnsi" w:hAnsiTheme="minorHAnsi" w:cstheme="minorHAnsi"/>
          <w:sz w:val="20"/>
        </w:rPr>
        <w:t xml:space="preserve">N.B. Het is een </w:t>
      </w:r>
      <w:r w:rsidR="00185E30">
        <w:rPr>
          <w:rFonts w:asciiTheme="minorHAnsi" w:hAnsiTheme="minorHAnsi" w:cstheme="minorHAnsi"/>
          <w:sz w:val="20"/>
        </w:rPr>
        <w:t>Inschrijver</w:t>
      </w:r>
      <w:r w:rsidRPr="001E56E5">
        <w:rPr>
          <w:rFonts w:asciiTheme="minorHAnsi" w:hAnsiTheme="minorHAnsi" w:cstheme="minorHAnsi"/>
          <w:sz w:val="20"/>
        </w:rPr>
        <w:t xml:space="preserve"> niet toegestaan een referentieproject in te dienen waarbij de </w:t>
      </w:r>
      <w:r w:rsidR="00185E30">
        <w:rPr>
          <w:rFonts w:asciiTheme="minorHAnsi" w:hAnsiTheme="minorHAnsi" w:cstheme="minorHAnsi"/>
          <w:sz w:val="20"/>
        </w:rPr>
        <w:t>Opdrachtgever</w:t>
      </w:r>
      <w:r w:rsidRPr="001E56E5">
        <w:rPr>
          <w:rFonts w:asciiTheme="minorHAnsi" w:hAnsiTheme="minorHAnsi" w:cstheme="minorHAnsi"/>
          <w:sz w:val="20"/>
        </w:rPr>
        <w:t xml:space="preserve"> van het referentieproject juridische banden heeft met de </w:t>
      </w:r>
      <w:r w:rsidR="00185E30">
        <w:rPr>
          <w:rFonts w:asciiTheme="minorHAnsi" w:hAnsiTheme="minorHAnsi" w:cstheme="minorHAnsi"/>
          <w:sz w:val="20"/>
        </w:rPr>
        <w:t>Inschrijver</w:t>
      </w:r>
      <w:r w:rsidRPr="001E56E5">
        <w:rPr>
          <w:rFonts w:asciiTheme="minorHAnsi" w:hAnsiTheme="minorHAnsi" w:cstheme="minorHAnsi"/>
          <w:sz w:val="20"/>
        </w:rPr>
        <w:t xml:space="preserve"> (of de derde waarop een beroep wordt gedaan). </w:t>
      </w:r>
    </w:p>
    <w:p w14:paraId="63FCDA2F" w14:textId="42A8A65B" w:rsidR="00571DDA" w:rsidRDefault="00571DDA">
      <w:pPr>
        <w:spacing w:line="240" w:lineRule="auto"/>
        <w:ind w:left="0"/>
        <w:rPr>
          <w:rFonts w:ascii="Calibri" w:hAnsi="Calibri"/>
          <w:b/>
          <w:snapToGrid w:val="0"/>
          <w:spacing w:val="0"/>
          <w:sz w:val="20"/>
          <w:lang w:eastAsia="en-US"/>
        </w:rPr>
      </w:pPr>
    </w:p>
    <w:p w14:paraId="104B1756" w14:textId="22F67540" w:rsidR="00A70C74" w:rsidRPr="001E56E5" w:rsidRDefault="00A70C74" w:rsidP="00221692">
      <w:pPr>
        <w:pStyle w:val="Kop2"/>
        <w:rPr>
          <w:lang w:eastAsia="en-US"/>
        </w:rPr>
      </w:pPr>
      <w:bookmarkStart w:id="114" w:name="_Toc116398076"/>
      <w:r w:rsidRPr="001E56E5">
        <w:rPr>
          <w:lang w:eastAsia="en-US"/>
        </w:rPr>
        <w:t>Beroep op derden</w:t>
      </w:r>
      <w:bookmarkEnd w:id="114"/>
    </w:p>
    <w:p w14:paraId="73310BF4" w14:textId="0915A048" w:rsidR="00C8151B" w:rsidRPr="001E56E5" w:rsidRDefault="00140AFD" w:rsidP="00C8151B">
      <w:pPr>
        <w:autoSpaceDE w:val="0"/>
        <w:autoSpaceDN w:val="0"/>
        <w:adjustRightInd w:val="0"/>
        <w:spacing w:line="240" w:lineRule="auto"/>
        <w:jc w:val="both"/>
        <w:rPr>
          <w:rFonts w:asciiTheme="minorHAnsi" w:hAnsiTheme="minorHAnsi" w:cstheme="minorHAnsi"/>
          <w:spacing w:val="0"/>
          <w:sz w:val="20"/>
          <w:lang w:eastAsia="en-US"/>
        </w:rPr>
      </w:pPr>
      <w:r w:rsidRPr="001E56E5">
        <w:rPr>
          <w:rFonts w:asciiTheme="minorHAnsi" w:hAnsiTheme="minorHAnsi" w:cstheme="minorHAnsi"/>
          <w:spacing w:val="0"/>
          <w:sz w:val="20"/>
          <w:lang w:eastAsia="en-US"/>
        </w:rPr>
        <w:t xml:space="preserve">Indien de </w:t>
      </w:r>
      <w:r w:rsidR="00185E30">
        <w:rPr>
          <w:rFonts w:asciiTheme="minorHAnsi" w:hAnsiTheme="minorHAnsi" w:cstheme="minorHAnsi"/>
          <w:spacing w:val="0"/>
          <w:sz w:val="20"/>
          <w:lang w:eastAsia="en-US"/>
        </w:rPr>
        <w:t>Inschrijver</w:t>
      </w:r>
      <w:r w:rsidR="00A70C74" w:rsidRPr="001E56E5">
        <w:rPr>
          <w:rFonts w:asciiTheme="minorHAnsi" w:hAnsiTheme="minorHAnsi" w:cstheme="minorHAnsi"/>
          <w:spacing w:val="0"/>
          <w:sz w:val="20"/>
          <w:lang w:eastAsia="en-US"/>
        </w:rPr>
        <w:t xml:space="preserve"> zich bij de </w:t>
      </w:r>
      <w:r w:rsidR="004F5B1D">
        <w:rPr>
          <w:rFonts w:asciiTheme="minorHAnsi" w:hAnsiTheme="minorHAnsi" w:cstheme="minorHAnsi"/>
          <w:spacing w:val="0"/>
          <w:sz w:val="20"/>
          <w:lang w:eastAsia="en-US"/>
        </w:rPr>
        <w:t>Inschrijving</w:t>
      </w:r>
      <w:r w:rsidR="00A70C74" w:rsidRPr="001E56E5">
        <w:rPr>
          <w:rFonts w:asciiTheme="minorHAnsi" w:hAnsiTheme="minorHAnsi" w:cstheme="minorHAnsi"/>
          <w:spacing w:val="0"/>
          <w:sz w:val="20"/>
          <w:lang w:eastAsia="en-US"/>
        </w:rPr>
        <w:t xml:space="preserve"> beroept op de draagkracht en of de bekwaamhe</w:t>
      </w:r>
      <w:r w:rsidRPr="001E56E5">
        <w:rPr>
          <w:rFonts w:asciiTheme="minorHAnsi" w:hAnsiTheme="minorHAnsi" w:cstheme="minorHAnsi"/>
          <w:spacing w:val="0"/>
          <w:sz w:val="20"/>
          <w:lang w:eastAsia="en-US"/>
        </w:rPr>
        <w:t>id van anderen conform artikel 2</w:t>
      </w:r>
      <w:r w:rsidR="00A70C74" w:rsidRPr="001E56E5">
        <w:rPr>
          <w:rFonts w:asciiTheme="minorHAnsi" w:hAnsiTheme="minorHAnsi" w:cstheme="minorHAnsi"/>
          <w:spacing w:val="0"/>
          <w:sz w:val="20"/>
          <w:lang w:eastAsia="en-US"/>
        </w:rPr>
        <w:t xml:space="preserve">.15.5 en of artikel </w:t>
      </w:r>
      <w:r w:rsidRPr="001E56E5">
        <w:rPr>
          <w:rFonts w:asciiTheme="minorHAnsi" w:hAnsiTheme="minorHAnsi" w:cstheme="minorHAnsi"/>
          <w:spacing w:val="0"/>
          <w:sz w:val="20"/>
          <w:lang w:eastAsia="en-US"/>
        </w:rPr>
        <w:t>2</w:t>
      </w:r>
      <w:r w:rsidR="00A70C74" w:rsidRPr="001E56E5">
        <w:rPr>
          <w:rFonts w:asciiTheme="minorHAnsi" w:hAnsiTheme="minorHAnsi" w:cstheme="minorHAnsi"/>
          <w:spacing w:val="0"/>
          <w:sz w:val="20"/>
          <w:lang w:eastAsia="en-US"/>
        </w:rPr>
        <w:t>.16.6 van het ARW 2016 toont hij, door middel van een wederzijdse verklaring, aan dat hij daad</w:t>
      </w:r>
      <w:r w:rsidR="00E34AD4">
        <w:rPr>
          <w:rFonts w:asciiTheme="minorHAnsi" w:hAnsiTheme="minorHAnsi" w:cstheme="minorHAnsi"/>
          <w:spacing w:val="0"/>
          <w:sz w:val="20"/>
          <w:lang w:eastAsia="en-US"/>
        </w:rPr>
        <w:t>w</w:t>
      </w:r>
      <w:r w:rsidR="00185E30">
        <w:rPr>
          <w:rFonts w:asciiTheme="minorHAnsi" w:hAnsiTheme="minorHAnsi" w:cstheme="minorHAnsi"/>
          <w:spacing w:val="0"/>
          <w:sz w:val="20"/>
          <w:lang w:eastAsia="en-US"/>
        </w:rPr>
        <w:t>erk</w:t>
      </w:r>
      <w:r w:rsidR="00A70C74" w:rsidRPr="001E56E5">
        <w:rPr>
          <w:rFonts w:asciiTheme="minorHAnsi" w:hAnsiTheme="minorHAnsi" w:cstheme="minorHAnsi"/>
          <w:spacing w:val="0"/>
          <w:sz w:val="20"/>
          <w:lang w:eastAsia="en-US"/>
        </w:rPr>
        <w:t>elijk kan</w:t>
      </w:r>
      <w:r w:rsidRPr="001E56E5">
        <w:rPr>
          <w:rFonts w:asciiTheme="minorHAnsi" w:hAnsiTheme="minorHAnsi" w:cstheme="minorHAnsi"/>
          <w:spacing w:val="0"/>
          <w:sz w:val="20"/>
          <w:lang w:eastAsia="en-US"/>
        </w:rPr>
        <w:t xml:space="preserve"> </w:t>
      </w:r>
      <w:r w:rsidR="00A70C74" w:rsidRPr="001E56E5">
        <w:rPr>
          <w:rFonts w:asciiTheme="minorHAnsi" w:hAnsiTheme="minorHAnsi" w:cstheme="minorHAnsi"/>
          <w:spacing w:val="0"/>
          <w:sz w:val="20"/>
          <w:lang w:eastAsia="en-US"/>
        </w:rPr>
        <w:t xml:space="preserve">beschikken over de voor de uitvoering van de </w:t>
      </w:r>
      <w:r w:rsidR="00185E30">
        <w:rPr>
          <w:rFonts w:asciiTheme="minorHAnsi" w:hAnsiTheme="minorHAnsi" w:cstheme="minorHAnsi"/>
          <w:spacing w:val="0"/>
          <w:sz w:val="20"/>
          <w:lang w:eastAsia="en-US"/>
        </w:rPr>
        <w:t>Opdracht</w:t>
      </w:r>
      <w:r w:rsidR="00A70C74" w:rsidRPr="001E56E5">
        <w:rPr>
          <w:rFonts w:asciiTheme="minorHAnsi" w:hAnsiTheme="minorHAnsi" w:cstheme="minorHAnsi"/>
          <w:spacing w:val="0"/>
          <w:sz w:val="20"/>
          <w:lang w:eastAsia="en-US"/>
        </w:rPr>
        <w:t xml:space="preserve"> noodzakelijke middelen </w:t>
      </w:r>
      <w:r w:rsidR="00C8151B" w:rsidRPr="001E56E5">
        <w:rPr>
          <w:rFonts w:asciiTheme="minorHAnsi" w:hAnsiTheme="minorHAnsi" w:cstheme="minorHAnsi"/>
          <w:spacing w:val="0"/>
          <w:sz w:val="20"/>
          <w:lang w:eastAsia="en-US"/>
        </w:rPr>
        <w:t xml:space="preserve">en </w:t>
      </w:r>
      <w:proofErr w:type="spellStart"/>
      <w:r w:rsidR="00C8151B" w:rsidRPr="001E56E5">
        <w:rPr>
          <w:rFonts w:asciiTheme="minorHAnsi" w:hAnsiTheme="minorHAnsi" w:cstheme="minorHAnsi"/>
          <w:spacing w:val="0"/>
          <w:sz w:val="20"/>
          <w:lang w:eastAsia="en-US"/>
        </w:rPr>
        <w:t>know</w:t>
      </w:r>
      <w:proofErr w:type="spellEnd"/>
      <w:r w:rsidR="00C8151B" w:rsidRPr="001E56E5">
        <w:rPr>
          <w:rFonts w:asciiTheme="minorHAnsi" w:hAnsiTheme="minorHAnsi" w:cstheme="minorHAnsi"/>
          <w:spacing w:val="0"/>
          <w:sz w:val="20"/>
          <w:lang w:eastAsia="en-US"/>
        </w:rPr>
        <w:t xml:space="preserve"> </w:t>
      </w:r>
      <w:proofErr w:type="spellStart"/>
      <w:r w:rsidR="00C8151B" w:rsidRPr="001E56E5">
        <w:rPr>
          <w:rFonts w:asciiTheme="minorHAnsi" w:hAnsiTheme="minorHAnsi" w:cstheme="minorHAnsi"/>
          <w:spacing w:val="0"/>
          <w:sz w:val="20"/>
          <w:lang w:eastAsia="en-US"/>
        </w:rPr>
        <w:t>how</w:t>
      </w:r>
      <w:proofErr w:type="spellEnd"/>
      <w:r w:rsidR="00C8151B" w:rsidRPr="001E56E5">
        <w:rPr>
          <w:rFonts w:asciiTheme="minorHAnsi" w:hAnsiTheme="minorHAnsi" w:cstheme="minorHAnsi"/>
          <w:spacing w:val="0"/>
          <w:sz w:val="20"/>
          <w:lang w:eastAsia="en-US"/>
        </w:rPr>
        <w:t xml:space="preserve"> </w:t>
      </w:r>
      <w:r w:rsidR="00A70C74" w:rsidRPr="001E56E5">
        <w:rPr>
          <w:rFonts w:asciiTheme="minorHAnsi" w:hAnsiTheme="minorHAnsi" w:cstheme="minorHAnsi"/>
          <w:spacing w:val="0"/>
          <w:sz w:val="20"/>
          <w:lang w:eastAsia="en-US"/>
        </w:rPr>
        <w:t>van de</w:t>
      </w:r>
      <w:r w:rsidRPr="001E56E5">
        <w:rPr>
          <w:rFonts w:asciiTheme="minorHAnsi" w:hAnsiTheme="minorHAnsi" w:cstheme="minorHAnsi"/>
          <w:spacing w:val="0"/>
          <w:sz w:val="20"/>
          <w:lang w:eastAsia="en-US"/>
        </w:rPr>
        <w:t xml:space="preserve"> </w:t>
      </w:r>
      <w:r w:rsidR="00A70C74" w:rsidRPr="001E56E5">
        <w:rPr>
          <w:rFonts w:asciiTheme="minorHAnsi" w:hAnsiTheme="minorHAnsi" w:cstheme="minorHAnsi"/>
          <w:spacing w:val="0"/>
          <w:sz w:val="20"/>
          <w:lang w:eastAsia="en-US"/>
        </w:rPr>
        <w:t>betrokken de</w:t>
      </w:r>
      <w:r w:rsidR="006040BB" w:rsidRPr="001E56E5">
        <w:rPr>
          <w:rFonts w:asciiTheme="minorHAnsi" w:hAnsiTheme="minorHAnsi" w:cstheme="minorHAnsi"/>
          <w:spacing w:val="0"/>
          <w:sz w:val="20"/>
          <w:lang w:eastAsia="en-US"/>
        </w:rPr>
        <w:t>rde</w:t>
      </w:r>
      <w:r w:rsidR="00C8151B" w:rsidRPr="001E56E5">
        <w:rPr>
          <w:rFonts w:asciiTheme="minorHAnsi" w:hAnsiTheme="minorHAnsi" w:cstheme="minorHAnsi"/>
          <w:spacing w:val="0"/>
          <w:sz w:val="20"/>
          <w:lang w:eastAsia="en-US"/>
        </w:rPr>
        <w:t>.</w:t>
      </w:r>
    </w:p>
    <w:p w14:paraId="75D7E0BA" w14:textId="77777777" w:rsidR="00271771" w:rsidRDefault="00271771" w:rsidP="00C8151B">
      <w:pPr>
        <w:autoSpaceDE w:val="0"/>
        <w:autoSpaceDN w:val="0"/>
        <w:adjustRightInd w:val="0"/>
        <w:spacing w:line="240" w:lineRule="auto"/>
        <w:jc w:val="both"/>
        <w:rPr>
          <w:rFonts w:asciiTheme="minorHAnsi" w:hAnsiTheme="minorHAnsi" w:cstheme="minorHAnsi"/>
          <w:sz w:val="20"/>
        </w:rPr>
      </w:pPr>
    </w:p>
    <w:p w14:paraId="75DAA1E5" w14:textId="61D59F58" w:rsidR="00286302" w:rsidRDefault="00C8151B" w:rsidP="00C8151B">
      <w:pPr>
        <w:autoSpaceDE w:val="0"/>
        <w:autoSpaceDN w:val="0"/>
        <w:adjustRightInd w:val="0"/>
        <w:spacing w:line="240" w:lineRule="auto"/>
        <w:jc w:val="both"/>
        <w:rPr>
          <w:rFonts w:asciiTheme="minorHAnsi" w:hAnsiTheme="minorHAnsi" w:cstheme="minorHAnsi"/>
          <w:sz w:val="20"/>
        </w:rPr>
      </w:pPr>
      <w:r w:rsidRPr="001E56E5">
        <w:rPr>
          <w:rFonts w:asciiTheme="minorHAnsi" w:hAnsiTheme="minorHAnsi" w:cstheme="minorHAnsi"/>
          <w:sz w:val="20"/>
        </w:rPr>
        <w:t xml:space="preserve">De </w:t>
      </w:r>
      <w:r w:rsidR="00185E30">
        <w:rPr>
          <w:rFonts w:asciiTheme="minorHAnsi" w:hAnsiTheme="minorHAnsi" w:cstheme="minorHAnsi"/>
          <w:sz w:val="20"/>
        </w:rPr>
        <w:t>Inschrijver</w:t>
      </w:r>
      <w:r w:rsidRPr="001E56E5">
        <w:rPr>
          <w:rFonts w:asciiTheme="minorHAnsi" w:hAnsiTheme="minorHAnsi" w:cstheme="minorHAnsi"/>
          <w:sz w:val="20"/>
        </w:rPr>
        <w:t xml:space="preserve"> dient in Deel II sub C van </w:t>
      </w:r>
      <w:r w:rsidR="002C0D56">
        <w:rPr>
          <w:rFonts w:asciiTheme="minorHAnsi" w:hAnsiTheme="minorHAnsi" w:cstheme="minorHAnsi"/>
          <w:sz w:val="20"/>
        </w:rPr>
        <w:t>de Eigen verklaring (</w:t>
      </w:r>
      <w:r w:rsidRPr="001E56E5">
        <w:rPr>
          <w:rFonts w:asciiTheme="minorHAnsi" w:hAnsiTheme="minorHAnsi" w:cstheme="minorHAnsi"/>
          <w:sz w:val="20"/>
        </w:rPr>
        <w:t>UEA 2016</w:t>
      </w:r>
      <w:r w:rsidR="002C0D56">
        <w:rPr>
          <w:rFonts w:asciiTheme="minorHAnsi" w:hAnsiTheme="minorHAnsi" w:cstheme="minorHAnsi"/>
          <w:sz w:val="20"/>
        </w:rPr>
        <w:t>,</w:t>
      </w:r>
      <w:r w:rsidRPr="001E56E5">
        <w:rPr>
          <w:rFonts w:asciiTheme="minorHAnsi" w:hAnsiTheme="minorHAnsi" w:cstheme="minorHAnsi"/>
          <w:sz w:val="20"/>
        </w:rPr>
        <w:t>zie bijlage 1 bij de</w:t>
      </w:r>
      <w:r w:rsidR="00C9143D" w:rsidRPr="001E56E5">
        <w:rPr>
          <w:rFonts w:asciiTheme="minorHAnsi" w:hAnsiTheme="minorHAnsi" w:cstheme="minorHAnsi"/>
          <w:sz w:val="20"/>
        </w:rPr>
        <w:t xml:space="preserve">ze </w:t>
      </w:r>
      <w:r w:rsidR="004F5B1D">
        <w:rPr>
          <w:rFonts w:asciiTheme="minorHAnsi" w:hAnsiTheme="minorHAnsi" w:cstheme="minorHAnsi"/>
          <w:sz w:val="20"/>
        </w:rPr>
        <w:t>Inschrijving</w:t>
      </w:r>
      <w:r w:rsidR="003A5658">
        <w:rPr>
          <w:rFonts w:asciiTheme="minorHAnsi" w:hAnsiTheme="minorHAnsi" w:cstheme="minorHAnsi"/>
          <w:sz w:val="20"/>
        </w:rPr>
        <w:t>sleidraad</w:t>
      </w:r>
      <w:r w:rsidRPr="001E56E5">
        <w:rPr>
          <w:rFonts w:asciiTheme="minorHAnsi" w:hAnsiTheme="minorHAnsi" w:cstheme="minorHAnsi"/>
          <w:sz w:val="20"/>
        </w:rPr>
        <w:t>) aan te geven of een beroep wordt gedaan op een derde en zo ja, te vermelden de specifieke draagkracht waarop de</w:t>
      </w:r>
      <w:r w:rsidR="00C9143D" w:rsidRPr="001E56E5">
        <w:rPr>
          <w:rFonts w:asciiTheme="minorHAnsi" w:hAnsiTheme="minorHAnsi" w:cstheme="minorHAnsi"/>
          <w:sz w:val="20"/>
        </w:rPr>
        <w:t xml:space="preserve"> </w:t>
      </w:r>
      <w:r w:rsidR="00185E30">
        <w:rPr>
          <w:rFonts w:asciiTheme="minorHAnsi" w:hAnsiTheme="minorHAnsi" w:cstheme="minorHAnsi"/>
          <w:sz w:val="20"/>
        </w:rPr>
        <w:t>Inschrijver</w:t>
      </w:r>
      <w:r w:rsidRPr="001E56E5">
        <w:rPr>
          <w:rFonts w:asciiTheme="minorHAnsi" w:hAnsiTheme="minorHAnsi" w:cstheme="minorHAnsi"/>
          <w:sz w:val="20"/>
        </w:rPr>
        <w:t xml:space="preserve"> steunt voor de derde waarop een beroep wordt gedaan.</w:t>
      </w:r>
    </w:p>
    <w:p w14:paraId="10ACD7E4" w14:textId="77777777" w:rsidR="00286302" w:rsidRDefault="00286302" w:rsidP="00C8151B">
      <w:pPr>
        <w:autoSpaceDE w:val="0"/>
        <w:autoSpaceDN w:val="0"/>
        <w:adjustRightInd w:val="0"/>
        <w:spacing w:line="240" w:lineRule="auto"/>
        <w:jc w:val="both"/>
        <w:rPr>
          <w:rFonts w:asciiTheme="minorHAnsi" w:hAnsiTheme="minorHAnsi" w:cstheme="minorHAnsi"/>
          <w:sz w:val="20"/>
        </w:rPr>
      </w:pPr>
    </w:p>
    <w:p w14:paraId="43A5EE96" w14:textId="51E3066A" w:rsidR="00C8151B" w:rsidRPr="001E56E5" w:rsidRDefault="00C8151B" w:rsidP="00C8151B">
      <w:pPr>
        <w:autoSpaceDE w:val="0"/>
        <w:autoSpaceDN w:val="0"/>
        <w:adjustRightInd w:val="0"/>
        <w:spacing w:line="240" w:lineRule="auto"/>
        <w:jc w:val="both"/>
        <w:rPr>
          <w:rFonts w:asciiTheme="minorHAnsi" w:hAnsiTheme="minorHAnsi" w:cstheme="minorHAnsi"/>
          <w:spacing w:val="0"/>
          <w:sz w:val="20"/>
          <w:lang w:eastAsia="en-US"/>
        </w:rPr>
      </w:pPr>
      <w:r w:rsidRPr="001E56E5">
        <w:rPr>
          <w:rFonts w:asciiTheme="minorHAnsi" w:hAnsiTheme="minorHAnsi" w:cstheme="minorHAnsi"/>
          <w:sz w:val="20"/>
        </w:rPr>
        <w:lastRenderedPageBreak/>
        <w:t>Iedere derde waarop een beroep wordt gedaan, dient een afzonderlijk UEA-formulier te verstrekken met de informatie die wordt gevraagd in de afdelingen A en B van Deel II van het UEA en van Deel III van het UEA.</w:t>
      </w:r>
    </w:p>
    <w:p w14:paraId="4FBEB9FF" w14:textId="77777777" w:rsidR="00C8151B" w:rsidRPr="001E56E5" w:rsidRDefault="00C8151B" w:rsidP="00C8151B">
      <w:pPr>
        <w:ind w:left="2410"/>
        <w:jc w:val="both"/>
        <w:rPr>
          <w:rFonts w:asciiTheme="minorHAnsi" w:hAnsiTheme="minorHAnsi" w:cstheme="minorHAnsi"/>
          <w:sz w:val="20"/>
        </w:rPr>
      </w:pPr>
    </w:p>
    <w:p w14:paraId="316D280B" w14:textId="01489433" w:rsidR="00C8151B" w:rsidRPr="001E56E5" w:rsidRDefault="00C8151B" w:rsidP="00C8151B">
      <w:pPr>
        <w:autoSpaceDE w:val="0"/>
        <w:autoSpaceDN w:val="0"/>
        <w:adjustRightInd w:val="0"/>
        <w:spacing w:line="240" w:lineRule="auto"/>
        <w:jc w:val="both"/>
        <w:rPr>
          <w:rFonts w:asciiTheme="minorHAnsi" w:hAnsiTheme="minorHAnsi" w:cstheme="minorHAnsi"/>
          <w:sz w:val="20"/>
        </w:rPr>
      </w:pPr>
      <w:r w:rsidRPr="001E56E5">
        <w:rPr>
          <w:rFonts w:asciiTheme="minorHAnsi" w:hAnsiTheme="minorHAnsi" w:cstheme="minorHAnsi"/>
          <w:sz w:val="20"/>
        </w:rPr>
        <w:t xml:space="preserve">Bij </w:t>
      </w:r>
      <w:r w:rsidR="004F5B1D">
        <w:rPr>
          <w:rFonts w:asciiTheme="minorHAnsi" w:hAnsiTheme="minorHAnsi" w:cstheme="minorHAnsi"/>
          <w:sz w:val="20"/>
        </w:rPr>
        <w:t>Inschrijving</w:t>
      </w:r>
      <w:r w:rsidR="00C9143D" w:rsidRPr="001E56E5">
        <w:rPr>
          <w:rFonts w:asciiTheme="minorHAnsi" w:hAnsiTheme="minorHAnsi" w:cstheme="minorHAnsi"/>
          <w:sz w:val="20"/>
        </w:rPr>
        <w:t xml:space="preserve"> </w:t>
      </w:r>
      <w:r w:rsidRPr="001E56E5">
        <w:rPr>
          <w:rFonts w:asciiTheme="minorHAnsi" w:hAnsiTheme="minorHAnsi" w:cstheme="minorHAnsi"/>
          <w:sz w:val="20"/>
        </w:rPr>
        <w:t xml:space="preserve">moet door de </w:t>
      </w:r>
      <w:r w:rsidR="00185E30">
        <w:rPr>
          <w:rFonts w:asciiTheme="minorHAnsi" w:hAnsiTheme="minorHAnsi" w:cstheme="minorHAnsi"/>
          <w:sz w:val="20"/>
        </w:rPr>
        <w:t>Inschrijver</w:t>
      </w:r>
      <w:r w:rsidRPr="001E56E5">
        <w:rPr>
          <w:rFonts w:asciiTheme="minorHAnsi" w:hAnsiTheme="minorHAnsi" w:cstheme="minorHAnsi"/>
          <w:sz w:val="20"/>
        </w:rPr>
        <w:t xml:space="preserve"> een wederzijdse verklaring, beroep op derden worden overlegd, waarin hij aantoont dat hij </w:t>
      </w:r>
      <w:r w:rsidR="00185E30">
        <w:rPr>
          <w:rFonts w:asciiTheme="minorHAnsi" w:hAnsiTheme="minorHAnsi" w:cstheme="minorHAnsi"/>
          <w:sz w:val="20"/>
        </w:rPr>
        <w:t>Werk</w:t>
      </w:r>
      <w:r w:rsidRPr="001E56E5">
        <w:rPr>
          <w:rFonts w:asciiTheme="minorHAnsi" w:hAnsiTheme="minorHAnsi" w:cstheme="minorHAnsi"/>
          <w:sz w:val="20"/>
        </w:rPr>
        <w:t xml:space="preserve">elijk kan beschikken over de voor de uitvoering van de </w:t>
      </w:r>
      <w:r w:rsidR="00185E30">
        <w:rPr>
          <w:rFonts w:asciiTheme="minorHAnsi" w:hAnsiTheme="minorHAnsi" w:cstheme="minorHAnsi"/>
          <w:sz w:val="20"/>
        </w:rPr>
        <w:t>Opdracht</w:t>
      </w:r>
      <w:r w:rsidRPr="001E56E5">
        <w:rPr>
          <w:rFonts w:asciiTheme="minorHAnsi" w:hAnsiTheme="minorHAnsi" w:cstheme="minorHAnsi"/>
          <w:sz w:val="20"/>
        </w:rPr>
        <w:t xml:space="preserve"> noodzakelijke middelen van de betrokken andere. Een Model Wederzijdse verklaring, beroep op derden is opgenomen in </w:t>
      </w:r>
      <w:r w:rsidRPr="00147F97">
        <w:rPr>
          <w:rFonts w:asciiTheme="minorHAnsi" w:hAnsiTheme="minorHAnsi" w:cstheme="minorHAnsi"/>
          <w:sz w:val="20"/>
        </w:rPr>
        <w:t xml:space="preserve">bijlage </w:t>
      </w:r>
      <w:r w:rsidR="002C0D56" w:rsidRPr="00147F97">
        <w:rPr>
          <w:rFonts w:asciiTheme="minorHAnsi" w:hAnsiTheme="minorHAnsi" w:cstheme="minorHAnsi"/>
          <w:sz w:val="20"/>
        </w:rPr>
        <w:t>2</w:t>
      </w:r>
      <w:r w:rsidR="00C9143D" w:rsidRPr="00147F97">
        <w:rPr>
          <w:rFonts w:asciiTheme="minorHAnsi" w:hAnsiTheme="minorHAnsi" w:cstheme="minorHAnsi"/>
          <w:sz w:val="20"/>
        </w:rPr>
        <w:t>.</w:t>
      </w:r>
    </w:p>
    <w:p w14:paraId="4144B818" w14:textId="77777777" w:rsidR="00C8151B" w:rsidRPr="001E56E5" w:rsidRDefault="00C8151B" w:rsidP="00C8151B">
      <w:pPr>
        <w:autoSpaceDE w:val="0"/>
        <w:autoSpaceDN w:val="0"/>
        <w:adjustRightInd w:val="0"/>
        <w:spacing w:line="240" w:lineRule="auto"/>
        <w:jc w:val="both"/>
        <w:rPr>
          <w:rFonts w:asciiTheme="minorHAnsi" w:hAnsiTheme="minorHAnsi" w:cstheme="minorHAnsi"/>
          <w:spacing w:val="0"/>
          <w:sz w:val="20"/>
          <w:lang w:eastAsia="en-US"/>
        </w:rPr>
      </w:pPr>
    </w:p>
    <w:p w14:paraId="6ED9F952" w14:textId="6B445EA3" w:rsidR="00B8045D" w:rsidRPr="001E56E5" w:rsidRDefault="00A70C74" w:rsidP="00054621">
      <w:pPr>
        <w:autoSpaceDE w:val="0"/>
        <w:autoSpaceDN w:val="0"/>
        <w:adjustRightInd w:val="0"/>
        <w:spacing w:line="240" w:lineRule="auto"/>
        <w:jc w:val="both"/>
        <w:rPr>
          <w:rFonts w:asciiTheme="minorHAnsi" w:hAnsiTheme="minorHAnsi" w:cstheme="minorHAnsi"/>
          <w:sz w:val="20"/>
        </w:rPr>
      </w:pPr>
      <w:r w:rsidRPr="001E56E5">
        <w:rPr>
          <w:rFonts w:asciiTheme="minorHAnsi" w:hAnsiTheme="minorHAnsi" w:cstheme="minorHAnsi"/>
          <w:i/>
          <w:spacing w:val="0"/>
          <w:sz w:val="20"/>
          <w:lang w:eastAsia="en-US"/>
        </w:rPr>
        <w:t xml:space="preserve">Bovendien wordt vereist dat indien de </w:t>
      </w:r>
      <w:r w:rsidR="00185E30">
        <w:rPr>
          <w:rFonts w:asciiTheme="minorHAnsi" w:hAnsiTheme="minorHAnsi" w:cstheme="minorHAnsi"/>
          <w:i/>
          <w:spacing w:val="0"/>
          <w:sz w:val="20"/>
          <w:lang w:eastAsia="en-US"/>
        </w:rPr>
        <w:t>Inschrijver</w:t>
      </w:r>
      <w:r w:rsidRPr="001E56E5">
        <w:rPr>
          <w:rFonts w:asciiTheme="minorHAnsi" w:hAnsiTheme="minorHAnsi" w:cstheme="minorHAnsi"/>
          <w:i/>
          <w:spacing w:val="0"/>
          <w:sz w:val="20"/>
          <w:lang w:eastAsia="en-US"/>
        </w:rPr>
        <w:t xml:space="preserve"> een beroep doet op de financiële en</w:t>
      </w:r>
      <w:r w:rsidR="006040BB" w:rsidRPr="001E56E5">
        <w:rPr>
          <w:rFonts w:asciiTheme="minorHAnsi" w:hAnsiTheme="minorHAnsi" w:cstheme="minorHAnsi"/>
          <w:i/>
          <w:spacing w:val="0"/>
          <w:sz w:val="20"/>
          <w:lang w:eastAsia="en-US"/>
        </w:rPr>
        <w:t xml:space="preserve"> </w:t>
      </w:r>
      <w:r w:rsidRPr="001E56E5">
        <w:rPr>
          <w:rFonts w:asciiTheme="minorHAnsi" w:hAnsiTheme="minorHAnsi" w:cstheme="minorHAnsi"/>
          <w:i/>
          <w:spacing w:val="0"/>
          <w:sz w:val="20"/>
          <w:lang w:eastAsia="en-US"/>
        </w:rPr>
        <w:t>economische draagkracht van andere natuurlijke personen en of rechtspersonen, zowel</w:t>
      </w:r>
      <w:r w:rsidR="006040BB" w:rsidRPr="001E56E5">
        <w:rPr>
          <w:rFonts w:asciiTheme="minorHAnsi" w:hAnsiTheme="minorHAnsi" w:cstheme="minorHAnsi"/>
          <w:i/>
          <w:spacing w:val="0"/>
          <w:sz w:val="20"/>
          <w:lang w:eastAsia="en-US"/>
        </w:rPr>
        <w:t xml:space="preserve"> </w:t>
      </w:r>
      <w:r w:rsidRPr="001E56E5">
        <w:rPr>
          <w:rFonts w:asciiTheme="minorHAnsi" w:hAnsiTheme="minorHAnsi" w:cstheme="minorHAnsi"/>
          <w:i/>
          <w:spacing w:val="0"/>
          <w:sz w:val="20"/>
          <w:lang w:eastAsia="en-US"/>
        </w:rPr>
        <w:t xml:space="preserve">de </w:t>
      </w:r>
      <w:r w:rsidR="00185E30">
        <w:rPr>
          <w:rFonts w:asciiTheme="minorHAnsi" w:hAnsiTheme="minorHAnsi" w:cstheme="minorHAnsi"/>
          <w:i/>
          <w:spacing w:val="0"/>
          <w:sz w:val="20"/>
          <w:lang w:eastAsia="en-US"/>
        </w:rPr>
        <w:t>Inschrijver</w:t>
      </w:r>
      <w:r w:rsidRPr="001E56E5">
        <w:rPr>
          <w:rFonts w:asciiTheme="minorHAnsi" w:hAnsiTheme="minorHAnsi" w:cstheme="minorHAnsi"/>
          <w:i/>
          <w:spacing w:val="0"/>
          <w:sz w:val="20"/>
          <w:lang w:eastAsia="en-US"/>
        </w:rPr>
        <w:t xml:space="preserve"> als die andere natuurlijke of rechtspersonen hoofdelijk aansprakelijk zijn</w:t>
      </w:r>
      <w:r w:rsidR="006040BB" w:rsidRPr="001E56E5">
        <w:rPr>
          <w:rFonts w:asciiTheme="minorHAnsi" w:hAnsiTheme="minorHAnsi" w:cstheme="minorHAnsi"/>
          <w:i/>
          <w:spacing w:val="0"/>
          <w:sz w:val="20"/>
          <w:lang w:eastAsia="en-US"/>
        </w:rPr>
        <w:t xml:space="preserve"> </w:t>
      </w:r>
      <w:r w:rsidRPr="001E56E5">
        <w:rPr>
          <w:rFonts w:asciiTheme="minorHAnsi" w:hAnsiTheme="minorHAnsi" w:cstheme="minorHAnsi"/>
          <w:i/>
          <w:spacing w:val="0"/>
          <w:sz w:val="20"/>
          <w:lang w:eastAsia="en-US"/>
        </w:rPr>
        <w:t xml:space="preserve">voor de uitvoering van de </w:t>
      </w:r>
      <w:r w:rsidR="00185E30">
        <w:rPr>
          <w:rFonts w:asciiTheme="minorHAnsi" w:hAnsiTheme="minorHAnsi" w:cstheme="minorHAnsi"/>
          <w:i/>
          <w:spacing w:val="0"/>
          <w:sz w:val="20"/>
          <w:lang w:eastAsia="en-US"/>
        </w:rPr>
        <w:t>Opdracht</w:t>
      </w:r>
      <w:r w:rsidRPr="001E56E5">
        <w:rPr>
          <w:rFonts w:asciiTheme="minorHAnsi" w:hAnsiTheme="minorHAnsi" w:cstheme="minorHAnsi"/>
          <w:i/>
          <w:spacing w:val="0"/>
          <w:sz w:val="20"/>
          <w:lang w:eastAsia="en-US"/>
        </w:rPr>
        <w:t>.</w:t>
      </w:r>
    </w:p>
    <w:p w14:paraId="3B3EBACC" w14:textId="53F183DE" w:rsidR="00B8045D" w:rsidRDefault="00B8045D" w:rsidP="00E02BD4">
      <w:pPr>
        <w:rPr>
          <w:rFonts w:asciiTheme="minorHAnsi" w:hAnsiTheme="minorHAnsi" w:cstheme="minorHAnsi"/>
          <w:sz w:val="20"/>
        </w:rPr>
      </w:pPr>
    </w:p>
    <w:p w14:paraId="481B3D87" w14:textId="77777777" w:rsidR="002D5ADD" w:rsidRPr="001E56E5" w:rsidRDefault="002D5ADD" w:rsidP="002D5ADD">
      <w:pPr>
        <w:pStyle w:val="Kop2"/>
      </w:pPr>
      <w:bookmarkStart w:id="115" w:name="_Toc403554479"/>
      <w:bookmarkStart w:id="116" w:name="_Toc404621247"/>
      <w:bookmarkStart w:id="117" w:name="_Toc404622150"/>
      <w:bookmarkStart w:id="118" w:name="_Toc116398077"/>
      <w:r w:rsidRPr="001E56E5">
        <w:t>Bewijsmiddelen Eigen Verklaring</w:t>
      </w:r>
      <w:bookmarkEnd w:id="115"/>
      <w:bookmarkEnd w:id="116"/>
      <w:bookmarkEnd w:id="117"/>
      <w:r w:rsidRPr="001E56E5">
        <w:t xml:space="preserve"> (Uniform Europees Aanbestedingsdocument)</w:t>
      </w:r>
      <w:bookmarkEnd w:id="118"/>
    </w:p>
    <w:p w14:paraId="5814472C" w14:textId="54C17DA0" w:rsidR="002D5ADD" w:rsidRPr="003134AD" w:rsidRDefault="002D5ADD" w:rsidP="002D5ADD">
      <w:pPr>
        <w:suppressAutoHyphens/>
        <w:autoSpaceDE w:val="0"/>
        <w:autoSpaceDN w:val="0"/>
        <w:adjustRightInd w:val="0"/>
        <w:spacing w:line="240" w:lineRule="auto"/>
        <w:jc w:val="both"/>
        <w:rPr>
          <w:rFonts w:asciiTheme="minorHAnsi" w:hAnsiTheme="minorHAnsi" w:cstheme="minorHAnsi"/>
        </w:rPr>
      </w:pPr>
      <w:r w:rsidRPr="003134AD">
        <w:rPr>
          <w:rFonts w:asciiTheme="minorHAnsi" w:hAnsiTheme="minorHAnsi" w:cstheme="minorHAnsi"/>
          <w:spacing w:val="0"/>
          <w:sz w:val="20"/>
        </w:rPr>
        <w:t xml:space="preserve">De formele bewijsstukken genoemd onder punt 1 tot en met </w:t>
      </w:r>
      <w:r w:rsidR="005C3334">
        <w:rPr>
          <w:rFonts w:asciiTheme="minorHAnsi" w:hAnsiTheme="minorHAnsi" w:cstheme="minorHAnsi"/>
          <w:spacing w:val="0"/>
          <w:sz w:val="20"/>
        </w:rPr>
        <w:t>10</w:t>
      </w:r>
      <w:r w:rsidRPr="003134AD">
        <w:rPr>
          <w:rFonts w:asciiTheme="minorHAnsi" w:hAnsiTheme="minorHAnsi" w:cstheme="minorHAnsi"/>
          <w:spacing w:val="0"/>
          <w:sz w:val="20"/>
        </w:rPr>
        <w:t xml:space="preserve">, om de Eigen Verklaring (UEA 2016) te staven dienen na een schriftelijk verzoek daartoe binnen zeven (7) dagen aan de </w:t>
      </w:r>
      <w:r w:rsidR="004F5B1D">
        <w:rPr>
          <w:rFonts w:asciiTheme="minorHAnsi" w:hAnsiTheme="minorHAnsi" w:cstheme="minorHAnsi"/>
          <w:spacing w:val="0"/>
          <w:sz w:val="20"/>
        </w:rPr>
        <w:t>Aanbestedende dienst</w:t>
      </w:r>
      <w:r w:rsidRPr="003134AD">
        <w:rPr>
          <w:rFonts w:asciiTheme="minorHAnsi" w:hAnsiTheme="minorHAnsi" w:cstheme="minorHAnsi"/>
          <w:spacing w:val="0"/>
          <w:sz w:val="20"/>
        </w:rPr>
        <w:t xml:space="preserve"> overlegd te worden. Indien de </w:t>
      </w:r>
      <w:r w:rsidR="004F5B1D">
        <w:rPr>
          <w:rFonts w:asciiTheme="minorHAnsi" w:hAnsiTheme="minorHAnsi" w:cstheme="minorHAnsi"/>
          <w:spacing w:val="0"/>
          <w:sz w:val="20"/>
        </w:rPr>
        <w:t>Aanbestedende dienst</w:t>
      </w:r>
      <w:r w:rsidRPr="003134AD">
        <w:rPr>
          <w:rFonts w:asciiTheme="minorHAnsi" w:hAnsiTheme="minorHAnsi" w:cstheme="minorHAnsi"/>
          <w:spacing w:val="0"/>
          <w:sz w:val="20"/>
        </w:rPr>
        <w:t xml:space="preserve"> de bewijsstukken niet binnen de daartoe gestelde termijn heeft ontvangen, komt de </w:t>
      </w:r>
      <w:r w:rsidR="00185E30">
        <w:rPr>
          <w:rFonts w:asciiTheme="minorHAnsi" w:hAnsiTheme="minorHAnsi" w:cstheme="minorHAnsi"/>
          <w:spacing w:val="0"/>
          <w:sz w:val="20"/>
        </w:rPr>
        <w:t>Inschrijver</w:t>
      </w:r>
      <w:r w:rsidRPr="003134AD">
        <w:rPr>
          <w:rFonts w:asciiTheme="minorHAnsi" w:hAnsiTheme="minorHAnsi" w:cstheme="minorHAnsi"/>
          <w:spacing w:val="0"/>
          <w:sz w:val="20"/>
        </w:rPr>
        <w:t xml:space="preserve"> niet in aanmerking voor de </w:t>
      </w:r>
      <w:r w:rsidR="00185E30">
        <w:rPr>
          <w:rFonts w:asciiTheme="minorHAnsi" w:hAnsiTheme="minorHAnsi" w:cstheme="minorHAnsi"/>
          <w:spacing w:val="0"/>
          <w:sz w:val="20"/>
        </w:rPr>
        <w:t>Opdracht</w:t>
      </w:r>
      <w:r w:rsidRPr="003134AD">
        <w:rPr>
          <w:rFonts w:asciiTheme="minorHAnsi" w:hAnsiTheme="minorHAnsi" w:cstheme="minorHAnsi"/>
          <w:spacing w:val="0"/>
          <w:sz w:val="20"/>
        </w:rPr>
        <w:t>.</w:t>
      </w:r>
    </w:p>
    <w:p w14:paraId="1CFB48BD" w14:textId="77777777" w:rsidR="002D5ADD" w:rsidRPr="003134AD" w:rsidRDefault="002D5ADD" w:rsidP="002D5ADD">
      <w:pPr>
        <w:pStyle w:val="Lijstalinea"/>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p>
    <w:p w14:paraId="6F2247C2" w14:textId="1CA2DE7B" w:rsidR="002D5ADD" w:rsidRPr="003134AD" w:rsidRDefault="002D5ADD" w:rsidP="002D5ADD">
      <w:pPr>
        <w:pStyle w:val="Lijstalinea"/>
        <w:numPr>
          <w:ilvl w:val="0"/>
          <w:numId w:val="11"/>
        </w:numPr>
        <w:tabs>
          <w:tab w:val="left" w:pos="2552"/>
        </w:tabs>
        <w:suppressAutoHyphens/>
        <w:autoSpaceDE w:val="0"/>
        <w:autoSpaceDN w:val="0"/>
        <w:adjustRightInd w:val="0"/>
        <w:spacing w:line="240" w:lineRule="auto"/>
        <w:jc w:val="both"/>
        <w:rPr>
          <w:rFonts w:asciiTheme="minorHAnsi" w:hAnsiTheme="minorHAnsi" w:cstheme="minorHAnsi"/>
          <w:spacing w:val="0"/>
          <w:sz w:val="20"/>
        </w:rPr>
      </w:pPr>
      <w:r w:rsidRPr="003134AD">
        <w:rPr>
          <w:rFonts w:asciiTheme="minorHAnsi" w:hAnsiTheme="minorHAnsi" w:cstheme="minorHAnsi"/>
          <w:spacing w:val="0"/>
          <w:sz w:val="20"/>
        </w:rPr>
        <w:t xml:space="preserve">De </w:t>
      </w:r>
      <w:r w:rsidR="004F5B1D">
        <w:rPr>
          <w:rFonts w:asciiTheme="minorHAnsi" w:hAnsiTheme="minorHAnsi" w:cstheme="minorHAnsi"/>
          <w:spacing w:val="0"/>
          <w:sz w:val="20"/>
        </w:rPr>
        <w:t>Aanbestedende dienst</w:t>
      </w:r>
      <w:r w:rsidRPr="003134AD">
        <w:rPr>
          <w:rFonts w:asciiTheme="minorHAnsi" w:hAnsiTheme="minorHAnsi" w:cstheme="minorHAnsi"/>
          <w:spacing w:val="0"/>
          <w:sz w:val="20"/>
        </w:rPr>
        <w:t xml:space="preserve"> aanvaardt als voldoende bewijs dat de </w:t>
      </w:r>
      <w:r w:rsidR="00185E30">
        <w:rPr>
          <w:rFonts w:asciiTheme="minorHAnsi" w:hAnsiTheme="minorHAnsi" w:cstheme="minorHAnsi"/>
          <w:spacing w:val="0"/>
          <w:sz w:val="20"/>
        </w:rPr>
        <w:t>Inschrijver</w:t>
      </w:r>
      <w:r w:rsidRPr="003134AD">
        <w:rPr>
          <w:rFonts w:asciiTheme="minorHAnsi" w:hAnsiTheme="minorHAnsi" w:cstheme="minorHAnsi"/>
          <w:spacing w:val="0"/>
          <w:sz w:val="20"/>
        </w:rPr>
        <w:t xml:space="preserve"> niet verkeert in de onder 4.1 lid 1 genoemde omstandigheden: </w:t>
      </w:r>
    </w:p>
    <w:p w14:paraId="1127DA29" w14:textId="654C5C65" w:rsidR="002D5ADD" w:rsidRPr="00681425" w:rsidRDefault="002D5ADD" w:rsidP="002D5ADD">
      <w:pPr>
        <w:pStyle w:val="Lijstalinea"/>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r w:rsidRPr="003134AD">
        <w:rPr>
          <w:rFonts w:asciiTheme="minorHAnsi" w:hAnsiTheme="minorHAnsi" w:cstheme="minorHAnsi"/>
          <w:spacing w:val="0"/>
          <w:sz w:val="20"/>
        </w:rPr>
        <w:t>een gedragsverklaring  aanbesteden (GVA), die</w:t>
      </w:r>
      <w:r w:rsidRPr="00681425">
        <w:rPr>
          <w:rFonts w:asciiTheme="minorHAnsi" w:hAnsiTheme="minorHAnsi" w:cstheme="minorHAnsi"/>
          <w:spacing w:val="0"/>
          <w:sz w:val="20"/>
        </w:rPr>
        <w:t xml:space="preserve"> op het tijdstip van de </w:t>
      </w:r>
      <w:r w:rsidR="004F5B1D">
        <w:rPr>
          <w:rFonts w:asciiTheme="minorHAnsi" w:hAnsiTheme="minorHAnsi" w:cstheme="minorHAnsi"/>
          <w:spacing w:val="0"/>
          <w:sz w:val="20"/>
        </w:rPr>
        <w:t>Inschrijving</w:t>
      </w:r>
      <w:r w:rsidRPr="00681425">
        <w:rPr>
          <w:rFonts w:asciiTheme="minorHAnsi" w:hAnsiTheme="minorHAnsi" w:cstheme="minorHAnsi"/>
          <w:spacing w:val="0"/>
          <w:sz w:val="20"/>
        </w:rPr>
        <w:t xml:space="preserve"> niet ouder is dan 2 jaar, voor zover het een onherroepelijke veroordeling of een onherroepelijke beschikking wegens overtreding van mededingingsregels betref</w:t>
      </w:r>
      <w:r>
        <w:rPr>
          <w:rFonts w:asciiTheme="minorHAnsi" w:hAnsiTheme="minorHAnsi" w:cstheme="minorHAnsi"/>
          <w:spacing w:val="0"/>
          <w:sz w:val="20"/>
        </w:rPr>
        <w:t>t.</w:t>
      </w:r>
    </w:p>
    <w:p w14:paraId="40E913F6" w14:textId="77777777" w:rsidR="002D5ADD" w:rsidRPr="001E56E5" w:rsidRDefault="002D5ADD" w:rsidP="002D5ADD">
      <w:pPr>
        <w:autoSpaceDE w:val="0"/>
        <w:autoSpaceDN w:val="0"/>
        <w:adjustRightInd w:val="0"/>
        <w:spacing w:line="240" w:lineRule="auto"/>
        <w:ind w:left="2520"/>
        <w:jc w:val="both"/>
        <w:rPr>
          <w:rFonts w:asciiTheme="minorHAnsi" w:hAnsiTheme="minorHAnsi" w:cstheme="minorHAnsi"/>
          <w:spacing w:val="0"/>
          <w:sz w:val="20"/>
        </w:rPr>
      </w:pPr>
    </w:p>
    <w:p w14:paraId="48AF9FA1" w14:textId="73E09446" w:rsidR="002D5ADD" w:rsidRPr="001E56E5" w:rsidRDefault="002D5ADD" w:rsidP="002D5ADD">
      <w:pPr>
        <w:pStyle w:val="Lijstalinea"/>
        <w:numPr>
          <w:ilvl w:val="0"/>
          <w:numId w:val="11"/>
        </w:numPr>
        <w:tabs>
          <w:tab w:val="left" w:pos="2552"/>
        </w:tabs>
        <w:suppressAutoHyphens/>
        <w:autoSpaceDE w:val="0"/>
        <w:autoSpaceDN w:val="0"/>
        <w:adjustRightInd w:val="0"/>
        <w:spacing w:line="240" w:lineRule="auto"/>
        <w:rPr>
          <w:rFonts w:asciiTheme="minorHAnsi" w:hAnsiTheme="minorHAnsi" w:cstheme="minorHAnsi"/>
          <w:spacing w:val="0"/>
          <w:sz w:val="20"/>
        </w:rPr>
      </w:pPr>
      <w:r w:rsidRPr="001E56E5">
        <w:rPr>
          <w:rFonts w:asciiTheme="minorHAnsi" w:hAnsiTheme="minorHAnsi" w:cstheme="minorHAnsi"/>
          <w:spacing w:val="0"/>
          <w:sz w:val="20"/>
        </w:rPr>
        <w:t xml:space="preserve">De </w:t>
      </w:r>
      <w:r w:rsidR="004F5B1D">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aanvaardt als voldoende bewijs dat de </w:t>
      </w:r>
      <w:r w:rsidR="00185E30">
        <w:rPr>
          <w:rFonts w:asciiTheme="minorHAnsi" w:hAnsiTheme="minorHAnsi" w:cstheme="minorHAnsi"/>
          <w:spacing w:val="0"/>
          <w:sz w:val="20"/>
        </w:rPr>
        <w:t>Inschrijver</w:t>
      </w:r>
      <w:r w:rsidRPr="001E56E5">
        <w:rPr>
          <w:rFonts w:asciiTheme="minorHAnsi" w:hAnsiTheme="minorHAnsi" w:cstheme="minorHAnsi"/>
          <w:spacing w:val="0"/>
          <w:sz w:val="20"/>
        </w:rPr>
        <w:t xml:space="preserve"> niet verkeert in de </w:t>
      </w:r>
      <w:r w:rsidRPr="001F0332">
        <w:rPr>
          <w:rFonts w:asciiTheme="minorHAnsi" w:hAnsiTheme="minorHAnsi" w:cstheme="minorHAnsi"/>
          <w:spacing w:val="0"/>
          <w:sz w:val="20"/>
        </w:rPr>
        <w:t>onder 4.1 lid 2 genoemde omstandigheden</w:t>
      </w:r>
      <w:r w:rsidRPr="001E56E5">
        <w:rPr>
          <w:rFonts w:asciiTheme="minorHAnsi" w:hAnsiTheme="minorHAnsi" w:cstheme="minorHAnsi"/>
          <w:spacing w:val="0"/>
          <w:sz w:val="20"/>
        </w:rPr>
        <w:t xml:space="preserve">: </w:t>
      </w:r>
    </w:p>
    <w:p w14:paraId="148BC679" w14:textId="2C73AE76" w:rsidR="002D5ADD" w:rsidRPr="001E56E5" w:rsidRDefault="002D5ADD" w:rsidP="002D5ADD">
      <w:pPr>
        <w:pStyle w:val="Lijstalinea"/>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een verklaring van de belastingdienst, die op het tijdstip van het indienen van de </w:t>
      </w:r>
      <w:r w:rsidR="004F5B1D">
        <w:rPr>
          <w:rFonts w:asciiTheme="minorHAnsi" w:hAnsiTheme="minorHAnsi" w:cstheme="minorHAnsi"/>
          <w:spacing w:val="0"/>
          <w:sz w:val="20"/>
        </w:rPr>
        <w:t>Inschrijving</w:t>
      </w:r>
      <w:r w:rsidRPr="001E56E5">
        <w:rPr>
          <w:rFonts w:asciiTheme="minorHAnsi" w:hAnsiTheme="minorHAnsi" w:cstheme="minorHAnsi"/>
          <w:spacing w:val="0"/>
          <w:sz w:val="20"/>
        </w:rPr>
        <w:t xml:space="preserve"> niet ouder is dan 6 maanden</w:t>
      </w:r>
    </w:p>
    <w:p w14:paraId="5149C169" w14:textId="77777777" w:rsidR="002D5ADD" w:rsidRPr="001E56E5" w:rsidRDefault="002D5ADD" w:rsidP="002D5ADD">
      <w:pPr>
        <w:autoSpaceDE w:val="0"/>
        <w:autoSpaceDN w:val="0"/>
        <w:adjustRightInd w:val="0"/>
        <w:spacing w:line="240" w:lineRule="auto"/>
        <w:ind w:left="2520"/>
        <w:jc w:val="both"/>
        <w:rPr>
          <w:rFonts w:asciiTheme="minorHAnsi" w:hAnsiTheme="minorHAnsi" w:cstheme="minorHAnsi"/>
          <w:spacing w:val="0"/>
          <w:sz w:val="20"/>
        </w:rPr>
      </w:pPr>
    </w:p>
    <w:p w14:paraId="158DAE7E" w14:textId="23079EB5" w:rsidR="002D5ADD" w:rsidRPr="001E56E5" w:rsidRDefault="002D5ADD" w:rsidP="002D5ADD">
      <w:pPr>
        <w:pStyle w:val="Lijstalinea"/>
        <w:numPr>
          <w:ilvl w:val="0"/>
          <w:numId w:val="11"/>
        </w:numPr>
        <w:autoSpaceDE w:val="0"/>
        <w:autoSpaceDN w:val="0"/>
        <w:adjustRightInd w:val="0"/>
        <w:spacing w:line="240" w:lineRule="auto"/>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4F5B1D">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aanvaardt als voldoende bewijs dat de </w:t>
      </w:r>
      <w:r w:rsidR="00185E30">
        <w:rPr>
          <w:rFonts w:asciiTheme="minorHAnsi" w:hAnsiTheme="minorHAnsi" w:cstheme="minorHAnsi"/>
          <w:spacing w:val="0"/>
          <w:sz w:val="20"/>
        </w:rPr>
        <w:t>Inschrijver</w:t>
      </w:r>
      <w:r w:rsidRPr="001E56E5">
        <w:rPr>
          <w:rFonts w:asciiTheme="minorHAnsi" w:hAnsiTheme="minorHAnsi" w:cstheme="minorHAnsi"/>
          <w:spacing w:val="0"/>
          <w:sz w:val="20"/>
        </w:rPr>
        <w:t xml:space="preserve"> niet verkeert in de </w:t>
      </w:r>
      <w:r w:rsidRPr="001F0332">
        <w:rPr>
          <w:rFonts w:asciiTheme="minorHAnsi" w:hAnsiTheme="minorHAnsi" w:cstheme="minorHAnsi"/>
          <w:spacing w:val="0"/>
          <w:sz w:val="20"/>
        </w:rPr>
        <w:t>onder 4.1 lid 3 ge</w:t>
      </w:r>
      <w:r w:rsidRPr="001E56E5">
        <w:rPr>
          <w:rFonts w:asciiTheme="minorHAnsi" w:hAnsiTheme="minorHAnsi" w:cstheme="minorHAnsi"/>
          <w:spacing w:val="0"/>
          <w:sz w:val="20"/>
        </w:rPr>
        <w:t xml:space="preserve">noemde omstandigheden: </w:t>
      </w:r>
    </w:p>
    <w:p w14:paraId="776BC6FA" w14:textId="6809D55E" w:rsidR="002D5ADD" w:rsidRPr="001E56E5" w:rsidRDefault="002D5ADD" w:rsidP="002D5ADD">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a. </w:t>
      </w:r>
      <w:r w:rsidRPr="001E56E5">
        <w:rPr>
          <w:rFonts w:asciiTheme="minorHAnsi" w:hAnsiTheme="minorHAnsi" w:cstheme="minorHAnsi"/>
          <w:spacing w:val="0"/>
          <w:sz w:val="20"/>
        </w:rPr>
        <w:tab/>
      </w:r>
      <w:r w:rsidRPr="0002399C">
        <w:rPr>
          <w:rFonts w:ascii="Calibri" w:hAnsi="Calibri" w:cs="ArialMT"/>
          <w:spacing w:val="0"/>
          <w:sz w:val="20"/>
        </w:rPr>
        <w:t xml:space="preserve">voor </w:t>
      </w:r>
      <w:r>
        <w:rPr>
          <w:rFonts w:ascii="Calibri" w:hAnsi="Calibri" w:cs="ArialMT"/>
          <w:spacing w:val="0"/>
          <w:sz w:val="20"/>
        </w:rPr>
        <w:t>3</w:t>
      </w:r>
      <w:r w:rsidRPr="0002399C">
        <w:rPr>
          <w:rFonts w:ascii="Calibri" w:hAnsi="Calibri" w:cs="ArialMT"/>
          <w:spacing w:val="0"/>
          <w:sz w:val="20"/>
        </w:rPr>
        <w:t xml:space="preserve">a, </w:t>
      </w:r>
      <w:r>
        <w:rPr>
          <w:rFonts w:ascii="Calibri" w:hAnsi="Calibri" w:cs="ArialMT"/>
          <w:spacing w:val="0"/>
          <w:sz w:val="20"/>
        </w:rPr>
        <w:t>b</w:t>
      </w:r>
      <w:r w:rsidRPr="005D3BA4">
        <w:rPr>
          <w:rFonts w:asciiTheme="minorHAnsi" w:hAnsiTheme="minorHAnsi" w:cs="Arial"/>
          <w:sz w:val="20"/>
        </w:rPr>
        <w:t xml:space="preserve">evestiging door de </w:t>
      </w:r>
      <w:r w:rsidR="00185E30">
        <w:rPr>
          <w:rFonts w:asciiTheme="minorHAnsi" w:hAnsiTheme="minorHAnsi" w:cs="Arial"/>
          <w:sz w:val="20"/>
        </w:rPr>
        <w:t>Inschrijver</w:t>
      </w:r>
      <w:r w:rsidRPr="005D3BA4">
        <w:rPr>
          <w:rFonts w:asciiTheme="minorHAnsi" w:hAnsiTheme="minorHAnsi" w:cs="Arial"/>
          <w:sz w:val="20"/>
        </w:rPr>
        <w:t xml:space="preserve"> door het ondertekenen van de Eigen </w:t>
      </w:r>
      <w:r>
        <w:rPr>
          <w:rFonts w:asciiTheme="minorHAnsi" w:hAnsiTheme="minorHAnsi" w:cs="Arial"/>
          <w:sz w:val="20"/>
        </w:rPr>
        <w:t>V</w:t>
      </w:r>
      <w:r w:rsidRPr="005D3BA4">
        <w:rPr>
          <w:rFonts w:asciiTheme="minorHAnsi" w:hAnsiTheme="minorHAnsi" w:cs="Arial"/>
          <w:sz w:val="20"/>
        </w:rPr>
        <w:t>erklaring (UEA);</w:t>
      </w:r>
    </w:p>
    <w:p w14:paraId="7CBD4F4A" w14:textId="77777777" w:rsidR="002D5ADD" w:rsidRPr="001E56E5" w:rsidRDefault="002D5ADD" w:rsidP="002D5ADD">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b. </w:t>
      </w:r>
      <w:r w:rsidRPr="001E56E5">
        <w:rPr>
          <w:rFonts w:asciiTheme="minorHAnsi" w:hAnsiTheme="minorHAnsi" w:cstheme="minorHAnsi"/>
          <w:spacing w:val="0"/>
          <w:sz w:val="20"/>
        </w:rPr>
        <w:tab/>
        <w:t>voor 3b, een uittreksel uit het handelsregister, dat op het tijdstip van inschrijven niet ouder is dan 6 maanden;</w:t>
      </w:r>
    </w:p>
    <w:p w14:paraId="0597CE6F" w14:textId="77777777" w:rsidR="002D5ADD" w:rsidRPr="001E56E5" w:rsidRDefault="002D5ADD" w:rsidP="002D5ADD">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c. </w:t>
      </w:r>
      <w:r w:rsidRPr="001E56E5">
        <w:rPr>
          <w:rFonts w:asciiTheme="minorHAnsi" w:hAnsiTheme="minorHAnsi" w:cstheme="minorHAnsi"/>
          <w:spacing w:val="0"/>
          <w:sz w:val="20"/>
        </w:rPr>
        <w:tab/>
        <w:t>voor 3c een gedragsverklaring aanbesteden, die op het tijdstip van inschrijven niet ouder is dan 2 jaar;</w:t>
      </w:r>
    </w:p>
    <w:p w14:paraId="2BD7383D" w14:textId="77777777" w:rsidR="002D5ADD" w:rsidRDefault="002D5ADD" w:rsidP="002D5ADD">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d. </w:t>
      </w:r>
      <w:r w:rsidRPr="001E56E5">
        <w:rPr>
          <w:rFonts w:asciiTheme="minorHAnsi" w:hAnsiTheme="minorHAnsi" w:cstheme="minorHAnsi"/>
          <w:spacing w:val="0"/>
          <w:sz w:val="20"/>
        </w:rPr>
        <w:tab/>
        <w:t xml:space="preserve">voor 3d, voor zover het een onherroepelijke veroordeling of een onherroepelijke beschikking wegens overtreding van mededingingsregels betreft, een gedragsverklaring aanbesteden, die op het tijdstip van inschrijven niet ouder is dan 2 jaar; </w:t>
      </w:r>
    </w:p>
    <w:p w14:paraId="7A9553AC" w14:textId="514F017E" w:rsidR="002D5ADD" w:rsidRDefault="002D5ADD" w:rsidP="002D5ADD">
      <w:pPr>
        <w:autoSpaceDE w:val="0"/>
        <w:autoSpaceDN w:val="0"/>
        <w:adjustRightInd w:val="0"/>
        <w:spacing w:line="240" w:lineRule="auto"/>
        <w:ind w:left="2520"/>
        <w:jc w:val="both"/>
        <w:rPr>
          <w:rFonts w:asciiTheme="minorHAnsi" w:hAnsiTheme="minorHAnsi" w:cs="Arial"/>
          <w:sz w:val="20"/>
        </w:rPr>
      </w:pPr>
      <w:r>
        <w:rPr>
          <w:rFonts w:asciiTheme="minorHAnsi" w:hAnsiTheme="minorHAnsi" w:cs="Arial"/>
          <w:sz w:val="20"/>
        </w:rPr>
        <w:t xml:space="preserve">e. </w:t>
      </w:r>
      <w:r w:rsidRPr="005D3BA4">
        <w:rPr>
          <w:rFonts w:asciiTheme="minorHAnsi" w:hAnsiTheme="minorHAnsi" w:cs="Arial"/>
          <w:sz w:val="20"/>
        </w:rPr>
        <w:t xml:space="preserve">voor 3e tot en met 3g, Bevestiging door de </w:t>
      </w:r>
      <w:r w:rsidR="00185E30">
        <w:rPr>
          <w:rFonts w:asciiTheme="minorHAnsi" w:hAnsiTheme="minorHAnsi" w:cs="Arial"/>
          <w:sz w:val="20"/>
        </w:rPr>
        <w:t>Inschrijver</w:t>
      </w:r>
      <w:r w:rsidRPr="005D3BA4">
        <w:rPr>
          <w:rFonts w:asciiTheme="minorHAnsi" w:hAnsiTheme="minorHAnsi" w:cs="Arial"/>
          <w:sz w:val="20"/>
        </w:rPr>
        <w:t xml:space="preserve"> door het ondertekenen van de Eigen </w:t>
      </w:r>
      <w:r>
        <w:rPr>
          <w:rFonts w:asciiTheme="minorHAnsi" w:hAnsiTheme="minorHAnsi" w:cs="Arial"/>
          <w:sz w:val="20"/>
        </w:rPr>
        <w:t>V</w:t>
      </w:r>
      <w:r w:rsidRPr="005D3BA4">
        <w:rPr>
          <w:rFonts w:asciiTheme="minorHAnsi" w:hAnsiTheme="minorHAnsi" w:cs="Arial"/>
          <w:sz w:val="20"/>
        </w:rPr>
        <w:t>erklaring (UEA);</w:t>
      </w:r>
    </w:p>
    <w:p w14:paraId="4DB7F3AE" w14:textId="1D4E9C37" w:rsidR="002D5ADD" w:rsidRPr="001E56E5" w:rsidRDefault="002D5ADD" w:rsidP="002D5ADD">
      <w:pPr>
        <w:pStyle w:val="Lijstalinea"/>
        <w:ind w:left="2520"/>
        <w:jc w:val="both"/>
        <w:rPr>
          <w:rFonts w:asciiTheme="minorHAnsi" w:hAnsiTheme="minorHAnsi" w:cstheme="minorHAnsi"/>
          <w:spacing w:val="0"/>
          <w:sz w:val="20"/>
        </w:rPr>
      </w:pPr>
      <w:r>
        <w:rPr>
          <w:rFonts w:asciiTheme="minorHAnsi" w:hAnsiTheme="minorHAnsi" w:cstheme="minorHAnsi"/>
          <w:spacing w:val="0"/>
          <w:sz w:val="20"/>
        </w:rPr>
        <w:t>f</w:t>
      </w:r>
      <w:r w:rsidRPr="001E56E5">
        <w:rPr>
          <w:rFonts w:asciiTheme="minorHAnsi" w:hAnsiTheme="minorHAnsi" w:cstheme="minorHAnsi"/>
          <w:spacing w:val="0"/>
          <w:sz w:val="20"/>
        </w:rPr>
        <w:t>.</w:t>
      </w:r>
      <w:r>
        <w:rPr>
          <w:rFonts w:asciiTheme="minorHAnsi" w:hAnsiTheme="minorHAnsi" w:cstheme="minorHAnsi"/>
          <w:spacing w:val="0"/>
          <w:sz w:val="20"/>
        </w:rPr>
        <w:t xml:space="preserve"> </w:t>
      </w:r>
      <w:r w:rsidRPr="001E56E5">
        <w:rPr>
          <w:rFonts w:asciiTheme="minorHAnsi" w:hAnsiTheme="minorHAnsi" w:cstheme="minorHAnsi"/>
          <w:spacing w:val="0"/>
          <w:sz w:val="20"/>
        </w:rPr>
        <w:t xml:space="preserve">voor 3h, een verklaring van de belastingdienst, die op het tijdstip van het indienen van de </w:t>
      </w:r>
      <w:r w:rsidR="004F5B1D">
        <w:rPr>
          <w:rFonts w:asciiTheme="minorHAnsi" w:hAnsiTheme="minorHAnsi" w:cstheme="minorHAnsi"/>
          <w:spacing w:val="0"/>
          <w:sz w:val="20"/>
        </w:rPr>
        <w:t>Inschrijving</w:t>
      </w:r>
      <w:r w:rsidRPr="001E56E5">
        <w:rPr>
          <w:rFonts w:asciiTheme="minorHAnsi" w:hAnsiTheme="minorHAnsi" w:cstheme="minorHAnsi"/>
          <w:spacing w:val="0"/>
          <w:sz w:val="20"/>
        </w:rPr>
        <w:t xml:space="preserve"> niet ouder is dan 6 maanden</w:t>
      </w:r>
    </w:p>
    <w:p w14:paraId="250C4057" w14:textId="77777777" w:rsidR="002D5ADD" w:rsidRPr="001E56E5" w:rsidRDefault="002D5ADD" w:rsidP="002D5ADD">
      <w:pPr>
        <w:tabs>
          <w:tab w:val="left" w:pos="2410"/>
        </w:tabs>
        <w:suppressAutoHyphens/>
        <w:ind w:left="0"/>
        <w:jc w:val="both"/>
        <w:rPr>
          <w:rFonts w:asciiTheme="minorHAnsi" w:hAnsiTheme="minorHAnsi" w:cstheme="minorHAnsi"/>
          <w:spacing w:val="0"/>
          <w:sz w:val="20"/>
        </w:rPr>
      </w:pPr>
    </w:p>
    <w:p w14:paraId="49C4540B" w14:textId="18B2E85C" w:rsidR="002D5ADD" w:rsidRPr="00147F97" w:rsidRDefault="002D5ADD" w:rsidP="002D5ADD">
      <w:pPr>
        <w:pStyle w:val="Lijstalinea"/>
        <w:numPr>
          <w:ilvl w:val="0"/>
          <w:numId w:val="11"/>
        </w:numPr>
        <w:rPr>
          <w:rFonts w:asciiTheme="minorHAnsi" w:hAnsiTheme="minorHAnsi" w:cstheme="minorHAnsi"/>
          <w:spacing w:val="0"/>
          <w:sz w:val="20"/>
        </w:rPr>
      </w:pPr>
      <w:r w:rsidRPr="002D5ADD">
        <w:rPr>
          <w:rFonts w:asciiTheme="minorHAnsi" w:hAnsiTheme="minorHAnsi" w:cstheme="minorHAnsi"/>
          <w:spacing w:val="0"/>
          <w:sz w:val="20"/>
        </w:rPr>
        <w:t xml:space="preserve">De </w:t>
      </w:r>
      <w:r w:rsidR="004F5B1D">
        <w:rPr>
          <w:rFonts w:asciiTheme="minorHAnsi" w:hAnsiTheme="minorHAnsi" w:cstheme="minorHAnsi"/>
          <w:spacing w:val="0"/>
          <w:sz w:val="20"/>
        </w:rPr>
        <w:t>Aanbestedende dienst</w:t>
      </w:r>
      <w:r w:rsidRPr="002D5ADD">
        <w:rPr>
          <w:rFonts w:asciiTheme="minorHAnsi" w:hAnsiTheme="minorHAnsi" w:cstheme="minorHAnsi"/>
          <w:spacing w:val="0"/>
          <w:sz w:val="20"/>
        </w:rPr>
        <w:t xml:space="preserve"> aanvaardt als voldoende bewijs dat de </w:t>
      </w:r>
      <w:r w:rsidR="00185E30">
        <w:rPr>
          <w:rFonts w:asciiTheme="minorHAnsi" w:hAnsiTheme="minorHAnsi" w:cstheme="minorHAnsi"/>
          <w:spacing w:val="0"/>
          <w:sz w:val="20"/>
        </w:rPr>
        <w:t>Inschrijver</w:t>
      </w:r>
      <w:r w:rsidRPr="002D5ADD">
        <w:rPr>
          <w:rFonts w:asciiTheme="minorHAnsi" w:hAnsiTheme="minorHAnsi" w:cstheme="minorHAnsi"/>
          <w:spacing w:val="0"/>
          <w:sz w:val="20"/>
        </w:rPr>
        <w:t xml:space="preserve"> niet verkeert in de </w:t>
      </w:r>
      <w:r w:rsidRPr="00147F97">
        <w:rPr>
          <w:rFonts w:asciiTheme="minorHAnsi" w:hAnsiTheme="minorHAnsi" w:cstheme="minorHAnsi"/>
          <w:spacing w:val="0"/>
          <w:sz w:val="20"/>
        </w:rPr>
        <w:t xml:space="preserve">onder 4.1 lid 4 genoemde omstandigheden: </w:t>
      </w:r>
    </w:p>
    <w:p w14:paraId="2850757B" w14:textId="676A6C20" w:rsidR="002D5ADD" w:rsidRPr="002D5ADD" w:rsidRDefault="005B151C" w:rsidP="0031310A">
      <w:pPr>
        <w:pStyle w:val="Lijstalinea"/>
        <w:ind w:left="2520"/>
        <w:jc w:val="both"/>
        <w:rPr>
          <w:rFonts w:asciiTheme="minorHAnsi" w:hAnsiTheme="minorHAnsi" w:cstheme="minorHAnsi"/>
          <w:spacing w:val="0"/>
          <w:sz w:val="20"/>
        </w:rPr>
      </w:pPr>
      <w:r w:rsidRPr="00147F97">
        <w:rPr>
          <w:rFonts w:asciiTheme="minorHAnsi" w:hAnsiTheme="minorHAnsi" w:cstheme="minorHAnsi"/>
          <w:spacing w:val="0"/>
          <w:sz w:val="20"/>
        </w:rPr>
        <w:t xml:space="preserve">Het indienen van de </w:t>
      </w:r>
      <w:r w:rsidR="0031310A" w:rsidRPr="00147F97">
        <w:rPr>
          <w:rFonts w:asciiTheme="minorHAnsi" w:hAnsiTheme="minorHAnsi" w:cstheme="minorHAnsi"/>
          <w:spacing w:val="0"/>
          <w:sz w:val="20"/>
        </w:rPr>
        <w:t xml:space="preserve">in bijlage </w:t>
      </w:r>
      <w:r w:rsidR="00E34AD4" w:rsidRPr="00147F97">
        <w:rPr>
          <w:rFonts w:asciiTheme="minorHAnsi" w:hAnsiTheme="minorHAnsi" w:cstheme="minorHAnsi"/>
          <w:spacing w:val="0"/>
          <w:sz w:val="20"/>
        </w:rPr>
        <w:t>5</w:t>
      </w:r>
      <w:r w:rsidR="0031310A" w:rsidRPr="00147F97">
        <w:rPr>
          <w:rFonts w:asciiTheme="minorHAnsi" w:hAnsiTheme="minorHAnsi" w:cstheme="minorHAnsi"/>
          <w:spacing w:val="0"/>
          <w:sz w:val="20"/>
        </w:rPr>
        <w:t xml:space="preserve"> van</w:t>
      </w:r>
      <w:r w:rsidR="0031310A" w:rsidRPr="0031310A">
        <w:rPr>
          <w:rFonts w:asciiTheme="minorHAnsi" w:hAnsiTheme="minorHAnsi" w:cstheme="minorHAnsi"/>
          <w:spacing w:val="0"/>
          <w:sz w:val="20"/>
        </w:rPr>
        <w:t xml:space="preserve"> deze </w:t>
      </w:r>
      <w:r w:rsidR="004F5B1D">
        <w:rPr>
          <w:rFonts w:asciiTheme="minorHAnsi" w:hAnsiTheme="minorHAnsi" w:cstheme="minorHAnsi"/>
          <w:spacing w:val="0"/>
          <w:sz w:val="20"/>
        </w:rPr>
        <w:t>Inschrijving</w:t>
      </w:r>
      <w:r w:rsidR="0031310A" w:rsidRPr="0031310A">
        <w:rPr>
          <w:rFonts w:asciiTheme="minorHAnsi" w:hAnsiTheme="minorHAnsi" w:cstheme="minorHAnsi"/>
          <w:spacing w:val="0"/>
          <w:sz w:val="20"/>
        </w:rPr>
        <w:t xml:space="preserve">sleidraadleidraad opgenomen ‘Verklaring van geen-Russische betrokkenheid’, naar waarheid ingevuld en rechtsgeldig ondertekend, ten einde te verklaren dat de beschreven situatie(s) niet op </w:t>
      </w:r>
      <w:r w:rsidR="00185E30">
        <w:rPr>
          <w:rFonts w:asciiTheme="minorHAnsi" w:hAnsiTheme="minorHAnsi" w:cstheme="minorHAnsi"/>
          <w:spacing w:val="0"/>
          <w:sz w:val="20"/>
        </w:rPr>
        <w:t>Inschrijver</w:t>
      </w:r>
      <w:r w:rsidR="0031310A" w:rsidRPr="0031310A">
        <w:rPr>
          <w:rFonts w:asciiTheme="minorHAnsi" w:hAnsiTheme="minorHAnsi" w:cstheme="minorHAnsi"/>
          <w:spacing w:val="0"/>
          <w:sz w:val="20"/>
        </w:rPr>
        <w:t xml:space="preserve"> van toepassing is. </w:t>
      </w:r>
      <w:r w:rsidR="004F5B1D">
        <w:rPr>
          <w:rFonts w:asciiTheme="minorHAnsi" w:hAnsiTheme="minorHAnsi" w:cstheme="minorHAnsi"/>
          <w:spacing w:val="0"/>
          <w:sz w:val="20"/>
        </w:rPr>
        <w:t>Aanbestedende dienst</w:t>
      </w:r>
      <w:r w:rsidR="0031310A" w:rsidRPr="0031310A">
        <w:rPr>
          <w:rFonts w:asciiTheme="minorHAnsi" w:hAnsiTheme="minorHAnsi" w:cstheme="minorHAnsi"/>
          <w:spacing w:val="0"/>
          <w:sz w:val="20"/>
        </w:rPr>
        <w:t xml:space="preserve"> behoudt </w:t>
      </w:r>
      <w:r w:rsidR="0031310A" w:rsidRPr="0031310A">
        <w:rPr>
          <w:rFonts w:asciiTheme="minorHAnsi" w:hAnsiTheme="minorHAnsi" w:cstheme="minorHAnsi"/>
          <w:spacing w:val="0"/>
          <w:sz w:val="20"/>
        </w:rPr>
        <w:lastRenderedPageBreak/>
        <w:t xml:space="preserve">zich het recht voor om zonder tussenkomst van </w:t>
      </w:r>
      <w:r w:rsidR="00185E30">
        <w:rPr>
          <w:rFonts w:asciiTheme="minorHAnsi" w:hAnsiTheme="minorHAnsi" w:cstheme="minorHAnsi"/>
          <w:spacing w:val="0"/>
          <w:sz w:val="20"/>
        </w:rPr>
        <w:t>Inschrijver</w:t>
      </w:r>
      <w:r w:rsidR="0031310A" w:rsidRPr="0031310A">
        <w:rPr>
          <w:rFonts w:asciiTheme="minorHAnsi" w:hAnsiTheme="minorHAnsi" w:cstheme="minorHAnsi"/>
          <w:spacing w:val="0"/>
          <w:sz w:val="20"/>
        </w:rPr>
        <w:t xml:space="preserve"> en mededeling vooraf de juistheid van de verklaring te verifiëren en/of nadere bewijsstukken op te vragen.</w:t>
      </w:r>
    </w:p>
    <w:p w14:paraId="76666269" w14:textId="77777777" w:rsidR="002D5ADD" w:rsidRDefault="002D5ADD" w:rsidP="005B151C">
      <w:pPr>
        <w:pStyle w:val="Lijstalinea"/>
        <w:autoSpaceDE w:val="0"/>
        <w:autoSpaceDN w:val="0"/>
        <w:adjustRightInd w:val="0"/>
        <w:spacing w:line="240" w:lineRule="auto"/>
        <w:ind w:left="2520"/>
        <w:jc w:val="both"/>
        <w:rPr>
          <w:rFonts w:asciiTheme="minorHAnsi" w:hAnsiTheme="minorHAnsi" w:cstheme="minorHAnsi"/>
          <w:spacing w:val="0"/>
          <w:sz w:val="20"/>
        </w:rPr>
      </w:pPr>
    </w:p>
    <w:p w14:paraId="620D132F" w14:textId="5FD8CF2F" w:rsidR="002D5ADD" w:rsidRDefault="002D5ADD" w:rsidP="002D5ADD">
      <w:pPr>
        <w:pStyle w:val="Lijstalinea"/>
        <w:numPr>
          <w:ilvl w:val="0"/>
          <w:numId w:val="11"/>
        </w:numPr>
        <w:autoSpaceDE w:val="0"/>
        <w:autoSpaceDN w:val="0"/>
        <w:adjustRightInd w:val="0"/>
        <w:spacing w:line="240" w:lineRule="auto"/>
        <w:jc w:val="both"/>
        <w:rPr>
          <w:rFonts w:asciiTheme="minorHAnsi" w:hAnsiTheme="minorHAnsi" w:cstheme="minorHAnsi"/>
          <w:spacing w:val="0"/>
          <w:sz w:val="20"/>
        </w:rPr>
      </w:pPr>
      <w:r w:rsidRPr="00AB3280">
        <w:rPr>
          <w:rFonts w:asciiTheme="minorHAnsi" w:hAnsiTheme="minorHAnsi" w:cstheme="minorHAnsi"/>
          <w:spacing w:val="0"/>
          <w:sz w:val="20"/>
        </w:rPr>
        <w:t xml:space="preserve">De </w:t>
      </w:r>
      <w:r w:rsidR="004F5B1D">
        <w:rPr>
          <w:rFonts w:asciiTheme="minorHAnsi" w:hAnsiTheme="minorHAnsi" w:cstheme="minorHAnsi"/>
          <w:spacing w:val="0"/>
          <w:sz w:val="20"/>
        </w:rPr>
        <w:t>Aanbestedende dienst</w:t>
      </w:r>
      <w:r w:rsidRPr="00AB3280">
        <w:rPr>
          <w:rFonts w:asciiTheme="minorHAnsi" w:hAnsiTheme="minorHAnsi" w:cstheme="minorHAnsi"/>
          <w:spacing w:val="0"/>
          <w:sz w:val="20"/>
        </w:rPr>
        <w:t xml:space="preserve"> aanvaardt als voldoende bewijs dat de </w:t>
      </w:r>
      <w:r w:rsidR="00185E30">
        <w:rPr>
          <w:rFonts w:asciiTheme="minorHAnsi" w:hAnsiTheme="minorHAnsi" w:cstheme="minorHAnsi"/>
          <w:spacing w:val="0"/>
          <w:sz w:val="20"/>
        </w:rPr>
        <w:t>Inschrijver</w:t>
      </w:r>
      <w:r w:rsidRPr="00AB3280">
        <w:rPr>
          <w:rFonts w:asciiTheme="minorHAnsi" w:hAnsiTheme="minorHAnsi" w:cstheme="minorHAnsi"/>
          <w:spacing w:val="0"/>
          <w:sz w:val="20"/>
        </w:rPr>
        <w:t xml:space="preserve"> kan voldoen aan de  gestelde eis onder 4.</w:t>
      </w:r>
      <w:r w:rsidR="005C3334">
        <w:rPr>
          <w:rFonts w:asciiTheme="minorHAnsi" w:hAnsiTheme="minorHAnsi" w:cstheme="minorHAnsi"/>
          <w:spacing w:val="0"/>
          <w:sz w:val="20"/>
        </w:rPr>
        <w:t>2</w:t>
      </w:r>
      <w:r w:rsidRPr="00AB3280">
        <w:rPr>
          <w:rFonts w:asciiTheme="minorHAnsi" w:hAnsiTheme="minorHAnsi" w:cstheme="minorHAnsi"/>
          <w:spacing w:val="0"/>
          <w:sz w:val="20"/>
        </w:rPr>
        <w:t>.1 lid 1 gestelde eis: Kopie van het verzekeringsbewijs.</w:t>
      </w:r>
    </w:p>
    <w:p w14:paraId="2AA5DA27" w14:textId="77777777" w:rsidR="002D5ADD" w:rsidRDefault="002D5ADD" w:rsidP="002D5ADD">
      <w:pPr>
        <w:pStyle w:val="Lijstalinea"/>
        <w:autoSpaceDE w:val="0"/>
        <w:autoSpaceDN w:val="0"/>
        <w:adjustRightInd w:val="0"/>
        <w:spacing w:line="240" w:lineRule="auto"/>
        <w:ind w:left="2520"/>
        <w:jc w:val="both"/>
        <w:rPr>
          <w:rFonts w:asciiTheme="minorHAnsi" w:hAnsiTheme="minorHAnsi" w:cstheme="minorHAnsi"/>
          <w:spacing w:val="0"/>
          <w:sz w:val="20"/>
        </w:rPr>
      </w:pPr>
    </w:p>
    <w:p w14:paraId="2F3A8DB3" w14:textId="2E6B95D8" w:rsidR="002D5ADD" w:rsidRPr="00924552" w:rsidRDefault="002D5ADD" w:rsidP="002D5ADD">
      <w:pPr>
        <w:pStyle w:val="Lijstalinea"/>
        <w:numPr>
          <w:ilvl w:val="0"/>
          <w:numId w:val="11"/>
        </w:numPr>
        <w:autoSpaceDE w:val="0"/>
        <w:autoSpaceDN w:val="0"/>
        <w:adjustRightInd w:val="0"/>
        <w:spacing w:line="240" w:lineRule="auto"/>
        <w:jc w:val="both"/>
        <w:rPr>
          <w:rFonts w:asciiTheme="minorHAnsi" w:hAnsiTheme="minorHAnsi" w:cstheme="minorHAnsi"/>
          <w:spacing w:val="0"/>
          <w:sz w:val="20"/>
        </w:rPr>
      </w:pPr>
      <w:r w:rsidRPr="00924552">
        <w:rPr>
          <w:rFonts w:asciiTheme="minorHAnsi" w:hAnsiTheme="minorHAnsi" w:cstheme="minorHAnsi"/>
          <w:spacing w:val="0"/>
          <w:sz w:val="20"/>
        </w:rPr>
        <w:t xml:space="preserve">De </w:t>
      </w:r>
      <w:r w:rsidR="004F5B1D">
        <w:rPr>
          <w:rFonts w:asciiTheme="minorHAnsi" w:hAnsiTheme="minorHAnsi" w:cstheme="minorHAnsi"/>
          <w:spacing w:val="0"/>
          <w:sz w:val="20"/>
        </w:rPr>
        <w:t>Aanbestedende dienst</w:t>
      </w:r>
      <w:r w:rsidRPr="00924552">
        <w:rPr>
          <w:rFonts w:asciiTheme="minorHAnsi" w:hAnsiTheme="minorHAnsi" w:cstheme="minorHAnsi"/>
          <w:spacing w:val="0"/>
          <w:sz w:val="20"/>
        </w:rPr>
        <w:t xml:space="preserve"> aanvaardt als voldoende bewijs dat de </w:t>
      </w:r>
      <w:r w:rsidR="00185E30">
        <w:rPr>
          <w:rFonts w:asciiTheme="minorHAnsi" w:hAnsiTheme="minorHAnsi" w:cstheme="minorHAnsi"/>
          <w:spacing w:val="0"/>
          <w:sz w:val="20"/>
        </w:rPr>
        <w:t>Inschrijver</w:t>
      </w:r>
      <w:r w:rsidRPr="00924552">
        <w:rPr>
          <w:rFonts w:asciiTheme="minorHAnsi" w:hAnsiTheme="minorHAnsi" w:cstheme="minorHAnsi"/>
          <w:spacing w:val="0"/>
          <w:sz w:val="20"/>
        </w:rPr>
        <w:t xml:space="preserve"> kan voldoen aan de gestelde eis onder 4.</w:t>
      </w:r>
      <w:r w:rsidR="005C3334">
        <w:rPr>
          <w:rFonts w:asciiTheme="minorHAnsi" w:hAnsiTheme="minorHAnsi" w:cstheme="minorHAnsi"/>
          <w:spacing w:val="0"/>
          <w:sz w:val="20"/>
        </w:rPr>
        <w:t>2</w:t>
      </w:r>
      <w:r w:rsidRPr="00924552">
        <w:rPr>
          <w:rFonts w:asciiTheme="minorHAnsi" w:hAnsiTheme="minorHAnsi" w:cstheme="minorHAnsi"/>
          <w:spacing w:val="0"/>
          <w:sz w:val="20"/>
        </w:rPr>
        <w:t xml:space="preserve">.1 lid 2: Een bankverklaring waaruit blijkt de financiële gegoedheid van </w:t>
      </w:r>
      <w:r w:rsidR="00185E30">
        <w:rPr>
          <w:rFonts w:asciiTheme="minorHAnsi" w:hAnsiTheme="minorHAnsi" w:cstheme="minorHAnsi"/>
          <w:spacing w:val="0"/>
          <w:sz w:val="20"/>
        </w:rPr>
        <w:t>Inschrijver</w:t>
      </w:r>
      <w:r w:rsidRPr="00924552">
        <w:rPr>
          <w:rFonts w:asciiTheme="minorHAnsi" w:hAnsiTheme="minorHAnsi" w:cstheme="minorHAnsi"/>
          <w:spacing w:val="0"/>
          <w:sz w:val="20"/>
        </w:rPr>
        <w:t xml:space="preserve"> op het moment van aanmelding OF een verklaring van de bank waarin deze zich bereid verklaard om bij gunning van de </w:t>
      </w:r>
      <w:r w:rsidR="00185E30">
        <w:rPr>
          <w:rFonts w:asciiTheme="minorHAnsi" w:hAnsiTheme="minorHAnsi" w:cstheme="minorHAnsi"/>
          <w:spacing w:val="0"/>
          <w:sz w:val="20"/>
        </w:rPr>
        <w:t>Opdracht</w:t>
      </w:r>
      <w:r w:rsidRPr="00924552">
        <w:rPr>
          <w:rFonts w:asciiTheme="minorHAnsi" w:hAnsiTheme="minorHAnsi" w:cstheme="minorHAnsi"/>
          <w:spacing w:val="0"/>
          <w:sz w:val="20"/>
        </w:rPr>
        <w:t xml:space="preserve"> een bankgarantie te verstrekken </w:t>
      </w:r>
      <w:r w:rsidRPr="00924552">
        <w:rPr>
          <w:rFonts w:asciiTheme="minorHAnsi" w:hAnsiTheme="minorHAnsi" w:cstheme="minorHAnsi"/>
          <w:sz w:val="20"/>
        </w:rPr>
        <w:t xml:space="preserve">5% van </w:t>
      </w:r>
      <w:r>
        <w:rPr>
          <w:rFonts w:asciiTheme="minorHAnsi" w:hAnsiTheme="minorHAnsi" w:cstheme="minorHAnsi"/>
          <w:sz w:val="20"/>
        </w:rPr>
        <w:t xml:space="preserve">de aanneemsom </w:t>
      </w:r>
      <w:r w:rsidRPr="00924552">
        <w:rPr>
          <w:rFonts w:asciiTheme="minorHAnsi" w:hAnsiTheme="minorHAnsi" w:cstheme="minorHAnsi"/>
          <w:spacing w:val="0"/>
          <w:sz w:val="20"/>
        </w:rPr>
        <w:t xml:space="preserve">ten aanzien van de uitvoering van de </w:t>
      </w:r>
      <w:r w:rsidR="00185E30">
        <w:rPr>
          <w:rFonts w:asciiTheme="minorHAnsi" w:hAnsiTheme="minorHAnsi" w:cstheme="minorHAnsi"/>
          <w:spacing w:val="0"/>
          <w:sz w:val="20"/>
        </w:rPr>
        <w:t>Opdracht</w:t>
      </w:r>
      <w:r w:rsidRPr="00924552">
        <w:rPr>
          <w:rFonts w:asciiTheme="minorHAnsi" w:hAnsiTheme="minorHAnsi" w:cstheme="minorHAnsi"/>
          <w:spacing w:val="0"/>
          <w:sz w:val="20"/>
        </w:rPr>
        <w:t xml:space="preserve"> (bereidheidverklaring tot verstrekken bankgarantie).  </w:t>
      </w:r>
    </w:p>
    <w:p w14:paraId="745AC6D8" w14:textId="77777777" w:rsidR="002D5ADD" w:rsidRDefault="002D5ADD" w:rsidP="002D5ADD">
      <w:pPr>
        <w:pStyle w:val="Lijstalinea"/>
        <w:rPr>
          <w:rFonts w:asciiTheme="minorHAnsi" w:hAnsiTheme="minorHAnsi" w:cstheme="minorHAnsi"/>
          <w:spacing w:val="0"/>
          <w:sz w:val="20"/>
        </w:rPr>
      </w:pPr>
    </w:p>
    <w:p w14:paraId="598B3CDC" w14:textId="054A3F2C" w:rsidR="002D5ADD" w:rsidRPr="001E56E5" w:rsidRDefault="002D5ADD" w:rsidP="002D5ADD">
      <w:pPr>
        <w:pStyle w:val="Lijstalinea"/>
        <w:numPr>
          <w:ilvl w:val="0"/>
          <w:numId w:val="11"/>
        </w:numPr>
        <w:autoSpaceDE w:val="0"/>
        <w:autoSpaceDN w:val="0"/>
        <w:adjustRightInd w:val="0"/>
        <w:spacing w:line="240" w:lineRule="auto"/>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4F5B1D">
        <w:rPr>
          <w:rFonts w:asciiTheme="minorHAnsi" w:hAnsiTheme="minorHAnsi" w:cstheme="minorHAnsi"/>
          <w:spacing w:val="0"/>
          <w:sz w:val="20"/>
        </w:rPr>
        <w:t>Aanbestedende dienst</w:t>
      </w:r>
      <w:r w:rsidRPr="003310C4">
        <w:rPr>
          <w:rFonts w:asciiTheme="minorHAnsi" w:hAnsiTheme="minorHAnsi" w:cstheme="minorHAnsi"/>
          <w:spacing w:val="0"/>
          <w:sz w:val="20"/>
        </w:rPr>
        <w:t xml:space="preserve"> aanvaard als voldoende bewijs dat de </w:t>
      </w:r>
      <w:r w:rsidR="00185E30">
        <w:rPr>
          <w:rFonts w:asciiTheme="minorHAnsi" w:hAnsiTheme="minorHAnsi" w:cstheme="minorHAnsi"/>
          <w:spacing w:val="0"/>
          <w:sz w:val="20"/>
        </w:rPr>
        <w:t>Inschrijver</w:t>
      </w:r>
      <w:r w:rsidRPr="003310C4">
        <w:rPr>
          <w:rFonts w:asciiTheme="minorHAnsi" w:hAnsiTheme="minorHAnsi" w:cstheme="minorHAnsi"/>
          <w:spacing w:val="0"/>
          <w:sz w:val="20"/>
        </w:rPr>
        <w:t xml:space="preserve"> kan voldoen aan de gestelde eisen onder 4.</w:t>
      </w:r>
      <w:r w:rsidR="005C3334">
        <w:rPr>
          <w:rFonts w:asciiTheme="minorHAnsi" w:hAnsiTheme="minorHAnsi" w:cstheme="minorHAnsi"/>
          <w:spacing w:val="0"/>
          <w:sz w:val="20"/>
        </w:rPr>
        <w:t>2</w:t>
      </w:r>
      <w:r w:rsidRPr="003310C4">
        <w:rPr>
          <w:rFonts w:asciiTheme="minorHAnsi" w:hAnsiTheme="minorHAnsi" w:cstheme="minorHAnsi"/>
          <w:spacing w:val="0"/>
          <w:sz w:val="20"/>
        </w:rPr>
        <w:t>.2 lid 1:</w:t>
      </w:r>
      <w:r w:rsidRPr="003310C4">
        <w:rPr>
          <w:rFonts w:asciiTheme="minorHAnsi" w:hAnsiTheme="minorHAnsi" w:cs="Arial"/>
          <w:sz w:val="20"/>
        </w:rPr>
        <w:t xml:space="preserve"> Een uittreksel uit het beroeps- of handelsregister, dat op het tijdstip van </w:t>
      </w:r>
      <w:r w:rsidR="004F5B1D">
        <w:rPr>
          <w:rFonts w:asciiTheme="minorHAnsi" w:hAnsiTheme="minorHAnsi" w:cs="Arial"/>
          <w:sz w:val="20"/>
        </w:rPr>
        <w:t>Inschrijving</w:t>
      </w:r>
      <w:r w:rsidRPr="003310C4">
        <w:rPr>
          <w:rFonts w:asciiTheme="minorHAnsi" w:hAnsiTheme="minorHAnsi" w:cs="Arial"/>
          <w:sz w:val="20"/>
        </w:rPr>
        <w:t xml:space="preserve"> niet ouder is dan 6 maanden.</w:t>
      </w:r>
    </w:p>
    <w:p w14:paraId="4DAAAF72" w14:textId="77777777" w:rsidR="002D5ADD" w:rsidRDefault="002D5ADD" w:rsidP="002D5ADD">
      <w:pPr>
        <w:pStyle w:val="Lijstalinea"/>
        <w:autoSpaceDE w:val="0"/>
        <w:autoSpaceDN w:val="0"/>
        <w:adjustRightInd w:val="0"/>
        <w:spacing w:line="240" w:lineRule="auto"/>
        <w:ind w:left="2520"/>
        <w:jc w:val="both"/>
        <w:rPr>
          <w:rFonts w:asciiTheme="minorHAnsi" w:hAnsiTheme="minorHAnsi" w:cstheme="minorHAnsi"/>
          <w:spacing w:val="0"/>
          <w:sz w:val="20"/>
        </w:rPr>
      </w:pPr>
    </w:p>
    <w:p w14:paraId="281974FE" w14:textId="4986BA37" w:rsidR="002D5ADD" w:rsidRDefault="002D5ADD" w:rsidP="002D5ADD">
      <w:pPr>
        <w:numPr>
          <w:ilvl w:val="0"/>
          <w:numId w:val="11"/>
        </w:numPr>
        <w:autoSpaceDE w:val="0"/>
        <w:autoSpaceDN w:val="0"/>
        <w:adjustRightInd w:val="0"/>
        <w:spacing w:line="240" w:lineRule="auto"/>
        <w:jc w:val="both"/>
        <w:rPr>
          <w:rFonts w:asciiTheme="minorHAnsi" w:hAnsiTheme="minorHAnsi" w:cs="Arial"/>
          <w:sz w:val="20"/>
        </w:rPr>
      </w:pPr>
      <w:r w:rsidRPr="002A24E3">
        <w:rPr>
          <w:rFonts w:asciiTheme="minorHAnsi" w:hAnsiTheme="minorHAnsi" w:cs="Arial"/>
          <w:sz w:val="20"/>
        </w:rPr>
        <w:t xml:space="preserve">De </w:t>
      </w:r>
      <w:r w:rsidR="004F5B1D">
        <w:rPr>
          <w:rFonts w:asciiTheme="minorHAnsi" w:hAnsiTheme="minorHAnsi" w:cs="Arial"/>
          <w:sz w:val="20"/>
        </w:rPr>
        <w:t>Aanbestedende dienst</w:t>
      </w:r>
      <w:r w:rsidRPr="002A24E3">
        <w:rPr>
          <w:rFonts w:asciiTheme="minorHAnsi" w:hAnsiTheme="minorHAnsi" w:cs="Arial"/>
          <w:sz w:val="20"/>
        </w:rPr>
        <w:t xml:space="preserve"> aanvaardt als voldoende bewijs dat de </w:t>
      </w:r>
      <w:r w:rsidR="00185E30">
        <w:rPr>
          <w:rFonts w:asciiTheme="minorHAnsi" w:hAnsiTheme="minorHAnsi" w:cs="Arial"/>
          <w:sz w:val="20"/>
        </w:rPr>
        <w:t>Inschrijver</w:t>
      </w:r>
      <w:r w:rsidRPr="002A24E3">
        <w:rPr>
          <w:rFonts w:asciiTheme="minorHAnsi" w:hAnsiTheme="minorHAnsi" w:cs="Arial"/>
          <w:sz w:val="20"/>
        </w:rPr>
        <w:t xml:space="preserve"> kan voldoen aan de gestelde eis onder 4.</w:t>
      </w:r>
      <w:r w:rsidR="005C3334">
        <w:rPr>
          <w:rFonts w:asciiTheme="minorHAnsi" w:hAnsiTheme="minorHAnsi" w:cs="Arial"/>
          <w:sz w:val="20"/>
        </w:rPr>
        <w:t>2</w:t>
      </w:r>
      <w:r w:rsidRPr="002A24E3">
        <w:rPr>
          <w:rFonts w:asciiTheme="minorHAnsi" w:hAnsiTheme="minorHAnsi" w:cs="Arial"/>
          <w:sz w:val="20"/>
        </w:rPr>
        <w:t xml:space="preserve">.2 lid 2: Een kopie van een NEN-EN-ISO 9001:2015 certificaat of een gelijkwaardig certificaat. </w:t>
      </w:r>
    </w:p>
    <w:p w14:paraId="73AA002C" w14:textId="77777777" w:rsidR="002D5ADD" w:rsidRDefault="002D5ADD" w:rsidP="002D5ADD">
      <w:pPr>
        <w:pStyle w:val="Lijstalinea"/>
        <w:rPr>
          <w:rFonts w:asciiTheme="minorHAnsi" w:hAnsiTheme="minorHAnsi" w:cs="Arial"/>
          <w:sz w:val="20"/>
        </w:rPr>
      </w:pPr>
    </w:p>
    <w:p w14:paraId="5BD59843" w14:textId="0E02F050" w:rsidR="002D5ADD" w:rsidRPr="00924552" w:rsidRDefault="002D5ADD" w:rsidP="002D5ADD">
      <w:pPr>
        <w:numPr>
          <w:ilvl w:val="0"/>
          <w:numId w:val="11"/>
        </w:numPr>
        <w:autoSpaceDE w:val="0"/>
        <w:autoSpaceDN w:val="0"/>
        <w:adjustRightInd w:val="0"/>
        <w:spacing w:line="240" w:lineRule="auto"/>
        <w:jc w:val="both"/>
        <w:rPr>
          <w:rFonts w:asciiTheme="minorHAnsi" w:hAnsiTheme="minorHAnsi" w:cs="Arial"/>
          <w:sz w:val="20"/>
        </w:rPr>
      </w:pPr>
      <w:r w:rsidRPr="005E5A55">
        <w:rPr>
          <w:rFonts w:asciiTheme="minorHAnsi" w:hAnsiTheme="minorHAnsi" w:cstheme="minorHAnsi"/>
          <w:spacing w:val="0"/>
          <w:sz w:val="20"/>
        </w:rPr>
        <w:t xml:space="preserve">De </w:t>
      </w:r>
      <w:r w:rsidR="004F5B1D">
        <w:rPr>
          <w:rFonts w:asciiTheme="minorHAnsi" w:hAnsiTheme="minorHAnsi" w:cstheme="minorHAnsi"/>
          <w:spacing w:val="0"/>
          <w:sz w:val="20"/>
        </w:rPr>
        <w:t>Aanbestedende dienst</w:t>
      </w:r>
      <w:r w:rsidRPr="005E5A55">
        <w:rPr>
          <w:rFonts w:asciiTheme="minorHAnsi" w:hAnsiTheme="minorHAnsi" w:cstheme="minorHAnsi"/>
          <w:spacing w:val="0"/>
          <w:sz w:val="20"/>
        </w:rPr>
        <w:t xml:space="preserve"> aanvaardt als voldoende bewijs dat de </w:t>
      </w:r>
      <w:r w:rsidR="00185E30">
        <w:rPr>
          <w:rFonts w:asciiTheme="minorHAnsi" w:hAnsiTheme="minorHAnsi" w:cstheme="minorHAnsi"/>
          <w:spacing w:val="0"/>
          <w:sz w:val="20"/>
        </w:rPr>
        <w:t>Inschrijver</w:t>
      </w:r>
      <w:r w:rsidRPr="005E5A55">
        <w:rPr>
          <w:rFonts w:asciiTheme="minorHAnsi" w:hAnsiTheme="minorHAnsi" w:cstheme="minorHAnsi"/>
          <w:spacing w:val="0"/>
          <w:sz w:val="20"/>
        </w:rPr>
        <w:t xml:space="preserve"> kan voldoen aan de gestelde eis onder 4.</w:t>
      </w:r>
      <w:r w:rsidR="005C3334">
        <w:rPr>
          <w:rFonts w:asciiTheme="minorHAnsi" w:hAnsiTheme="minorHAnsi" w:cstheme="minorHAnsi"/>
          <w:spacing w:val="0"/>
          <w:sz w:val="20"/>
        </w:rPr>
        <w:t>2</w:t>
      </w:r>
      <w:r w:rsidRPr="005E5A55">
        <w:rPr>
          <w:rFonts w:asciiTheme="minorHAnsi" w:hAnsiTheme="minorHAnsi" w:cstheme="minorHAnsi"/>
          <w:spacing w:val="0"/>
          <w:sz w:val="20"/>
        </w:rPr>
        <w:t xml:space="preserve">.2 lid </w:t>
      </w:r>
      <w:r>
        <w:rPr>
          <w:rFonts w:asciiTheme="minorHAnsi" w:hAnsiTheme="minorHAnsi" w:cstheme="minorHAnsi"/>
          <w:spacing w:val="0"/>
          <w:sz w:val="20"/>
        </w:rPr>
        <w:t>3</w:t>
      </w:r>
      <w:r w:rsidRPr="005E5A55">
        <w:rPr>
          <w:rFonts w:asciiTheme="minorHAnsi" w:hAnsiTheme="minorHAnsi" w:cstheme="minorHAnsi"/>
          <w:spacing w:val="0"/>
          <w:sz w:val="20"/>
        </w:rPr>
        <w:t xml:space="preserve">: Een kopie van tenminste één van de gevraagde certificaten - </w:t>
      </w:r>
      <w:r w:rsidRPr="005E5A55">
        <w:rPr>
          <w:rFonts w:asciiTheme="minorHAnsi" w:hAnsiTheme="minorHAnsi" w:cstheme="minorHAnsi"/>
          <w:sz w:val="20"/>
        </w:rPr>
        <w:t xml:space="preserve">VCA** certificaat of OHSAS 18001 certificaat - of </w:t>
      </w:r>
      <w:r w:rsidRPr="005E5A55">
        <w:rPr>
          <w:rFonts w:asciiTheme="minorHAnsi" w:hAnsiTheme="minorHAnsi" w:cstheme="minorHAnsi"/>
          <w:spacing w:val="0"/>
          <w:sz w:val="20"/>
        </w:rPr>
        <w:t>een gelijkwaardig certificaat</w:t>
      </w:r>
      <w:r>
        <w:rPr>
          <w:rFonts w:asciiTheme="minorHAnsi" w:hAnsiTheme="minorHAnsi" w:cstheme="minorHAnsi"/>
          <w:spacing w:val="0"/>
          <w:sz w:val="20"/>
        </w:rPr>
        <w:t>.</w:t>
      </w:r>
    </w:p>
    <w:p w14:paraId="2C3F1AFB" w14:textId="77777777" w:rsidR="002D5ADD" w:rsidRDefault="002D5ADD" w:rsidP="002D5ADD">
      <w:pPr>
        <w:pStyle w:val="Lijstalinea"/>
        <w:rPr>
          <w:rFonts w:asciiTheme="minorHAnsi" w:hAnsiTheme="minorHAnsi" w:cs="Arial"/>
          <w:sz w:val="20"/>
        </w:rPr>
      </w:pPr>
    </w:p>
    <w:p w14:paraId="0BFAE475" w14:textId="3E11553F" w:rsidR="002D5ADD" w:rsidRPr="001B0057" w:rsidRDefault="002D5ADD" w:rsidP="002D5ADD">
      <w:pPr>
        <w:numPr>
          <w:ilvl w:val="0"/>
          <w:numId w:val="11"/>
        </w:numPr>
        <w:autoSpaceDE w:val="0"/>
        <w:autoSpaceDN w:val="0"/>
        <w:adjustRightInd w:val="0"/>
        <w:spacing w:line="240" w:lineRule="auto"/>
        <w:jc w:val="both"/>
        <w:rPr>
          <w:rFonts w:asciiTheme="minorHAnsi" w:hAnsiTheme="minorHAnsi" w:cstheme="minorHAnsi"/>
          <w:spacing w:val="0"/>
          <w:sz w:val="20"/>
        </w:rPr>
      </w:pPr>
      <w:r w:rsidRPr="001B0057">
        <w:rPr>
          <w:rFonts w:asciiTheme="minorHAnsi" w:hAnsiTheme="minorHAnsi" w:cstheme="minorHAnsi"/>
          <w:spacing w:val="0"/>
          <w:sz w:val="20"/>
        </w:rPr>
        <w:t xml:space="preserve">De </w:t>
      </w:r>
      <w:r w:rsidR="004F5B1D">
        <w:rPr>
          <w:rFonts w:asciiTheme="minorHAnsi" w:hAnsiTheme="minorHAnsi" w:cstheme="minorHAnsi"/>
          <w:spacing w:val="0"/>
          <w:sz w:val="20"/>
        </w:rPr>
        <w:t>Aanbestedende dienst</w:t>
      </w:r>
      <w:r w:rsidRPr="001B0057">
        <w:rPr>
          <w:rFonts w:asciiTheme="minorHAnsi" w:hAnsiTheme="minorHAnsi" w:cstheme="minorHAnsi"/>
          <w:spacing w:val="0"/>
          <w:sz w:val="20"/>
        </w:rPr>
        <w:t xml:space="preserve"> aanvaard als voldoende bewijs dat de </w:t>
      </w:r>
      <w:r w:rsidR="00185E30">
        <w:rPr>
          <w:rFonts w:asciiTheme="minorHAnsi" w:hAnsiTheme="minorHAnsi" w:cstheme="minorHAnsi"/>
          <w:spacing w:val="0"/>
          <w:sz w:val="20"/>
        </w:rPr>
        <w:t>Inschrijver</w:t>
      </w:r>
      <w:r w:rsidRPr="001B0057">
        <w:rPr>
          <w:rFonts w:asciiTheme="minorHAnsi" w:hAnsiTheme="minorHAnsi" w:cstheme="minorHAnsi"/>
          <w:spacing w:val="0"/>
          <w:sz w:val="20"/>
        </w:rPr>
        <w:t xml:space="preserve"> kan voldoen aan de gestelde eis onder 4.</w:t>
      </w:r>
      <w:r w:rsidR="005C3334">
        <w:rPr>
          <w:rFonts w:asciiTheme="minorHAnsi" w:hAnsiTheme="minorHAnsi" w:cstheme="minorHAnsi"/>
          <w:spacing w:val="0"/>
          <w:sz w:val="20"/>
        </w:rPr>
        <w:t>2</w:t>
      </w:r>
      <w:r w:rsidRPr="001B0057">
        <w:rPr>
          <w:rFonts w:asciiTheme="minorHAnsi" w:hAnsiTheme="minorHAnsi" w:cstheme="minorHAnsi"/>
          <w:spacing w:val="0"/>
          <w:sz w:val="20"/>
        </w:rPr>
        <w:t xml:space="preserve">.2 </w:t>
      </w:r>
      <w:r w:rsidRPr="00B83C17">
        <w:rPr>
          <w:rFonts w:asciiTheme="minorHAnsi" w:hAnsiTheme="minorHAnsi" w:cstheme="minorHAnsi"/>
          <w:spacing w:val="0"/>
          <w:sz w:val="20"/>
        </w:rPr>
        <w:t xml:space="preserve">lid </w:t>
      </w:r>
      <w:r w:rsidR="005C3334">
        <w:rPr>
          <w:rFonts w:asciiTheme="minorHAnsi" w:hAnsiTheme="minorHAnsi" w:cstheme="minorHAnsi"/>
          <w:spacing w:val="0"/>
          <w:sz w:val="20"/>
        </w:rPr>
        <w:t>4</w:t>
      </w:r>
      <w:r w:rsidRPr="00B83C17">
        <w:rPr>
          <w:rFonts w:asciiTheme="minorHAnsi" w:hAnsiTheme="minorHAnsi" w:cstheme="minorHAnsi"/>
          <w:spacing w:val="0"/>
          <w:sz w:val="20"/>
        </w:rPr>
        <w:t>: Bevestiging van beheersing van de Nederlandse taal in woord en geschrift door</w:t>
      </w:r>
      <w:r w:rsidRPr="001B0057">
        <w:rPr>
          <w:rFonts w:asciiTheme="minorHAnsi" w:hAnsiTheme="minorHAnsi" w:cstheme="minorHAnsi"/>
          <w:spacing w:val="0"/>
          <w:sz w:val="20"/>
        </w:rPr>
        <w:t xml:space="preserve"> de </w:t>
      </w:r>
      <w:r w:rsidR="00185E30">
        <w:rPr>
          <w:rFonts w:asciiTheme="minorHAnsi" w:hAnsiTheme="minorHAnsi" w:cstheme="minorHAnsi"/>
          <w:spacing w:val="0"/>
          <w:sz w:val="20"/>
        </w:rPr>
        <w:t>Inschrijver</w:t>
      </w:r>
      <w:r w:rsidRPr="001B0057">
        <w:rPr>
          <w:rFonts w:asciiTheme="minorHAnsi" w:hAnsiTheme="minorHAnsi" w:cstheme="minorHAnsi"/>
          <w:spacing w:val="0"/>
          <w:sz w:val="20"/>
        </w:rPr>
        <w:t xml:space="preserve"> door het ondertekenen van de Eigen verklaring (UEA 2016).</w:t>
      </w:r>
    </w:p>
    <w:p w14:paraId="735CBF13" w14:textId="77777777" w:rsidR="002D5ADD" w:rsidRPr="001E56E5" w:rsidRDefault="002D5ADD" w:rsidP="00E02BD4">
      <w:pPr>
        <w:rPr>
          <w:rFonts w:asciiTheme="minorHAnsi" w:hAnsiTheme="minorHAnsi" w:cstheme="minorHAnsi"/>
          <w:sz w:val="20"/>
        </w:rPr>
      </w:pPr>
    </w:p>
    <w:p w14:paraId="7090EF43" w14:textId="77777777" w:rsidR="00764977" w:rsidRPr="001E56E5" w:rsidRDefault="00764977" w:rsidP="00E02BD4">
      <w:pPr>
        <w:rPr>
          <w:rFonts w:asciiTheme="minorHAnsi" w:hAnsiTheme="minorHAnsi" w:cstheme="minorHAnsi"/>
        </w:rPr>
      </w:pPr>
      <w:bookmarkStart w:id="119" w:name="_Toc135210038"/>
      <w:bookmarkStart w:id="120" w:name="_Toc135210292"/>
      <w:bookmarkStart w:id="121" w:name="_Toc135210377"/>
      <w:bookmarkStart w:id="122" w:name="_Toc135210433"/>
      <w:bookmarkStart w:id="123" w:name="_Toc135213572"/>
      <w:bookmarkStart w:id="124" w:name="_Toc143313134"/>
      <w:bookmarkStart w:id="125" w:name="_Ref200342380"/>
      <w:bookmarkStart w:id="126" w:name="_Ref200343595"/>
    </w:p>
    <w:p w14:paraId="0337BE4D" w14:textId="421A5BE5" w:rsidR="00440492" w:rsidRPr="001E56E5" w:rsidRDefault="00876314" w:rsidP="00440492">
      <w:pPr>
        <w:pStyle w:val="Kop1"/>
        <w:rPr>
          <w:rFonts w:asciiTheme="minorHAnsi" w:hAnsiTheme="minorHAnsi" w:cstheme="minorHAnsi"/>
        </w:rPr>
      </w:pPr>
      <w:r w:rsidRPr="001E56E5">
        <w:rPr>
          <w:rFonts w:asciiTheme="minorHAnsi" w:hAnsiTheme="minorHAnsi" w:cstheme="minorHAnsi"/>
        </w:rPr>
        <w:br w:type="page"/>
      </w:r>
      <w:bookmarkStart w:id="127" w:name="_Toc404621244"/>
      <w:bookmarkStart w:id="128" w:name="_Toc404622147"/>
      <w:bookmarkStart w:id="129" w:name="_Toc116398078"/>
      <w:r w:rsidR="00B8045D" w:rsidRPr="001E56E5">
        <w:rPr>
          <w:rFonts w:asciiTheme="minorHAnsi" w:hAnsiTheme="minorHAnsi" w:cstheme="minorHAnsi"/>
        </w:rPr>
        <w:lastRenderedPageBreak/>
        <w:t xml:space="preserve">Eisen aan de </w:t>
      </w:r>
      <w:r w:rsidR="004F5B1D">
        <w:rPr>
          <w:rFonts w:asciiTheme="minorHAnsi" w:hAnsiTheme="minorHAnsi" w:cstheme="minorHAnsi"/>
        </w:rPr>
        <w:t>Inschrijving</w:t>
      </w:r>
      <w:r w:rsidR="004C387C" w:rsidRPr="001E56E5">
        <w:rPr>
          <w:rFonts w:asciiTheme="minorHAnsi" w:hAnsiTheme="minorHAnsi" w:cstheme="minorHAnsi"/>
        </w:rPr>
        <w:t>.</w:t>
      </w:r>
      <w:bookmarkEnd w:id="127"/>
      <w:bookmarkEnd w:id="128"/>
      <w:bookmarkEnd w:id="129"/>
      <w:r w:rsidR="00B8045D" w:rsidRPr="001E56E5">
        <w:rPr>
          <w:rFonts w:asciiTheme="minorHAnsi" w:hAnsiTheme="minorHAnsi" w:cstheme="minorHAnsi"/>
        </w:rPr>
        <w:t xml:space="preserve"> </w:t>
      </w:r>
      <w:bookmarkEnd w:id="119"/>
      <w:bookmarkEnd w:id="120"/>
      <w:bookmarkEnd w:id="121"/>
      <w:bookmarkEnd w:id="122"/>
      <w:bookmarkEnd w:id="123"/>
      <w:bookmarkEnd w:id="124"/>
      <w:bookmarkEnd w:id="125"/>
      <w:bookmarkEnd w:id="126"/>
    </w:p>
    <w:p w14:paraId="0C8C4540" w14:textId="3E44C1A1" w:rsidR="007F7DF9" w:rsidRPr="001E56E5" w:rsidRDefault="007F7DF9" w:rsidP="00221692">
      <w:pPr>
        <w:pStyle w:val="Kop2"/>
      </w:pPr>
      <w:bookmarkStart w:id="130" w:name="_Toc403554477"/>
      <w:bookmarkStart w:id="131" w:name="_Toc404621245"/>
      <w:bookmarkStart w:id="132" w:name="_Toc404622148"/>
      <w:bookmarkStart w:id="133" w:name="_Toc116398079"/>
      <w:bookmarkStart w:id="134" w:name="_Ref202093819"/>
      <w:bookmarkStart w:id="135" w:name="_Ref202093828"/>
      <w:r w:rsidRPr="001E56E5">
        <w:t>Indien</w:t>
      </w:r>
      <w:r w:rsidRPr="001E56E5">
        <w:rPr>
          <w:rStyle w:val="Kop2Char"/>
          <w:rFonts w:asciiTheme="minorHAnsi" w:hAnsiTheme="minorHAnsi" w:cstheme="minorHAnsi"/>
        </w:rPr>
        <w:t>e</w:t>
      </w:r>
      <w:r w:rsidRPr="001E56E5">
        <w:t xml:space="preserve">n van de </w:t>
      </w:r>
      <w:bookmarkEnd w:id="130"/>
      <w:r w:rsidR="004F5B1D">
        <w:t>Inschrijving</w:t>
      </w:r>
      <w:bookmarkEnd w:id="131"/>
      <w:bookmarkEnd w:id="132"/>
      <w:bookmarkEnd w:id="133"/>
    </w:p>
    <w:p w14:paraId="7C496158" w14:textId="6BE52F23" w:rsidR="00897B3B" w:rsidRDefault="00897B3B" w:rsidP="00D27588">
      <w:pPr>
        <w:pStyle w:val="Lijstalinea"/>
        <w:numPr>
          <w:ilvl w:val="0"/>
          <w:numId w:val="35"/>
        </w:numPr>
        <w:jc w:val="both"/>
        <w:rPr>
          <w:rFonts w:asciiTheme="minorHAnsi" w:hAnsiTheme="minorHAnsi" w:cstheme="minorHAnsi"/>
          <w:sz w:val="20"/>
        </w:rPr>
      </w:pPr>
      <w:r w:rsidRPr="001E56E5">
        <w:rPr>
          <w:rFonts w:asciiTheme="minorHAnsi" w:hAnsiTheme="minorHAnsi" w:cstheme="minorHAnsi"/>
          <w:sz w:val="20"/>
        </w:rPr>
        <w:t xml:space="preserve">Inschrijven geschiedt door het plaatsen van de </w:t>
      </w:r>
      <w:r w:rsidR="004F5B1D">
        <w:rPr>
          <w:rFonts w:asciiTheme="minorHAnsi" w:hAnsiTheme="minorHAnsi" w:cstheme="minorHAnsi"/>
          <w:sz w:val="20"/>
        </w:rPr>
        <w:t>Inschrijving</w:t>
      </w:r>
      <w:r w:rsidRPr="001E56E5">
        <w:rPr>
          <w:rFonts w:asciiTheme="minorHAnsi" w:hAnsiTheme="minorHAnsi" w:cstheme="minorHAnsi"/>
          <w:sz w:val="20"/>
        </w:rPr>
        <w:t xml:space="preserve"> in de digitale kluis van TenderNed. Er is pas sprake van een </w:t>
      </w:r>
      <w:r w:rsidR="004F5B1D">
        <w:rPr>
          <w:rFonts w:asciiTheme="minorHAnsi" w:hAnsiTheme="minorHAnsi" w:cstheme="minorHAnsi"/>
          <w:sz w:val="20"/>
        </w:rPr>
        <w:t>Inschrijving</w:t>
      </w:r>
      <w:r w:rsidRPr="001E56E5">
        <w:rPr>
          <w:rFonts w:asciiTheme="minorHAnsi" w:hAnsiTheme="minorHAnsi" w:cstheme="minorHAnsi"/>
          <w:sz w:val="20"/>
        </w:rPr>
        <w:t xml:space="preserve"> als deze daad</w:t>
      </w:r>
      <w:r w:rsidR="00E34AD4">
        <w:rPr>
          <w:rFonts w:asciiTheme="minorHAnsi" w:hAnsiTheme="minorHAnsi" w:cstheme="minorHAnsi"/>
          <w:sz w:val="20"/>
        </w:rPr>
        <w:t>w</w:t>
      </w:r>
      <w:r w:rsidR="00185E30">
        <w:rPr>
          <w:rFonts w:asciiTheme="minorHAnsi" w:hAnsiTheme="minorHAnsi" w:cstheme="minorHAnsi"/>
          <w:sz w:val="20"/>
        </w:rPr>
        <w:t>erk</w:t>
      </w:r>
      <w:r w:rsidRPr="001E56E5">
        <w:rPr>
          <w:rFonts w:asciiTheme="minorHAnsi" w:hAnsiTheme="minorHAnsi" w:cstheme="minorHAnsi"/>
          <w:sz w:val="20"/>
        </w:rPr>
        <w:t>elijk in de digitale kluis van TenderNed wordt aangetroffen.</w:t>
      </w:r>
    </w:p>
    <w:p w14:paraId="57EA9017" w14:textId="77777777" w:rsidR="00D27588" w:rsidRPr="001E56E5" w:rsidRDefault="00D27588" w:rsidP="00897B3B">
      <w:pPr>
        <w:pStyle w:val="Lijstalinea"/>
        <w:ind w:left="1985"/>
        <w:jc w:val="both"/>
        <w:rPr>
          <w:rFonts w:asciiTheme="minorHAnsi" w:hAnsiTheme="minorHAnsi" w:cstheme="minorHAnsi"/>
          <w:sz w:val="20"/>
        </w:rPr>
      </w:pPr>
    </w:p>
    <w:p w14:paraId="26286D8A" w14:textId="32330069" w:rsidR="00897B3B" w:rsidRDefault="00897B3B" w:rsidP="00D27588">
      <w:pPr>
        <w:pStyle w:val="Lijstalinea"/>
        <w:numPr>
          <w:ilvl w:val="0"/>
          <w:numId w:val="35"/>
        </w:numPr>
        <w:jc w:val="both"/>
        <w:rPr>
          <w:rFonts w:asciiTheme="minorHAnsi" w:hAnsiTheme="minorHAnsi" w:cstheme="minorHAnsi"/>
          <w:sz w:val="20"/>
        </w:rPr>
      </w:pPr>
      <w:r w:rsidRPr="001E56E5">
        <w:rPr>
          <w:rFonts w:asciiTheme="minorHAnsi" w:hAnsiTheme="minorHAnsi" w:cstheme="minorHAnsi"/>
          <w:sz w:val="20"/>
        </w:rPr>
        <w:t xml:space="preserve">Door in te schrijven verklaart de </w:t>
      </w:r>
      <w:r w:rsidR="00185E30">
        <w:rPr>
          <w:rFonts w:asciiTheme="minorHAnsi" w:hAnsiTheme="minorHAnsi" w:cstheme="minorHAnsi"/>
          <w:sz w:val="20"/>
        </w:rPr>
        <w:t>Inschrijver</w:t>
      </w:r>
      <w:r w:rsidRPr="001E56E5">
        <w:rPr>
          <w:rFonts w:asciiTheme="minorHAnsi" w:hAnsiTheme="minorHAnsi" w:cstheme="minorHAnsi"/>
          <w:sz w:val="20"/>
        </w:rPr>
        <w:t xml:space="preserve"> zich akkoord met hetgeen is opgenomen in het </w:t>
      </w:r>
      <w:r w:rsidR="004F5B1D">
        <w:rPr>
          <w:rFonts w:asciiTheme="minorHAnsi" w:hAnsiTheme="minorHAnsi" w:cstheme="minorHAnsi"/>
          <w:sz w:val="20"/>
        </w:rPr>
        <w:t>Aanbestedingsdossier</w:t>
      </w:r>
      <w:r w:rsidRPr="001E56E5">
        <w:rPr>
          <w:rFonts w:asciiTheme="minorHAnsi" w:hAnsiTheme="minorHAnsi" w:cstheme="minorHAnsi"/>
          <w:sz w:val="20"/>
        </w:rPr>
        <w:t xml:space="preserve"> en het ARW 2016.</w:t>
      </w:r>
    </w:p>
    <w:p w14:paraId="7F69B455" w14:textId="77777777" w:rsidR="00D27588" w:rsidRPr="001E56E5" w:rsidRDefault="00D27588" w:rsidP="00897B3B">
      <w:pPr>
        <w:pStyle w:val="Lijstalinea"/>
        <w:ind w:left="1985"/>
        <w:jc w:val="both"/>
        <w:rPr>
          <w:rFonts w:asciiTheme="minorHAnsi" w:hAnsiTheme="minorHAnsi" w:cstheme="minorHAnsi"/>
          <w:sz w:val="20"/>
        </w:rPr>
      </w:pPr>
    </w:p>
    <w:p w14:paraId="77FF0625" w14:textId="40623CE3" w:rsidR="00897B3B" w:rsidRPr="001E56E5" w:rsidRDefault="004F5B1D" w:rsidP="00D27588">
      <w:pPr>
        <w:pStyle w:val="Lijstalinea"/>
        <w:numPr>
          <w:ilvl w:val="0"/>
          <w:numId w:val="35"/>
        </w:numPr>
        <w:jc w:val="both"/>
        <w:rPr>
          <w:rFonts w:asciiTheme="minorHAnsi" w:hAnsiTheme="minorHAnsi" w:cstheme="minorHAnsi"/>
          <w:sz w:val="20"/>
        </w:rPr>
      </w:pPr>
      <w:r>
        <w:rPr>
          <w:rFonts w:asciiTheme="minorHAnsi" w:hAnsiTheme="minorHAnsi" w:cstheme="minorHAnsi"/>
          <w:sz w:val="20"/>
        </w:rPr>
        <w:t>Inschrijving</w:t>
      </w:r>
      <w:r w:rsidR="00897B3B" w:rsidRPr="001E56E5">
        <w:rPr>
          <w:rFonts w:asciiTheme="minorHAnsi" w:hAnsiTheme="minorHAnsi" w:cstheme="minorHAnsi"/>
          <w:sz w:val="20"/>
        </w:rPr>
        <w:t xml:space="preserve">en dienen uiterlijk te zijn ontvangen op de datum en het tijdstip van </w:t>
      </w:r>
      <w:r>
        <w:rPr>
          <w:rFonts w:asciiTheme="minorHAnsi" w:hAnsiTheme="minorHAnsi" w:cstheme="minorHAnsi"/>
          <w:sz w:val="20"/>
        </w:rPr>
        <w:t>Inschrijving</w:t>
      </w:r>
      <w:r w:rsidR="00897B3B" w:rsidRPr="001E56E5">
        <w:rPr>
          <w:rFonts w:asciiTheme="minorHAnsi" w:hAnsiTheme="minorHAnsi" w:cstheme="minorHAnsi"/>
          <w:sz w:val="20"/>
        </w:rPr>
        <w:t xml:space="preserve"> zoals vermel</w:t>
      </w:r>
      <w:r w:rsidR="006040BB" w:rsidRPr="001E56E5">
        <w:rPr>
          <w:rFonts w:asciiTheme="minorHAnsi" w:hAnsiTheme="minorHAnsi" w:cstheme="minorHAnsi"/>
          <w:sz w:val="20"/>
        </w:rPr>
        <w:t xml:space="preserve">d in de </w:t>
      </w:r>
      <w:r>
        <w:rPr>
          <w:rFonts w:asciiTheme="minorHAnsi" w:hAnsiTheme="minorHAnsi" w:cstheme="minorHAnsi"/>
          <w:sz w:val="20"/>
        </w:rPr>
        <w:t>Aankondiging</w:t>
      </w:r>
      <w:r w:rsidR="006040BB" w:rsidRPr="001E56E5">
        <w:rPr>
          <w:rFonts w:asciiTheme="minorHAnsi" w:hAnsiTheme="minorHAnsi" w:cstheme="minorHAnsi"/>
          <w:sz w:val="20"/>
        </w:rPr>
        <w:t xml:space="preserve"> en in</w:t>
      </w:r>
      <w:r w:rsidR="00D27588">
        <w:rPr>
          <w:rFonts w:asciiTheme="minorHAnsi" w:hAnsiTheme="minorHAnsi" w:cstheme="minorHAnsi"/>
          <w:sz w:val="20"/>
        </w:rPr>
        <w:t xml:space="preserve"> paragraaf </w:t>
      </w:r>
      <w:r w:rsidR="006040BB" w:rsidRPr="001E56E5">
        <w:rPr>
          <w:rFonts w:asciiTheme="minorHAnsi" w:hAnsiTheme="minorHAnsi" w:cstheme="minorHAnsi"/>
          <w:sz w:val="20"/>
        </w:rPr>
        <w:t>3.4</w:t>
      </w:r>
      <w:r w:rsidR="00897B3B" w:rsidRPr="001E56E5">
        <w:rPr>
          <w:rFonts w:asciiTheme="minorHAnsi" w:hAnsiTheme="minorHAnsi" w:cstheme="minorHAnsi"/>
          <w:sz w:val="20"/>
        </w:rPr>
        <w:t xml:space="preserve"> van deze </w:t>
      </w:r>
      <w:r>
        <w:rPr>
          <w:rFonts w:asciiTheme="minorHAnsi" w:hAnsiTheme="minorHAnsi" w:cstheme="minorHAnsi"/>
          <w:sz w:val="20"/>
        </w:rPr>
        <w:t>Inschrijving</w:t>
      </w:r>
      <w:r w:rsidR="003A5658">
        <w:rPr>
          <w:rFonts w:asciiTheme="minorHAnsi" w:hAnsiTheme="minorHAnsi" w:cstheme="minorHAnsi"/>
          <w:sz w:val="20"/>
        </w:rPr>
        <w:t>sleidraad</w:t>
      </w:r>
      <w:r w:rsidR="00897B3B" w:rsidRPr="001E56E5">
        <w:rPr>
          <w:rFonts w:asciiTheme="minorHAnsi" w:hAnsiTheme="minorHAnsi" w:cstheme="minorHAnsi"/>
          <w:sz w:val="20"/>
        </w:rPr>
        <w:t xml:space="preserve">. Deze datum en het tijdstip vormen een fatale termijn. Na dit tijdstip sluit de digitale kluis van TenderNed en is het niet meer mogelijk om een </w:t>
      </w:r>
      <w:r>
        <w:rPr>
          <w:rFonts w:asciiTheme="minorHAnsi" w:hAnsiTheme="minorHAnsi" w:cstheme="minorHAnsi"/>
          <w:sz w:val="20"/>
        </w:rPr>
        <w:t>Inschrijving</w:t>
      </w:r>
      <w:r w:rsidR="00897B3B" w:rsidRPr="001E56E5">
        <w:rPr>
          <w:rFonts w:asciiTheme="minorHAnsi" w:hAnsiTheme="minorHAnsi" w:cstheme="minorHAnsi"/>
          <w:sz w:val="20"/>
        </w:rPr>
        <w:t xml:space="preserve"> te doen. Het risico van niet tijdige indiening van de </w:t>
      </w:r>
      <w:r>
        <w:rPr>
          <w:rFonts w:asciiTheme="minorHAnsi" w:hAnsiTheme="minorHAnsi" w:cstheme="minorHAnsi"/>
          <w:sz w:val="20"/>
        </w:rPr>
        <w:t>Inschrijving</w:t>
      </w:r>
      <w:r w:rsidR="00897B3B" w:rsidRPr="001E56E5">
        <w:rPr>
          <w:rFonts w:asciiTheme="minorHAnsi" w:hAnsiTheme="minorHAnsi" w:cstheme="minorHAnsi"/>
          <w:sz w:val="20"/>
        </w:rPr>
        <w:t xml:space="preserve"> ligt bij </w:t>
      </w:r>
      <w:r w:rsidR="00185E30">
        <w:rPr>
          <w:rFonts w:asciiTheme="minorHAnsi" w:hAnsiTheme="minorHAnsi" w:cstheme="minorHAnsi"/>
          <w:sz w:val="20"/>
        </w:rPr>
        <w:t>Inschrijver</w:t>
      </w:r>
      <w:r w:rsidR="00897B3B" w:rsidRPr="001E56E5">
        <w:rPr>
          <w:rFonts w:asciiTheme="minorHAnsi" w:hAnsiTheme="minorHAnsi" w:cstheme="minorHAnsi"/>
          <w:sz w:val="20"/>
        </w:rPr>
        <w:t>.</w:t>
      </w:r>
    </w:p>
    <w:p w14:paraId="0D9BB06E" w14:textId="77777777" w:rsidR="00150551" w:rsidRPr="001E56E5" w:rsidRDefault="00150551" w:rsidP="00897B3B">
      <w:pPr>
        <w:pStyle w:val="Lijstalinea"/>
        <w:ind w:left="1985"/>
        <w:jc w:val="both"/>
        <w:rPr>
          <w:rFonts w:asciiTheme="minorHAnsi" w:hAnsiTheme="minorHAnsi" w:cstheme="minorHAnsi"/>
          <w:sz w:val="20"/>
        </w:rPr>
      </w:pPr>
    </w:p>
    <w:p w14:paraId="28CC3086" w14:textId="29CABA47" w:rsidR="00390CD1" w:rsidRDefault="00897B3B" w:rsidP="00897B3B">
      <w:pPr>
        <w:pStyle w:val="Lijstalinea"/>
        <w:ind w:left="1985"/>
        <w:jc w:val="both"/>
        <w:rPr>
          <w:rFonts w:asciiTheme="minorHAnsi" w:hAnsiTheme="minorHAnsi" w:cstheme="minorHAnsi"/>
          <w:sz w:val="20"/>
        </w:rPr>
      </w:pPr>
      <w:r w:rsidRPr="001E56E5">
        <w:rPr>
          <w:rFonts w:asciiTheme="minorHAnsi" w:hAnsiTheme="minorHAnsi" w:cstheme="minorHAnsi"/>
          <w:sz w:val="20"/>
        </w:rPr>
        <w:t xml:space="preserve">De </w:t>
      </w:r>
      <w:r w:rsidR="00185E30">
        <w:rPr>
          <w:rFonts w:asciiTheme="minorHAnsi" w:hAnsiTheme="minorHAnsi" w:cstheme="minorHAnsi"/>
          <w:sz w:val="20"/>
        </w:rPr>
        <w:t>Inschrijver</w:t>
      </w:r>
      <w:r w:rsidRPr="001E56E5">
        <w:rPr>
          <w:rFonts w:asciiTheme="minorHAnsi" w:hAnsiTheme="minorHAnsi" w:cstheme="minorHAnsi"/>
          <w:sz w:val="20"/>
        </w:rPr>
        <w:t xml:space="preserve">s wordt geadviseerd om de instructies van TenderNed nauwkeurig te bestuderen en te volgen. Daarnaast wordt </w:t>
      </w:r>
      <w:r w:rsidR="00185E30">
        <w:rPr>
          <w:rFonts w:asciiTheme="minorHAnsi" w:hAnsiTheme="minorHAnsi" w:cstheme="minorHAnsi"/>
          <w:sz w:val="20"/>
        </w:rPr>
        <w:t>Inschrijver</w:t>
      </w:r>
      <w:r w:rsidRPr="001E56E5">
        <w:rPr>
          <w:rFonts w:asciiTheme="minorHAnsi" w:hAnsiTheme="minorHAnsi" w:cstheme="minorHAnsi"/>
          <w:sz w:val="20"/>
        </w:rPr>
        <w:t xml:space="preserve">s geadviseerd tijdig te beginnen met het uploaden van de </w:t>
      </w:r>
      <w:r w:rsidR="004F5B1D">
        <w:rPr>
          <w:rFonts w:asciiTheme="minorHAnsi" w:hAnsiTheme="minorHAnsi" w:cstheme="minorHAnsi"/>
          <w:sz w:val="20"/>
        </w:rPr>
        <w:t>Inschrijving</w:t>
      </w:r>
      <w:r w:rsidRPr="001E56E5">
        <w:rPr>
          <w:rFonts w:asciiTheme="minorHAnsi" w:hAnsiTheme="minorHAnsi" w:cstheme="minorHAnsi"/>
          <w:sz w:val="20"/>
        </w:rPr>
        <w:t xml:space="preserve"> op TenderNed.</w:t>
      </w:r>
    </w:p>
    <w:p w14:paraId="79E51524" w14:textId="6468F1E6" w:rsidR="00EF1DF2" w:rsidRDefault="00EF1DF2" w:rsidP="00897B3B">
      <w:pPr>
        <w:pStyle w:val="Lijstalinea"/>
        <w:ind w:left="1985"/>
        <w:jc w:val="both"/>
        <w:rPr>
          <w:rFonts w:asciiTheme="minorHAnsi" w:hAnsiTheme="minorHAnsi" w:cstheme="minorHAnsi"/>
          <w:sz w:val="20"/>
        </w:rPr>
      </w:pPr>
    </w:p>
    <w:p w14:paraId="22D80104" w14:textId="77777777" w:rsidR="00EF1DF2" w:rsidRPr="001E56E5" w:rsidRDefault="00EF1DF2" w:rsidP="00221692">
      <w:pPr>
        <w:pStyle w:val="Kop2"/>
      </w:pPr>
      <w:bookmarkStart w:id="136" w:name="_Toc116398080"/>
      <w:r w:rsidRPr="001E56E5">
        <w:t>Inschrijven als combinatie</w:t>
      </w:r>
      <w:bookmarkEnd w:id="136"/>
    </w:p>
    <w:p w14:paraId="53ABCDBE" w14:textId="4F8836F2" w:rsidR="00EF1DF2" w:rsidRPr="001E56E5" w:rsidRDefault="00EF1DF2" w:rsidP="00EF1DF2">
      <w:pPr>
        <w:jc w:val="both"/>
        <w:rPr>
          <w:rFonts w:asciiTheme="minorHAnsi" w:hAnsiTheme="minorHAnsi" w:cstheme="minorHAnsi"/>
          <w:sz w:val="20"/>
        </w:rPr>
      </w:pPr>
      <w:r w:rsidRPr="001E56E5">
        <w:rPr>
          <w:rFonts w:asciiTheme="minorHAnsi" w:hAnsiTheme="minorHAnsi" w:cstheme="minorHAnsi"/>
          <w:sz w:val="20"/>
        </w:rPr>
        <w:t>Inschrijven als een samen</w:t>
      </w:r>
      <w:r w:rsidR="00E34AD4">
        <w:rPr>
          <w:rFonts w:asciiTheme="minorHAnsi" w:hAnsiTheme="minorHAnsi" w:cstheme="minorHAnsi"/>
          <w:sz w:val="20"/>
        </w:rPr>
        <w:t>w</w:t>
      </w:r>
      <w:r w:rsidR="00185E30">
        <w:rPr>
          <w:rFonts w:asciiTheme="minorHAnsi" w:hAnsiTheme="minorHAnsi" w:cstheme="minorHAnsi"/>
          <w:sz w:val="20"/>
        </w:rPr>
        <w:t>erk</w:t>
      </w:r>
      <w:r w:rsidRPr="001E56E5">
        <w:rPr>
          <w:rFonts w:asciiTheme="minorHAnsi" w:hAnsiTheme="minorHAnsi" w:cstheme="minorHAnsi"/>
          <w:sz w:val="20"/>
        </w:rPr>
        <w:t xml:space="preserve">ingsverband van ondernemers (combinatie) is toegestaan. Door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worden geen bijzondere eisen gesteld met betrekking tot de rechtsvorm van het samen</w:t>
      </w:r>
      <w:r w:rsidR="00D35B06">
        <w:rPr>
          <w:rFonts w:asciiTheme="minorHAnsi" w:hAnsiTheme="minorHAnsi" w:cstheme="minorHAnsi"/>
          <w:sz w:val="20"/>
        </w:rPr>
        <w:t>w</w:t>
      </w:r>
      <w:r w:rsidR="00185E30">
        <w:rPr>
          <w:rFonts w:asciiTheme="minorHAnsi" w:hAnsiTheme="minorHAnsi" w:cstheme="minorHAnsi"/>
          <w:sz w:val="20"/>
        </w:rPr>
        <w:t>erk</w:t>
      </w:r>
      <w:r w:rsidRPr="001E56E5">
        <w:rPr>
          <w:rFonts w:asciiTheme="minorHAnsi" w:hAnsiTheme="minorHAnsi" w:cstheme="minorHAnsi"/>
          <w:sz w:val="20"/>
        </w:rPr>
        <w:t>ingsverband.</w:t>
      </w:r>
    </w:p>
    <w:p w14:paraId="0100E352" w14:textId="77777777" w:rsidR="00EF1DF2" w:rsidRPr="001E56E5" w:rsidRDefault="00EF1DF2" w:rsidP="00EF1DF2">
      <w:pPr>
        <w:jc w:val="both"/>
        <w:rPr>
          <w:rFonts w:asciiTheme="minorHAnsi" w:hAnsiTheme="minorHAnsi" w:cstheme="minorHAnsi"/>
          <w:sz w:val="20"/>
        </w:rPr>
      </w:pPr>
      <w:r w:rsidRPr="001E56E5">
        <w:rPr>
          <w:rFonts w:asciiTheme="minorHAnsi" w:hAnsiTheme="minorHAnsi" w:cstheme="minorHAnsi"/>
          <w:sz w:val="20"/>
        </w:rPr>
        <w:t>Wel wordt vereist dat:</w:t>
      </w:r>
    </w:p>
    <w:p w14:paraId="1A1D667B" w14:textId="61B81630" w:rsidR="00EF1DF2" w:rsidRDefault="00EF1DF2" w:rsidP="00EF1DF2">
      <w:pPr>
        <w:jc w:val="both"/>
        <w:rPr>
          <w:rFonts w:asciiTheme="minorHAnsi" w:hAnsiTheme="minorHAnsi" w:cstheme="minorHAnsi"/>
          <w:sz w:val="20"/>
        </w:rPr>
      </w:pPr>
      <w:r w:rsidRPr="001E56E5">
        <w:rPr>
          <w:rFonts w:asciiTheme="minorHAnsi" w:hAnsiTheme="minorHAnsi" w:cstheme="minorHAnsi"/>
          <w:sz w:val="20"/>
        </w:rPr>
        <w:t xml:space="preserve">Bij </w:t>
      </w:r>
      <w:r w:rsidR="004F5B1D">
        <w:rPr>
          <w:rFonts w:asciiTheme="minorHAnsi" w:hAnsiTheme="minorHAnsi" w:cstheme="minorHAnsi"/>
          <w:sz w:val="20"/>
        </w:rPr>
        <w:t>Inschrijving</w:t>
      </w:r>
      <w:r w:rsidRPr="001E56E5">
        <w:rPr>
          <w:rFonts w:asciiTheme="minorHAnsi" w:hAnsiTheme="minorHAnsi" w:cstheme="minorHAnsi"/>
          <w:sz w:val="20"/>
        </w:rPr>
        <w:t xml:space="preserve"> moet door de combinatie een door alle combinanten ondertekende verklaring worden overgelegd waaruit blijkt: 1) dat de leden van de combinatie zowel gezamenlijk als ieder voor zich hoofdelijk aansprakelijk zijn voor de volledige en juiste uitvoering van de overeenkomst in al zijn onderdelen en 2) de naam van de combinant die als vertegenwoordiger namens de combinatie zal optreden en </w:t>
      </w:r>
      <w:r w:rsidRPr="00147F97">
        <w:rPr>
          <w:rFonts w:asciiTheme="minorHAnsi" w:hAnsiTheme="minorHAnsi" w:cstheme="minorHAnsi"/>
          <w:sz w:val="20"/>
        </w:rPr>
        <w:t>bevoegd is de combinatie te binden. Een Model Combinatieverklaring is opgenomen in bijlage 3.</w:t>
      </w:r>
    </w:p>
    <w:p w14:paraId="0B43F4D1" w14:textId="49139AA4" w:rsidR="00EF1DF2" w:rsidRDefault="00EF1DF2" w:rsidP="00EF1DF2">
      <w:pPr>
        <w:jc w:val="both"/>
        <w:rPr>
          <w:rFonts w:asciiTheme="minorHAnsi" w:hAnsiTheme="minorHAnsi" w:cstheme="minorHAnsi"/>
          <w:sz w:val="20"/>
        </w:rPr>
      </w:pPr>
    </w:p>
    <w:p w14:paraId="44FF1D49" w14:textId="77777777" w:rsidR="00EF1DF2" w:rsidRPr="001E56E5" w:rsidRDefault="00EF1DF2" w:rsidP="00221692">
      <w:pPr>
        <w:pStyle w:val="Kop2"/>
      </w:pPr>
      <w:bookmarkStart w:id="137" w:name="_Toc116398081"/>
      <w:r w:rsidRPr="001E56E5">
        <w:t>Eenmaal inschrijven</w:t>
      </w:r>
      <w:bookmarkEnd w:id="137"/>
    </w:p>
    <w:p w14:paraId="0A134AAC" w14:textId="14531371" w:rsidR="00EF1DF2" w:rsidRPr="001E56E5" w:rsidRDefault="00EF1DF2" w:rsidP="00EF1DF2">
      <w:pPr>
        <w:jc w:val="both"/>
        <w:rPr>
          <w:rFonts w:asciiTheme="minorHAnsi" w:hAnsiTheme="minorHAnsi" w:cstheme="minorHAnsi"/>
          <w:sz w:val="20"/>
        </w:rPr>
      </w:pPr>
      <w:r w:rsidRPr="001E56E5">
        <w:rPr>
          <w:rFonts w:asciiTheme="minorHAnsi" w:hAnsiTheme="minorHAnsi" w:cstheme="minorHAnsi"/>
          <w:sz w:val="20"/>
        </w:rPr>
        <w:t xml:space="preserve">Een natuurlijk persoon of rechtspersoon kan zich slechts éénmaal (hetzij individueel hetzij in </w:t>
      </w:r>
      <w:r w:rsidR="00D35B06">
        <w:rPr>
          <w:rFonts w:asciiTheme="minorHAnsi" w:hAnsiTheme="minorHAnsi" w:cstheme="minorHAnsi"/>
          <w:sz w:val="20"/>
        </w:rPr>
        <w:t>c</w:t>
      </w:r>
      <w:r w:rsidRPr="001E56E5">
        <w:rPr>
          <w:rFonts w:asciiTheme="minorHAnsi" w:hAnsiTheme="minorHAnsi" w:cstheme="minorHAnsi"/>
          <w:sz w:val="20"/>
        </w:rPr>
        <w:t>ombinatie met andere natuurlijke personen of rechtspersonen), inschrijven voor deze aanbesteding.</w:t>
      </w:r>
    </w:p>
    <w:p w14:paraId="21245119" w14:textId="22B3B139" w:rsidR="00EF1DF2" w:rsidRPr="001E56E5" w:rsidRDefault="00EF1DF2" w:rsidP="00EF1DF2">
      <w:pPr>
        <w:jc w:val="both"/>
        <w:rPr>
          <w:rFonts w:asciiTheme="minorHAnsi" w:hAnsiTheme="minorHAnsi" w:cstheme="minorHAnsi"/>
          <w:sz w:val="20"/>
        </w:rPr>
      </w:pPr>
      <w:r w:rsidRPr="001E56E5">
        <w:rPr>
          <w:rFonts w:asciiTheme="minorHAnsi" w:hAnsiTheme="minorHAnsi" w:cstheme="minorHAnsi"/>
          <w:sz w:val="20"/>
        </w:rPr>
        <w:t xml:space="preserve">Twee of meer verbonden ondernemingen mogen slechts ieder zelfstandig (of in combinatie) deelnemen aan deze aanbestedingsprocedure indien zij aantonen dat hun onderlinge verhouding hun gedrag in het kader van deze aanbesteding niet beïnvloedt. Hiertoe dienen, op verzoek van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bewijsstukken te worden overgelegd, waaruit blijkt dat volstrekte onafhankelijkheid en vertrouwelijkheid is gegarandeerd bij de opstelling van de </w:t>
      </w:r>
      <w:r w:rsidR="004F5B1D">
        <w:rPr>
          <w:rFonts w:asciiTheme="minorHAnsi" w:hAnsiTheme="minorHAnsi" w:cstheme="minorHAnsi"/>
          <w:sz w:val="20"/>
        </w:rPr>
        <w:t>Inschrijving</w:t>
      </w:r>
      <w:r w:rsidRPr="001E56E5">
        <w:rPr>
          <w:rFonts w:asciiTheme="minorHAnsi" w:hAnsiTheme="minorHAnsi" w:cstheme="minorHAnsi"/>
          <w:sz w:val="20"/>
        </w:rPr>
        <w:t>en van de betrokken ondernemingen. Het ontbreken van deze bewijsstukken leidt tot uitsluiting van alle betrokken ondernemingen.</w:t>
      </w:r>
    </w:p>
    <w:p w14:paraId="3C6E3FE0" w14:textId="77777777" w:rsidR="007F7DF9" w:rsidRPr="001E56E5" w:rsidRDefault="007F7DF9" w:rsidP="007F7DF9">
      <w:pPr>
        <w:tabs>
          <w:tab w:val="left" w:pos="2552"/>
        </w:tabs>
        <w:suppressAutoHyphens/>
        <w:ind w:left="0"/>
        <w:jc w:val="both"/>
        <w:rPr>
          <w:rFonts w:asciiTheme="minorHAnsi" w:hAnsiTheme="minorHAnsi" w:cstheme="minorHAnsi"/>
          <w:spacing w:val="0"/>
          <w:sz w:val="20"/>
        </w:rPr>
      </w:pPr>
    </w:p>
    <w:p w14:paraId="6C953AE1" w14:textId="6F2F03A5" w:rsidR="007F7DF9" w:rsidRPr="001E56E5" w:rsidRDefault="007F7DF9" w:rsidP="00221692">
      <w:pPr>
        <w:pStyle w:val="Kop2"/>
      </w:pPr>
      <w:bookmarkStart w:id="138" w:name="_Toc403554478"/>
      <w:bookmarkStart w:id="139" w:name="_Toc404621246"/>
      <w:bookmarkStart w:id="140" w:name="_Toc404622149"/>
      <w:bookmarkStart w:id="141" w:name="_Toc116398082"/>
      <w:r w:rsidRPr="001E56E5">
        <w:t xml:space="preserve">Vereiste indeling </w:t>
      </w:r>
      <w:r w:rsidR="004F5B1D">
        <w:t>Inschrijving</w:t>
      </w:r>
      <w:bookmarkEnd w:id="138"/>
      <w:bookmarkEnd w:id="139"/>
      <w:bookmarkEnd w:id="140"/>
      <w:bookmarkEnd w:id="141"/>
    </w:p>
    <w:p w14:paraId="3400C705" w14:textId="4DDCBD20" w:rsidR="007F7DF9" w:rsidRPr="001E56E5" w:rsidRDefault="008771CC" w:rsidP="007F7DF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4F5B1D">
        <w:rPr>
          <w:rFonts w:asciiTheme="minorHAnsi" w:hAnsiTheme="minorHAnsi" w:cstheme="minorHAnsi"/>
          <w:spacing w:val="0"/>
          <w:sz w:val="20"/>
        </w:rPr>
        <w:t>Inschrijving</w:t>
      </w:r>
      <w:r w:rsidR="007F7DF9" w:rsidRPr="001E56E5">
        <w:rPr>
          <w:rFonts w:asciiTheme="minorHAnsi" w:hAnsiTheme="minorHAnsi" w:cstheme="minorHAnsi"/>
          <w:spacing w:val="0"/>
          <w:sz w:val="20"/>
        </w:rPr>
        <w:t xml:space="preserve"> dient in digitaal *.pdf-formaat te worden ingediend.</w:t>
      </w:r>
    </w:p>
    <w:p w14:paraId="1CDFD945" w14:textId="2A9D0B63" w:rsidR="007F7DF9" w:rsidRPr="001E56E5" w:rsidRDefault="009D14F9" w:rsidP="007F7DF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4F5B1D">
        <w:rPr>
          <w:rFonts w:asciiTheme="minorHAnsi" w:hAnsiTheme="minorHAnsi" w:cstheme="minorHAnsi"/>
          <w:spacing w:val="0"/>
          <w:sz w:val="20"/>
        </w:rPr>
        <w:t>Inschrijving</w:t>
      </w:r>
      <w:r w:rsidR="007F7DF9" w:rsidRPr="001E56E5">
        <w:rPr>
          <w:rFonts w:asciiTheme="minorHAnsi" w:hAnsiTheme="minorHAnsi" w:cstheme="minorHAnsi"/>
          <w:spacing w:val="0"/>
          <w:sz w:val="20"/>
        </w:rPr>
        <w:t xml:space="preserve"> moet de volgende documenten bevatten:</w:t>
      </w:r>
    </w:p>
    <w:p w14:paraId="60994D93" w14:textId="77777777" w:rsidR="00C9143D" w:rsidRPr="001E56E5" w:rsidRDefault="00C9143D" w:rsidP="007F7DF9">
      <w:pPr>
        <w:tabs>
          <w:tab w:val="left" w:pos="2552"/>
        </w:tabs>
        <w:suppressAutoHyphens/>
        <w:jc w:val="both"/>
        <w:rPr>
          <w:rFonts w:asciiTheme="minorHAnsi" w:hAnsiTheme="minorHAnsi" w:cstheme="minorHAnsi"/>
          <w:spacing w:val="0"/>
          <w:sz w:val="20"/>
        </w:rPr>
      </w:pPr>
    </w:p>
    <w:p w14:paraId="529EE65C" w14:textId="77777777" w:rsidR="00001AC6" w:rsidRPr="001E56E5" w:rsidRDefault="00001AC6" w:rsidP="0083636A">
      <w:pPr>
        <w:pStyle w:val="Lijstalinea"/>
        <w:numPr>
          <w:ilvl w:val="0"/>
          <w:numId w:val="14"/>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Eigen verklaring</w:t>
      </w:r>
    </w:p>
    <w:p w14:paraId="34F83D66" w14:textId="14E70C07" w:rsidR="00001AC6" w:rsidRDefault="00001AC6" w:rsidP="00001AC6">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lastRenderedPageBreak/>
        <w:t xml:space="preserve">Een Eigen verklaring conform het Uniforme Europees Aanbestedingsdocument (UEA) 2016, zoals door de </w:t>
      </w:r>
      <w:r w:rsidR="004F5B1D">
        <w:rPr>
          <w:rFonts w:asciiTheme="minorHAnsi" w:hAnsiTheme="minorHAnsi" w:cstheme="minorHAnsi"/>
          <w:spacing w:val="0"/>
          <w:sz w:val="20"/>
        </w:rPr>
        <w:t>Aanbestedende dienst</w:t>
      </w:r>
      <w:r w:rsidRPr="002C0D56">
        <w:rPr>
          <w:rFonts w:asciiTheme="minorHAnsi" w:hAnsiTheme="minorHAnsi" w:cstheme="minorHAnsi"/>
          <w:spacing w:val="0"/>
          <w:sz w:val="20"/>
        </w:rPr>
        <w:t xml:space="preserve"> als bijlage </w:t>
      </w:r>
      <w:r w:rsidR="00B75BD7" w:rsidRPr="002C0D56">
        <w:rPr>
          <w:rFonts w:asciiTheme="minorHAnsi" w:hAnsiTheme="minorHAnsi" w:cstheme="minorHAnsi"/>
          <w:spacing w:val="0"/>
          <w:sz w:val="20"/>
        </w:rPr>
        <w:t>1</w:t>
      </w:r>
      <w:r w:rsidRPr="002C0D56">
        <w:rPr>
          <w:rFonts w:asciiTheme="minorHAnsi" w:hAnsiTheme="minorHAnsi" w:cstheme="minorHAnsi"/>
          <w:spacing w:val="0"/>
          <w:sz w:val="20"/>
        </w:rPr>
        <w:t xml:space="preserve"> aan deze</w:t>
      </w:r>
      <w:r w:rsidRPr="001E56E5">
        <w:rPr>
          <w:rFonts w:asciiTheme="minorHAnsi" w:hAnsiTheme="minorHAnsi" w:cstheme="minorHAnsi"/>
          <w:spacing w:val="0"/>
          <w:sz w:val="20"/>
        </w:rPr>
        <w:t xml:space="preserve"> leidraad toegevoegd</w:t>
      </w:r>
      <w:r w:rsidR="00D27588">
        <w:rPr>
          <w:rFonts w:asciiTheme="minorHAnsi" w:hAnsiTheme="minorHAnsi" w:cstheme="minorHAnsi"/>
          <w:spacing w:val="0"/>
          <w:sz w:val="20"/>
        </w:rPr>
        <w:t>.</w:t>
      </w:r>
    </w:p>
    <w:p w14:paraId="17FDECFA" w14:textId="77777777" w:rsidR="00D27588" w:rsidRPr="001E56E5" w:rsidRDefault="00D27588" w:rsidP="00001AC6">
      <w:pPr>
        <w:tabs>
          <w:tab w:val="left" w:pos="2552"/>
        </w:tabs>
        <w:suppressAutoHyphens/>
        <w:jc w:val="both"/>
        <w:rPr>
          <w:rFonts w:asciiTheme="minorHAnsi" w:hAnsiTheme="minorHAnsi" w:cstheme="minorHAnsi"/>
          <w:spacing w:val="0"/>
          <w:sz w:val="20"/>
        </w:rPr>
      </w:pPr>
    </w:p>
    <w:p w14:paraId="32585410" w14:textId="2BBDA537" w:rsidR="00001AC6" w:rsidRPr="001E56E5" w:rsidRDefault="00001AC6" w:rsidP="0083636A">
      <w:pPr>
        <w:pStyle w:val="Lijstalinea"/>
        <w:numPr>
          <w:ilvl w:val="0"/>
          <w:numId w:val="14"/>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 xml:space="preserve">Kopie van de </w:t>
      </w:r>
      <w:r w:rsidR="004F5B1D">
        <w:rPr>
          <w:rFonts w:asciiTheme="minorHAnsi" w:hAnsiTheme="minorHAnsi" w:cstheme="minorHAnsi"/>
          <w:b/>
          <w:spacing w:val="0"/>
          <w:sz w:val="20"/>
        </w:rPr>
        <w:t>Inschrijving</w:t>
      </w:r>
      <w:r w:rsidRPr="001E56E5">
        <w:rPr>
          <w:rFonts w:asciiTheme="minorHAnsi" w:hAnsiTheme="minorHAnsi" w:cstheme="minorHAnsi"/>
          <w:b/>
          <w:spacing w:val="0"/>
          <w:sz w:val="20"/>
        </w:rPr>
        <w:t xml:space="preserve"> Kamer van Koophandel (en eventueel volmacht)</w:t>
      </w:r>
    </w:p>
    <w:p w14:paraId="1244FFBF" w14:textId="6950BAE8" w:rsidR="00F24D56" w:rsidRDefault="00F24D56" w:rsidP="00F24D56">
      <w:pPr>
        <w:tabs>
          <w:tab w:val="left" w:pos="2552"/>
        </w:tabs>
        <w:suppressAutoHyphens/>
        <w:jc w:val="both"/>
        <w:rPr>
          <w:rFonts w:ascii="Calibri" w:hAnsi="Calibri"/>
          <w:sz w:val="20"/>
        </w:rPr>
      </w:pPr>
      <w:bookmarkStart w:id="142" w:name="_Hlk61014356"/>
      <w:r w:rsidRPr="00905944">
        <w:rPr>
          <w:rFonts w:ascii="Calibri" w:hAnsi="Calibri"/>
          <w:sz w:val="20"/>
        </w:rPr>
        <w:t xml:space="preserve">Bij het indienen van de Eigen Verklaring dient de </w:t>
      </w:r>
      <w:r w:rsidR="00185E30">
        <w:rPr>
          <w:rFonts w:ascii="Calibri" w:hAnsi="Calibri"/>
          <w:sz w:val="20"/>
        </w:rPr>
        <w:t>Inschrijver</w:t>
      </w:r>
      <w:r w:rsidRPr="00905944">
        <w:rPr>
          <w:rFonts w:ascii="Calibri" w:hAnsi="Calibri"/>
          <w:sz w:val="20"/>
        </w:rPr>
        <w:t xml:space="preserve"> door middel van </w:t>
      </w:r>
      <w:r w:rsidRPr="008B24C5">
        <w:rPr>
          <w:rFonts w:ascii="Calibri" w:hAnsi="Calibri"/>
          <w:sz w:val="20"/>
        </w:rPr>
        <w:t xml:space="preserve">een kopie van de </w:t>
      </w:r>
      <w:r w:rsidR="004F5B1D">
        <w:rPr>
          <w:rFonts w:ascii="Calibri" w:hAnsi="Calibri"/>
          <w:sz w:val="20"/>
        </w:rPr>
        <w:t>Inschrijving</w:t>
      </w:r>
      <w:r w:rsidRPr="008B24C5">
        <w:rPr>
          <w:rFonts w:ascii="Calibri" w:hAnsi="Calibri"/>
          <w:sz w:val="20"/>
        </w:rPr>
        <w:t xml:space="preserve"> in de Kamer van Koophandel</w:t>
      </w:r>
      <w:r w:rsidRPr="00905944">
        <w:rPr>
          <w:rFonts w:ascii="Calibri" w:hAnsi="Calibri"/>
          <w:sz w:val="20"/>
        </w:rPr>
        <w:t xml:space="preserve"> aan te tonen dat de</w:t>
      </w:r>
      <w:r>
        <w:rPr>
          <w:rFonts w:ascii="Calibri" w:hAnsi="Calibri"/>
          <w:sz w:val="20"/>
        </w:rPr>
        <w:t xml:space="preserve"> </w:t>
      </w:r>
      <w:r w:rsidRPr="00905944">
        <w:rPr>
          <w:rFonts w:ascii="Calibri" w:hAnsi="Calibri"/>
          <w:sz w:val="20"/>
        </w:rPr>
        <w:t>ondertekenaar van de Eigen Verklaring een rechtsgeldig vertegenwoordiger is van</w:t>
      </w:r>
      <w:r>
        <w:rPr>
          <w:rFonts w:ascii="Calibri" w:hAnsi="Calibri"/>
          <w:sz w:val="20"/>
        </w:rPr>
        <w:t xml:space="preserve"> de </w:t>
      </w:r>
      <w:r w:rsidR="00185E30">
        <w:rPr>
          <w:rFonts w:ascii="Calibri" w:hAnsi="Calibri"/>
          <w:sz w:val="20"/>
        </w:rPr>
        <w:t>Inschrijver</w:t>
      </w:r>
      <w:r w:rsidRPr="00905944">
        <w:rPr>
          <w:rFonts w:ascii="Calibri" w:hAnsi="Calibri"/>
          <w:sz w:val="20"/>
        </w:rPr>
        <w:t>.</w:t>
      </w:r>
      <w:r>
        <w:rPr>
          <w:rFonts w:ascii="Calibri" w:hAnsi="Calibri"/>
          <w:sz w:val="20"/>
        </w:rPr>
        <w:t xml:space="preserve"> Indien de vertegenwoordigingsbevoegdheid van de ondertekenaar van de Eigen Verklaring niet uit de kopie van de </w:t>
      </w:r>
      <w:r w:rsidR="004F5B1D">
        <w:rPr>
          <w:rFonts w:ascii="Calibri" w:hAnsi="Calibri"/>
          <w:sz w:val="20"/>
        </w:rPr>
        <w:t>Inschrijving</w:t>
      </w:r>
      <w:r>
        <w:rPr>
          <w:rFonts w:ascii="Calibri" w:hAnsi="Calibri"/>
          <w:sz w:val="20"/>
        </w:rPr>
        <w:t xml:space="preserve"> bij de Kamer van Koophandel blijkt, dient de </w:t>
      </w:r>
      <w:r w:rsidR="00185E30">
        <w:rPr>
          <w:rFonts w:ascii="Calibri" w:hAnsi="Calibri"/>
          <w:sz w:val="20"/>
        </w:rPr>
        <w:t>Inschrijver</w:t>
      </w:r>
      <w:r>
        <w:rPr>
          <w:rFonts w:ascii="Calibri" w:hAnsi="Calibri"/>
          <w:sz w:val="20"/>
        </w:rPr>
        <w:t xml:space="preserve"> bij zijn </w:t>
      </w:r>
      <w:r w:rsidR="004F5B1D">
        <w:rPr>
          <w:rFonts w:ascii="Calibri" w:hAnsi="Calibri"/>
          <w:sz w:val="20"/>
        </w:rPr>
        <w:t>Inschrijving</w:t>
      </w:r>
      <w:r>
        <w:rPr>
          <w:rFonts w:ascii="Calibri" w:hAnsi="Calibri"/>
          <w:sz w:val="20"/>
        </w:rPr>
        <w:t xml:space="preserve"> een volmacht toe te voegen waaruit zijn vertegenwoordigingsbevoegdheid blijkt.</w:t>
      </w:r>
    </w:p>
    <w:bookmarkEnd w:id="142"/>
    <w:p w14:paraId="7C149676" w14:textId="77777777" w:rsidR="00D27588" w:rsidRPr="001E56E5" w:rsidRDefault="00D27588" w:rsidP="007F7DF9">
      <w:pPr>
        <w:tabs>
          <w:tab w:val="left" w:pos="2552"/>
        </w:tabs>
        <w:suppressAutoHyphens/>
        <w:jc w:val="both"/>
        <w:rPr>
          <w:rFonts w:asciiTheme="minorHAnsi" w:hAnsiTheme="minorHAnsi" w:cstheme="minorHAnsi"/>
          <w:spacing w:val="0"/>
          <w:sz w:val="20"/>
        </w:rPr>
      </w:pPr>
    </w:p>
    <w:p w14:paraId="1A064AC2" w14:textId="77777777" w:rsidR="00B75BD7" w:rsidRPr="001E56E5" w:rsidRDefault="00B75BD7" w:rsidP="0083636A">
      <w:pPr>
        <w:numPr>
          <w:ilvl w:val="0"/>
          <w:numId w:val="14"/>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Wederzijdse verklaring, beroep op derden (indien van toepassing)</w:t>
      </w:r>
    </w:p>
    <w:p w14:paraId="7E6EC52C" w14:textId="36E0882B" w:rsidR="00B75BD7" w:rsidRPr="001C3B36" w:rsidRDefault="00B75BD7" w:rsidP="001E56E5">
      <w:pPr>
        <w:jc w:val="both"/>
        <w:rPr>
          <w:rFonts w:asciiTheme="minorHAnsi" w:hAnsiTheme="minorHAnsi" w:cstheme="minorHAnsi"/>
          <w:spacing w:val="0"/>
          <w:sz w:val="20"/>
        </w:rPr>
      </w:pPr>
      <w:r w:rsidRPr="001E56E5">
        <w:rPr>
          <w:rFonts w:asciiTheme="minorHAnsi" w:hAnsiTheme="minorHAnsi" w:cstheme="minorHAnsi"/>
          <w:spacing w:val="0"/>
          <w:sz w:val="20"/>
        </w:rPr>
        <w:t xml:space="preserve">Indien de </w:t>
      </w:r>
      <w:r w:rsidR="00185E30">
        <w:rPr>
          <w:rFonts w:asciiTheme="minorHAnsi" w:hAnsiTheme="minorHAnsi" w:cstheme="minorHAnsi"/>
          <w:spacing w:val="0"/>
          <w:sz w:val="20"/>
        </w:rPr>
        <w:t>Inschrijver</w:t>
      </w:r>
      <w:r w:rsidRPr="001E56E5">
        <w:rPr>
          <w:rFonts w:asciiTheme="minorHAnsi" w:hAnsiTheme="minorHAnsi" w:cstheme="minorHAnsi"/>
          <w:spacing w:val="0"/>
          <w:sz w:val="20"/>
        </w:rPr>
        <w:t xml:space="preserve"> zich bij de </w:t>
      </w:r>
      <w:r w:rsidR="004F5B1D">
        <w:rPr>
          <w:rFonts w:asciiTheme="minorHAnsi" w:hAnsiTheme="minorHAnsi" w:cstheme="minorHAnsi"/>
          <w:spacing w:val="0"/>
          <w:sz w:val="20"/>
        </w:rPr>
        <w:t>Inschrijving</w:t>
      </w:r>
      <w:r w:rsidRPr="001E56E5">
        <w:rPr>
          <w:rFonts w:asciiTheme="minorHAnsi" w:hAnsiTheme="minorHAnsi" w:cstheme="minorHAnsi"/>
          <w:spacing w:val="0"/>
          <w:sz w:val="20"/>
        </w:rPr>
        <w:t xml:space="preserve"> beroept op de draagkracht en of de bekwaamheid van anderen conform artikel 2.15.5 en of artikel 2.16.6 van het ARW 2016 doet hij dit door middel van een wederzijdse verklaring, waarin hij aantoont dat hij </w:t>
      </w:r>
      <w:r w:rsidR="00D35B06">
        <w:rPr>
          <w:rFonts w:asciiTheme="minorHAnsi" w:hAnsiTheme="minorHAnsi" w:cstheme="minorHAnsi"/>
          <w:spacing w:val="0"/>
          <w:sz w:val="20"/>
        </w:rPr>
        <w:t>w</w:t>
      </w:r>
      <w:r w:rsidR="00185E30">
        <w:rPr>
          <w:rFonts w:asciiTheme="minorHAnsi" w:hAnsiTheme="minorHAnsi" w:cstheme="minorHAnsi"/>
          <w:spacing w:val="0"/>
          <w:sz w:val="20"/>
        </w:rPr>
        <w:t>erk</w:t>
      </w:r>
      <w:r w:rsidRPr="001E56E5">
        <w:rPr>
          <w:rFonts w:asciiTheme="minorHAnsi" w:hAnsiTheme="minorHAnsi" w:cstheme="minorHAnsi"/>
          <w:spacing w:val="0"/>
          <w:sz w:val="20"/>
        </w:rPr>
        <w:t xml:space="preserve">elijk kan beschikken over de voor de uitvoering van de </w:t>
      </w:r>
      <w:r w:rsidR="00185E30">
        <w:rPr>
          <w:rFonts w:asciiTheme="minorHAnsi" w:hAnsiTheme="minorHAnsi" w:cstheme="minorHAnsi"/>
          <w:spacing w:val="0"/>
          <w:sz w:val="20"/>
        </w:rPr>
        <w:t>Opdracht</w:t>
      </w:r>
      <w:r w:rsidRPr="001E56E5">
        <w:rPr>
          <w:rFonts w:asciiTheme="minorHAnsi" w:hAnsiTheme="minorHAnsi" w:cstheme="minorHAnsi"/>
          <w:spacing w:val="0"/>
          <w:sz w:val="20"/>
        </w:rPr>
        <w:t xml:space="preserve"> noodzakelijke middelen </w:t>
      </w:r>
      <w:r w:rsidRPr="001C3B36">
        <w:rPr>
          <w:rFonts w:asciiTheme="minorHAnsi" w:hAnsiTheme="minorHAnsi" w:cstheme="minorHAnsi"/>
          <w:spacing w:val="0"/>
          <w:sz w:val="20"/>
        </w:rPr>
        <w:t>van de betrokken andere. Zie verder Par. 4.</w:t>
      </w:r>
      <w:r w:rsidR="00D35B06">
        <w:rPr>
          <w:rFonts w:asciiTheme="minorHAnsi" w:hAnsiTheme="minorHAnsi" w:cstheme="minorHAnsi"/>
          <w:spacing w:val="0"/>
          <w:sz w:val="20"/>
        </w:rPr>
        <w:t>3</w:t>
      </w:r>
      <w:r w:rsidRPr="001C3B36">
        <w:rPr>
          <w:rFonts w:asciiTheme="minorHAnsi" w:hAnsiTheme="minorHAnsi" w:cstheme="minorHAnsi"/>
          <w:spacing w:val="0"/>
          <w:sz w:val="20"/>
        </w:rPr>
        <w:t xml:space="preserve"> van deze leidraad. </w:t>
      </w:r>
      <w:r w:rsidR="001E56E5" w:rsidRPr="001C3B36">
        <w:rPr>
          <w:rFonts w:asciiTheme="minorHAnsi" w:hAnsiTheme="minorHAnsi" w:cstheme="minorHAnsi"/>
          <w:sz w:val="20"/>
        </w:rPr>
        <w:t xml:space="preserve">Een Model </w:t>
      </w:r>
      <w:r w:rsidR="001E56E5" w:rsidRPr="001C3B36">
        <w:rPr>
          <w:rFonts w:asciiTheme="minorHAnsi" w:hAnsiTheme="minorHAnsi" w:cstheme="minorHAnsi"/>
          <w:spacing w:val="0"/>
          <w:sz w:val="20"/>
        </w:rPr>
        <w:t xml:space="preserve">Wederzijdse verklaring, beroep op derden is opgenomen in bijlage </w:t>
      </w:r>
      <w:r w:rsidR="002C0D56" w:rsidRPr="001C3B36">
        <w:rPr>
          <w:rFonts w:asciiTheme="minorHAnsi" w:hAnsiTheme="minorHAnsi" w:cstheme="minorHAnsi"/>
          <w:spacing w:val="0"/>
          <w:sz w:val="20"/>
        </w:rPr>
        <w:t>2</w:t>
      </w:r>
      <w:r w:rsidR="00D27588" w:rsidRPr="001C3B36">
        <w:rPr>
          <w:rFonts w:asciiTheme="minorHAnsi" w:hAnsiTheme="minorHAnsi" w:cstheme="minorHAnsi"/>
          <w:spacing w:val="0"/>
          <w:sz w:val="20"/>
        </w:rPr>
        <w:t>.</w:t>
      </w:r>
    </w:p>
    <w:p w14:paraId="742D7B3A" w14:textId="77777777" w:rsidR="00D27588" w:rsidRPr="001C3B36" w:rsidRDefault="00D27588" w:rsidP="001E56E5">
      <w:pPr>
        <w:jc w:val="both"/>
        <w:rPr>
          <w:rFonts w:asciiTheme="minorHAnsi" w:hAnsiTheme="minorHAnsi" w:cstheme="minorHAnsi"/>
          <w:spacing w:val="0"/>
          <w:sz w:val="20"/>
        </w:rPr>
      </w:pPr>
    </w:p>
    <w:p w14:paraId="7A8F2660" w14:textId="77777777" w:rsidR="00B75BD7" w:rsidRPr="001C3B36" w:rsidRDefault="00B75BD7" w:rsidP="0083636A">
      <w:pPr>
        <w:pStyle w:val="Lijstalinea"/>
        <w:numPr>
          <w:ilvl w:val="0"/>
          <w:numId w:val="14"/>
        </w:numPr>
        <w:tabs>
          <w:tab w:val="left" w:pos="2552"/>
        </w:tabs>
        <w:suppressAutoHyphens/>
        <w:jc w:val="both"/>
        <w:rPr>
          <w:rFonts w:asciiTheme="minorHAnsi" w:hAnsiTheme="minorHAnsi" w:cstheme="minorHAnsi"/>
          <w:b/>
          <w:spacing w:val="0"/>
          <w:sz w:val="20"/>
        </w:rPr>
      </w:pPr>
      <w:r w:rsidRPr="001C3B36">
        <w:rPr>
          <w:rFonts w:asciiTheme="minorHAnsi" w:hAnsiTheme="minorHAnsi" w:cstheme="minorHAnsi"/>
          <w:b/>
          <w:spacing w:val="0"/>
          <w:sz w:val="20"/>
        </w:rPr>
        <w:t>Ondertekende verklaring combinatie (indien van toepassing)</w:t>
      </w:r>
    </w:p>
    <w:p w14:paraId="60C01CFF" w14:textId="4254BC58" w:rsidR="00B75BD7" w:rsidRPr="001C3B36" w:rsidRDefault="00B75BD7" w:rsidP="00B75BD7">
      <w:pPr>
        <w:tabs>
          <w:tab w:val="left" w:pos="2552"/>
        </w:tabs>
        <w:suppressAutoHyphens/>
        <w:jc w:val="both"/>
        <w:rPr>
          <w:rFonts w:asciiTheme="minorHAnsi" w:hAnsiTheme="minorHAnsi" w:cstheme="minorHAnsi"/>
          <w:spacing w:val="0"/>
          <w:sz w:val="20"/>
        </w:rPr>
      </w:pPr>
      <w:r w:rsidRPr="001C3B36">
        <w:rPr>
          <w:rFonts w:asciiTheme="minorHAnsi" w:hAnsiTheme="minorHAnsi" w:cstheme="minorHAnsi"/>
          <w:spacing w:val="0"/>
          <w:sz w:val="20"/>
        </w:rPr>
        <w:t xml:space="preserve">Bij </w:t>
      </w:r>
      <w:r w:rsidR="004F5B1D">
        <w:rPr>
          <w:rFonts w:asciiTheme="minorHAnsi" w:hAnsiTheme="minorHAnsi" w:cstheme="minorHAnsi"/>
          <w:spacing w:val="0"/>
          <w:sz w:val="20"/>
        </w:rPr>
        <w:t>Inschrijving</w:t>
      </w:r>
      <w:r w:rsidRPr="001C3B36">
        <w:rPr>
          <w:rFonts w:asciiTheme="minorHAnsi" w:hAnsiTheme="minorHAnsi" w:cstheme="minorHAnsi"/>
          <w:spacing w:val="0"/>
          <w:sz w:val="20"/>
        </w:rPr>
        <w:t xml:space="preserve"> als een samen</w:t>
      </w:r>
      <w:r w:rsidR="00D35B06">
        <w:rPr>
          <w:rFonts w:asciiTheme="minorHAnsi" w:hAnsiTheme="minorHAnsi" w:cstheme="minorHAnsi"/>
          <w:spacing w:val="0"/>
          <w:sz w:val="20"/>
        </w:rPr>
        <w:t>w</w:t>
      </w:r>
      <w:r w:rsidR="00185E30">
        <w:rPr>
          <w:rFonts w:asciiTheme="minorHAnsi" w:hAnsiTheme="minorHAnsi" w:cstheme="minorHAnsi"/>
          <w:spacing w:val="0"/>
          <w:sz w:val="20"/>
        </w:rPr>
        <w:t>erk</w:t>
      </w:r>
      <w:r w:rsidRPr="001C3B36">
        <w:rPr>
          <w:rFonts w:asciiTheme="minorHAnsi" w:hAnsiTheme="minorHAnsi" w:cstheme="minorHAnsi"/>
          <w:spacing w:val="0"/>
          <w:sz w:val="20"/>
        </w:rPr>
        <w:t>ingsverband van ondernemers (combinatie) moet door de combinatie een ondertekende verklaring worden overgelegd waaruit blijkt: 1) dat de leden van de combinatie zowel gezamenlijk als ieder voor zich hoofdelijk aansprakelijk zijn voor de volledige en juiste uitvoering van de overeenkomst in al zijn onderdelen en 2) de naam van de combinant die als vertegenwoordiger namens de combinatie zal optreden en bevoegd is de combinatie te binden</w:t>
      </w:r>
      <w:r w:rsidR="001E56E5" w:rsidRPr="001C3B36">
        <w:rPr>
          <w:rFonts w:asciiTheme="minorHAnsi" w:hAnsiTheme="minorHAnsi" w:cstheme="minorHAnsi"/>
          <w:spacing w:val="0"/>
          <w:sz w:val="20"/>
        </w:rPr>
        <w:t>.</w:t>
      </w:r>
    </w:p>
    <w:p w14:paraId="4D01BFDA" w14:textId="07A43D54" w:rsidR="001E56E5" w:rsidRDefault="001E56E5" w:rsidP="00B75BD7">
      <w:pPr>
        <w:tabs>
          <w:tab w:val="left" w:pos="2552"/>
        </w:tabs>
        <w:suppressAutoHyphens/>
        <w:jc w:val="both"/>
        <w:rPr>
          <w:rFonts w:asciiTheme="minorHAnsi" w:hAnsiTheme="minorHAnsi" w:cstheme="minorHAnsi"/>
          <w:spacing w:val="0"/>
          <w:sz w:val="20"/>
        </w:rPr>
      </w:pPr>
      <w:r w:rsidRPr="001C3B36">
        <w:rPr>
          <w:rFonts w:asciiTheme="minorHAnsi" w:hAnsiTheme="minorHAnsi" w:cstheme="minorHAnsi"/>
          <w:spacing w:val="0"/>
          <w:sz w:val="20"/>
        </w:rPr>
        <w:t xml:space="preserve">Een Model Combinatieverklaring is opgenomen in bijlage </w:t>
      </w:r>
      <w:r w:rsidR="002C0D56" w:rsidRPr="001C3B36">
        <w:rPr>
          <w:rFonts w:asciiTheme="minorHAnsi" w:hAnsiTheme="minorHAnsi" w:cstheme="minorHAnsi"/>
          <w:spacing w:val="0"/>
          <w:sz w:val="20"/>
        </w:rPr>
        <w:t>3</w:t>
      </w:r>
      <w:r w:rsidR="00D27588" w:rsidRPr="001C3B36">
        <w:rPr>
          <w:rFonts w:asciiTheme="minorHAnsi" w:hAnsiTheme="minorHAnsi" w:cstheme="minorHAnsi"/>
          <w:spacing w:val="0"/>
          <w:sz w:val="20"/>
        </w:rPr>
        <w:t>.</w:t>
      </w:r>
    </w:p>
    <w:p w14:paraId="42D17EFB" w14:textId="77777777" w:rsidR="003A6E7D" w:rsidRDefault="003A6E7D" w:rsidP="00B75BD7">
      <w:pPr>
        <w:tabs>
          <w:tab w:val="left" w:pos="2552"/>
        </w:tabs>
        <w:suppressAutoHyphens/>
        <w:jc w:val="both"/>
        <w:rPr>
          <w:rFonts w:asciiTheme="minorHAnsi" w:hAnsiTheme="minorHAnsi" w:cstheme="minorHAnsi"/>
          <w:spacing w:val="0"/>
          <w:sz w:val="20"/>
        </w:rPr>
      </w:pPr>
    </w:p>
    <w:p w14:paraId="452540AC" w14:textId="77777777" w:rsidR="00001AC6" w:rsidRPr="000F54FD" w:rsidRDefault="00001AC6" w:rsidP="0083636A">
      <w:pPr>
        <w:pStyle w:val="Lijstalinea"/>
        <w:numPr>
          <w:ilvl w:val="0"/>
          <w:numId w:val="14"/>
        </w:numPr>
        <w:tabs>
          <w:tab w:val="left" w:pos="2552"/>
        </w:tabs>
        <w:suppressAutoHyphens/>
        <w:jc w:val="both"/>
        <w:rPr>
          <w:rFonts w:asciiTheme="minorHAnsi" w:hAnsiTheme="minorHAnsi" w:cstheme="minorHAnsi"/>
          <w:b/>
          <w:spacing w:val="0"/>
          <w:sz w:val="20"/>
        </w:rPr>
      </w:pPr>
      <w:r w:rsidRPr="000F54FD">
        <w:rPr>
          <w:rFonts w:asciiTheme="minorHAnsi" w:hAnsiTheme="minorHAnsi" w:cstheme="minorHAnsi"/>
          <w:b/>
          <w:spacing w:val="0"/>
          <w:sz w:val="20"/>
        </w:rPr>
        <w:t>Referenties / onderbouwing competenties</w:t>
      </w:r>
    </w:p>
    <w:p w14:paraId="7A5ADC52" w14:textId="00D5F2B0" w:rsidR="000F54FD" w:rsidRPr="009A2FA9" w:rsidRDefault="000F54FD" w:rsidP="009A2FA9">
      <w:pPr>
        <w:tabs>
          <w:tab w:val="left" w:pos="2552"/>
        </w:tabs>
        <w:suppressAutoHyphens/>
        <w:jc w:val="both"/>
        <w:rPr>
          <w:rFonts w:asciiTheme="minorHAnsi" w:hAnsiTheme="minorHAnsi" w:cstheme="minorHAnsi"/>
          <w:sz w:val="20"/>
        </w:rPr>
      </w:pPr>
      <w:r w:rsidRPr="009A2FA9">
        <w:rPr>
          <w:rFonts w:asciiTheme="minorHAnsi" w:hAnsiTheme="minorHAnsi" w:cstheme="minorHAnsi"/>
          <w:sz w:val="20"/>
        </w:rPr>
        <w:t xml:space="preserve">Maximaal </w:t>
      </w:r>
      <w:r w:rsidR="001C3B36">
        <w:rPr>
          <w:rFonts w:asciiTheme="minorHAnsi" w:hAnsiTheme="minorHAnsi" w:cstheme="minorHAnsi"/>
          <w:sz w:val="20"/>
        </w:rPr>
        <w:t>vier</w:t>
      </w:r>
      <w:r w:rsidR="00625447" w:rsidRPr="009A2FA9">
        <w:rPr>
          <w:rFonts w:asciiTheme="minorHAnsi" w:hAnsiTheme="minorHAnsi" w:cstheme="minorHAnsi"/>
          <w:sz w:val="20"/>
        </w:rPr>
        <w:t xml:space="preserve"> (</w:t>
      </w:r>
      <w:r w:rsidR="001C3B36">
        <w:rPr>
          <w:rFonts w:asciiTheme="minorHAnsi" w:hAnsiTheme="minorHAnsi" w:cstheme="minorHAnsi"/>
          <w:sz w:val="20"/>
        </w:rPr>
        <w:t>4</w:t>
      </w:r>
      <w:r w:rsidR="00625447" w:rsidRPr="009A2FA9">
        <w:rPr>
          <w:rFonts w:asciiTheme="minorHAnsi" w:hAnsiTheme="minorHAnsi" w:cstheme="minorHAnsi"/>
          <w:sz w:val="20"/>
        </w:rPr>
        <w:t xml:space="preserve">) </w:t>
      </w:r>
      <w:r w:rsidRPr="009A2FA9">
        <w:rPr>
          <w:rFonts w:asciiTheme="minorHAnsi" w:hAnsiTheme="minorHAnsi" w:cstheme="minorHAnsi"/>
          <w:sz w:val="20"/>
        </w:rPr>
        <w:t>referentieproject(en) ter onderbouwing van de gevraagde Kerncompetenties A</w:t>
      </w:r>
      <w:r w:rsidR="001C3B36">
        <w:rPr>
          <w:rFonts w:asciiTheme="minorHAnsi" w:hAnsiTheme="minorHAnsi" w:cstheme="minorHAnsi"/>
          <w:sz w:val="20"/>
        </w:rPr>
        <w:t xml:space="preserve"> tot en met D</w:t>
      </w:r>
      <w:r w:rsidRPr="009A2FA9">
        <w:rPr>
          <w:rFonts w:asciiTheme="minorHAnsi" w:hAnsiTheme="minorHAnsi" w:cstheme="minorHAnsi"/>
          <w:sz w:val="20"/>
        </w:rPr>
        <w:t>, zie par. 4.</w:t>
      </w:r>
      <w:r w:rsidR="003A6E7D">
        <w:rPr>
          <w:rFonts w:asciiTheme="minorHAnsi" w:hAnsiTheme="minorHAnsi" w:cstheme="minorHAnsi"/>
          <w:sz w:val="20"/>
        </w:rPr>
        <w:t>2</w:t>
      </w:r>
      <w:r w:rsidRPr="009A2FA9">
        <w:rPr>
          <w:rFonts w:asciiTheme="minorHAnsi" w:hAnsiTheme="minorHAnsi" w:cstheme="minorHAnsi"/>
          <w:sz w:val="20"/>
        </w:rPr>
        <w:t xml:space="preserve">.2 lid </w:t>
      </w:r>
      <w:r w:rsidR="00625447" w:rsidRPr="009A2FA9">
        <w:rPr>
          <w:rFonts w:asciiTheme="minorHAnsi" w:hAnsiTheme="minorHAnsi" w:cstheme="minorHAnsi"/>
          <w:sz w:val="20"/>
        </w:rPr>
        <w:t>5</w:t>
      </w:r>
      <w:r w:rsidRPr="009A2FA9">
        <w:rPr>
          <w:rFonts w:asciiTheme="minorHAnsi" w:hAnsiTheme="minorHAnsi" w:cstheme="minorHAnsi"/>
          <w:sz w:val="20"/>
        </w:rPr>
        <w:t xml:space="preserve">, elk voorzien van een tevredenheidsverklaring van de betreffende </w:t>
      </w:r>
      <w:r w:rsidR="00185E30">
        <w:rPr>
          <w:rFonts w:asciiTheme="minorHAnsi" w:hAnsiTheme="minorHAnsi" w:cstheme="minorHAnsi"/>
          <w:sz w:val="20"/>
        </w:rPr>
        <w:t>Opdrachtgever</w:t>
      </w:r>
      <w:r w:rsidRPr="009A2FA9">
        <w:rPr>
          <w:rFonts w:asciiTheme="minorHAnsi" w:hAnsiTheme="minorHAnsi" w:cstheme="minorHAnsi"/>
          <w:sz w:val="20"/>
        </w:rPr>
        <w:t>, e.e.a. conform bijlage 4.</w:t>
      </w:r>
      <w:r w:rsidR="003A6E7D">
        <w:rPr>
          <w:rFonts w:asciiTheme="minorHAnsi" w:hAnsiTheme="minorHAnsi" w:cstheme="minorHAnsi"/>
          <w:sz w:val="20"/>
        </w:rPr>
        <w:t xml:space="preserve"> </w:t>
      </w:r>
      <w:r w:rsidRPr="009A2FA9">
        <w:rPr>
          <w:rFonts w:asciiTheme="minorHAnsi" w:hAnsiTheme="minorHAnsi" w:cstheme="minorHAnsi"/>
          <w:sz w:val="20"/>
        </w:rPr>
        <w:t>Per kerncompetentie dient het, conform bijlage 4, opgenomen model volledig ingevuld te worden, waaruit blijkt op welke wijze met de referentie aan de geëiste competentie eisen wordt voldaan.</w:t>
      </w:r>
      <w:r w:rsidR="003A6E7D">
        <w:rPr>
          <w:rFonts w:asciiTheme="minorHAnsi" w:hAnsiTheme="minorHAnsi" w:cstheme="minorHAnsi"/>
          <w:sz w:val="20"/>
        </w:rPr>
        <w:t xml:space="preserve"> </w:t>
      </w:r>
      <w:r w:rsidRPr="009A2FA9">
        <w:rPr>
          <w:rFonts w:asciiTheme="minorHAnsi" w:hAnsiTheme="minorHAnsi" w:cstheme="minorHAnsi"/>
          <w:sz w:val="20"/>
        </w:rPr>
        <w:t xml:space="preserve">Het gebruik van eigen formulieren voor het beschrijven van de referentieprojecten is niet toegestaan. </w:t>
      </w:r>
    </w:p>
    <w:p w14:paraId="647E6CC5" w14:textId="39780584" w:rsidR="00D27588" w:rsidRPr="009A2FA9" w:rsidRDefault="000F54FD" w:rsidP="009A2FA9">
      <w:pPr>
        <w:tabs>
          <w:tab w:val="left" w:pos="2552"/>
        </w:tabs>
        <w:suppressAutoHyphens/>
        <w:jc w:val="both"/>
        <w:rPr>
          <w:rFonts w:asciiTheme="minorHAnsi" w:hAnsiTheme="minorHAnsi" w:cstheme="minorHAnsi"/>
          <w:sz w:val="20"/>
        </w:rPr>
      </w:pPr>
      <w:r w:rsidRPr="009A2FA9">
        <w:rPr>
          <w:rFonts w:asciiTheme="minorHAnsi" w:hAnsiTheme="minorHAnsi" w:cstheme="minorHAnsi"/>
          <w:sz w:val="20"/>
        </w:rPr>
        <w:t xml:space="preserve">Het staat de </w:t>
      </w:r>
      <w:r w:rsidR="004F5B1D">
        <w:rPr>
          <w:rFonts w:asciiTheme="minorHAnsi" w:hAnsiTheme="minorHAnsi" w:cstheme="minorHAnsi"/>
          <w:sz w:val="20"/>
        </w:rPr>
        <w:t>Aanbestedende dienst</w:t>
      </w:r>
      <w:r w:rsidRPr="009A2FA9">
        <w:rPr>
          <w:rFonts w:asciiTheme="minorHAnsi" w:hAnsiTheme="minorHAnsi" w:cstheme="minorHAnsi"/>
          <w:sz w:val="20"/>
        </w:rPr>
        <w:t xml:space="preserve"> vrij om ter controle van de overlegde referenties, contact op te nemen met de opgegeven contactpersoon. Indien na controle bij de referent blijkt dat de door de </w:t>
      </w:r>
      <w:r w:rsidR="00185E30">
        <w:rPr>
          <w:rFonts w:asciiTheme="minorHAnsi" w:hAnsiTheme="minorHAnsi" w:cstheme="minorHAnsi"/>
          <w:sz w:val="20"/>
        </w:rPr>
        <w:t>Inschrijver</w:t>
      </w:r>
      <w:r w:rsidRPr="009A2FA9">
        <w:rPr>
          <w:rFonts w:asciiTheme="minorHAnsi" w:hAnsiTheme="minorHAnsi" w:cstheme="minorHAnsi"/>
          <w:sz w:val="20"/>
        </w:rPr>
        <w:t xml:space="preserve"> ter zake van de referentie(s) opgegeven informatie onjuist is, kan de </w:t>
      </w:r>
      <w:r w:rsidR="004F5B1D">
        <w:rPr>
          <w:rFonts w:asciiTheme="minorHAnsi" w:hAnsiTheme="minorHAnsi" w:cstheme="minorHAnsi"/>
          <w:sz w:val="20"/>
        </w:rPr>
        <w:t>Aanbestedende dienst</w:t>
      </w:r>
      <w:r w:rsidRPr="009A2FA9">
        <w:rPr>
          <w:rFonts w:asciiTheme="minorHAnsi" w:hAnsiTheme="minorHAnsi" w:cstheme="minorHAnsi"/>
          <w:sz w:val="20"/>
        </w:rPr>
        <w:t xml:space="preserve"> de </w:t>
      </w:r>
      <w:r w:rsidR="004F5B1D">
        <w:rPr>
          <w:rFonts w:asciiTheme="minorHAnsi" w:hAnsiTheme="minorHAnsi" w:cstheme="minorHAnsi"/>
          <w:sz w:val="20"/>
        </w:rPr>
        <w:t>Inschrijving</w:t>
      </w:r>
      <w:r w:rsidRPr="009A2FA9">
        <w:rPr>
          <w:rFonts w:asciiTheme="minorHAnsi" w:hAnsiTheme="minorHAnsi" w:cstheme="minorHAnsi"/>
          <w:sz w:val="20"/>
        </w:rPr>
        <w:t xml:space="preserve">  ongeldig verklaren.</w:t>
      </w:r>
    </w:p>
    <w:p w14:paraId="463CF880" w14:textId="77777777" w:rsidR="000F54FD" w:rsidRDefault="000F54FD" w:rsidP="000F54FD">
      <w:pPr>
        <w:pStyle w:val="Lijstalinea"/>
        <w:tabs>
          <w:tab w:val="left" w:pos="2552"/>
        </w:tabs>
        <w:suppressAutoHyphens/>
        <w:ind w:left="1843"/>
        <w:jc w:val="both"/>
        <w:rPr>
          <w:rFonts w:asciiTheme="minorHAnsi" w:hAnsiTheme="minorHAnsi" w:cstheme="minorHAnsi"/>
          <w:b/>
          <w:spacing w:val="0"/>
          <w:sz w:val="20"/>
        </w:rPr>
      </w:pPr>
    </w:p>
    <w:p w14:paraId="25278C18" w14:textId="77777777" w:rsidR="00A7680E" w:rsidRPr="001E56E5" w:rsidRDefault="00A7680E" w:rsidP="0083636A">
      <w:pPr>
        <w:pStyle w:val="Lijstalinea"/>
        <w:numPr>
          <w:ilvl w:val="0"/>
          <w:numId w:val="14"/>
        </w:numPr>
        <w:tabs>
          <w:tab w:val="left" w:pos="2552"/>
        </w:tabs>
        <w:suppressAutoHyphens/>
        <w:jc w:val="both"/>
        <w:rPr>
          <w:rFonts w:asciiTheme="minorHAnsi" w:hAnsiTheme="minorHAnsi" w:cstheme="minorHAnsi"/>
          <w:b/>
          <w:sz w:val="20"/>
        </w:rPr>
      </w:pPr>
      <w:r w:rsidRPr="001E56E5">
        <w:rPr>
          <w:rFonts w:asciiTheme="minorHAnsi" w:hAnsiTheme="minorHAnsi" w:cstheme="minorHAnsi"/>
          <w:b/>
          <w:sz w:val="20"/>
        </w:rPr>
        <w:t>Plan van Aanpak</w:t>
      </w:r>
    </w:p>
    <w:p w14:paraId="1A88D4BE" w14:textId="3CB3B2D2" w:rsidR="00221692" w:rsidRDefault="00221692" w:rsidP="00221692">
      <w:pPr>
        <w:tabs>
          <w:tab w:val="left" w:pos="2552"/>
        </w:tabs>
        <w:suppressAutoHyphens/>
        <w:jc w:val="both"/>
        <w:rPr>
          <w:rFonts w:asciiTheme="minorHAnsi" w:hAnsiTheme="minorHAnsi" w:cstheme="minorHAnsi"/>
          <w:sz w:val="20"/>
        </w:rPr>
      </w:pPr>
      <w:r>
        <w:rPr>
          <w:rFonts w:asciiTheme="minorHAnsi" w:hAnsiTheme="minorHAnsi" w:cstheme="minorHAnsi"/>
          <w:sz w:val="20"/>
        </w:rPr>
        <w:t xml:space="preserve">Het onderscheidend vermogen van de </w:t>
      </w:r>
      <w:r w:rsidR="004F5B1D">
        <w:rPr>
          <w:rFonts w:asciiTheme="minorHAnsi" w:hAnsiTheme="minorHAnsi" w:cstheme="minorHAnsi"/>
          <w:sz w:val="20"/>
        </w:rPr>
        <w:t>Inschrijving</w:t>
      </w:r>
      <w:r>
        <w:rPr>
          <w:rFonts w:asciiTheme="minorHAnsi" w:hAnsiTheme="minorHAnsi" w:cstheme="minorHAnsi"/>
          <w:sz w:val="20"/>
        </w:rPr>
        <w:t xml:space="preserve"> moet uit de inhoud van het Plan van Aanpak blijken en mede daarom is gelijkvormigheid gewenst en een verplichte lay-out voorgeschreven. </w:t>
      </w:r>
    </w:p>
    <w:p w14:paraId="0E563765" w14:textId="77777777" w:rsidR="00221692" w:rsidRDefault="00221692" w:rsidP="00221692">
      <w:pPr>
        <w:pStyle w:val="Lijstalinea"/>
        <w:numPr>
          <w:ilvl w:val="0"/>
          <w:numId w:val="49"/>
        </w:numPr>
        <w:tabs>
          <w:tab w:val="left" w:pos="2552"/>
        </w:tabs>
        <w:suppressAutoHyphens/>
        <w:contextualSpacing/>
        <w:jc w:val="both"/>
        <w:rPr>
          <w:rFonts w:asciiTheme="minorHAnsi" w:hAnsiTheme="minorHAnsi" w:cstheme="minorHAnsi"/>
          <w:sz w:val="20"/>
        </w:rPr>
      </w:pPr>
      <w:r>
        <w:rPr>
          <w:rFonts w:asciiTheme="minorHAnsi" w:hAnsiTheme="minorHAnsi" w:cstheme="minorHAnsi"/>
          <w:sz w:val="20"/>
        </w:rPr>
        <w:t xml:space="preserve">Het Plan van Aanpak dient anoniem te worden ingediend; </w:t>
      </w:r>
    </w:p>
    <w:p w14:paraId="1C97E447" w14:textId="259917F7" w:rsidR="00221692" w:rsidRDefault="00221692" w:rsidP="00221692">
      <w:pPr>
        <w:pStyle w:val="Lijstalinea"/>
        <w:numPr>
          <w:ilvl w:val="0"/>
          <w:numId w:val="49"/>
        </w:numPr>
        <w:tabs>
          <w:tab w:val="left" w:pos="2552"/>
        </w:tabs>
        <w:suppressAutoHyphens/>
        <w:contextualSpacing/>
        <w:jc w:val="both"/>
        <w:rPr>
          <w:rFonts w:asciiTheme="minorHAnsi" w:hAnsiTheme="minorHAnsi" w:cstheme="minorHAnsi"/>
          <w:sz w:val="20"/>
        </w:rPr>
      </w:pPr>
      <w:r>
        <w:rPr>
          <w:rFonts w:asciiTheme="minorHAnsi" w:hAnsiTheme="minorHAnsi" w:cstheme="minorHAnsi"/>
          <w:sz w:val="20"/>
        </w:rPr>
        <w:t>Het Plan van Aanpak mag maxima</w:t>
      </w:r>
      <w:r w:rsidRPr="00147F97">
        <w:rPr>
          <w:rFonts w:asciiTheme="minorHAnsi" w:hAnsiTheme="minorHAnsi" w:cstheme="minorHAnsi"/>
          <w:sz w:val="20"/>
        </w:rPr>
        <w:t>al</w:t>
      </w:r>
      <w:r w:rsidR="003A6E7D" w:rsidRPr="00147F97">
        <w:rPr>
          <w:rFonts w:asciiTheme="minorHAnsi" w:hAnsiTheme="minorHAnsi" w:cstheme="minorHAnsi"/>
          <w:sz w:val="20"/>
        </w:rPr>
        <w:t xml:space="preserve"> </w:t>
      </w:r>
      <w:r w:rsidR="00147F97" w:rsidRPr="00147F97">
        <w:rPr>
          <w:rFonts w:asciiTheme="minorHAnsi" w:hAnsiTheme="minorHAnsi" w:cstheme="minorHAnsi"/>
          <w:sz w:val="20"/>
        </w:rPr>
        <w:t>drie</w:t>
      </w:r>
      <w:r w:rsidR="003A6E7D" w:rsidRPr="00147F97">
        <w:rPr>
          <w:rFonts w:asciiTheme="minorHAnsi" w:hAnsiTheme="minorHAnsi" w:cstheme="minorHAnsi"/>
          <w:sz w:val="20"/>
        </w:rPr>
        <w:t xml:space="preserve"> </w:t>
      </w:r>
      <w:r w:rsidRPr="00147F97">
        <w:rPr>
          <w:rFonts w:asciiTheme="minorHAnsi" w:hAnsiTheme="minorHAnsi" w:cstheme="minorHAnsi"/>
          <w:sz w:val="20"/>
        </w:rPr>
        <w:t>(</w:t>
      </w:r>
      <w:r w:rsidR="00147F97" w:rsidRPr="00147F97">
        <w:rPr>
          <w:rFonts w:asciiTheme="minorHAnsi" w:hAnsiTheme="minorHAnsi" w:cstheme="minorHAnsi"/>
          <w:sz w:val="20"/>
        </w:rPr>
        <w:t>3</w:t>
      </w:r>
      <w:r w:rsidRPr="00147F97">
        <w:rPr>
          <w:rFonts w:asciiTheme="minorHAnsi" w:hAnsiTheme="minorHAnsi" w:cstheme="minorHAnsi"/>
          <w:sz w:val="20"/>
        </w:rPr>
        <w:t>) enkelzijdig</w:t>
      </w:r>
      <w:r>
        <w:rPr>
          <w:rFonts w:asciiTheme="minorHAnsi" w:hAnsiTheme="minorHAnsi" w:cstheme="minorHAnsi"/>
          <w:sz w:val="20"/>
        </w:rPr>
        <w:t xml:space="preserve"> bedrukte pagina's A4 omvatten;</w:t>
      </w:r>
    </w:p>
    <w:p w14:paraId="0A1D2F52" w14:textId="77777777" w:rsidR="00221692" w:rsidRDefault="00221692" w:rsidP="00221692">
      <w:pPr>
        <w:pStyle w:val="Lijstalinea"/>
        <w:numPr>
          <w:ilvl w:val="0"/>
          <w:numId w:val="49"/>
        </w:numPr>
        <w:tabs>
          <w:tab w:val="left" w:pos="2552"/>
        </w:tabs>
        <w:suppressAutoHyphens/>
        <w:contextualSpacing/>
        <w:jc w:val="both"/>
        <w:rPr>
          <w:rFonts w:asciiTheme="minorHAnsi" w:hAnsiTheme="minorHAnsi" w:cstheme="minorHAnsi"/>
          <w:sz w:val="20"/>
        </w:rPr>
      </w:pPr>
      <w:r>
        <w:rPr>
          <w:rFonts w:asciiTheme="minorHAnsi" w:hAnsiTheme="minorHAnsi" w:cstheme="minorHAnsi"/>
          <w:sz w:val="20"/>
        </w:rPr>
        <w:t xml:space="preserve">Het toe te passen lettertype is </w:t>
      </w:r>
      <w:proofErr w:type="spellStart"/>
      <w:r>
        <w:rPr>
          <w:rFonts w:asciiTheme="minorHAnsi" w:hAnsiTheme="minorHAnsi" w:cstheme="minorHAnsi"/>
          <w:sz w:val="20"/>
        </w:rPr>
        <w:t>Calibri</w:t>
      </w:r>
      <w:proofErr w:type="spellEnd"/>
      <w:r>
        <w:rPr>
          <w:rFonts w:asciiTheme="minorHAnsi" w:hAnsiTheme="minorHAnsi" w:cstheme="minorHAnsi"/>
          <w:sz w:val="20"/>
        </w:rPr>
        <w:t xml:space="preserve"> punt 10;</w:t>
      </w:r>
    </w:p>
    <w:p w14:paraId="1CAD00C2" w14:textId="42D31330" w:rsidR="00221692" w:rsidRDefault="00221692" w:rsidP="00221692">
      <w:pPr>
        <w:pStyle w:val="Lijstalinea"/>
        <w:numPr>
          <w:ilvl w:val="0"/>
          <w:numId w:val="49"/>
        </w:numPr>
        <w:tabs>
          <w:tab w:val="left" w:pos="2552"/>
        </w:tabs>
        <w:suppressAutoHyphens/>
        <w:contextualSpacing/>
        <w:jc w:val="both"/>
        <w:rPr>
          <w:rFonts w:asciiTheme="minorHAnsi" w:hAnsiTheme="minorHAnsi" w:cstheme="minorHAnsi"/>
          <w:sz w:val="20"/>
        </w:rPr>
      </w:pPr>
      <w:r>
        <w:rPr>
          <w:rFonts w:asciiTheme="minorHAnsi" w:hAnsiTheme="minorHAnsi" w:cstheme="minorHAnsi"/>
          <w:sz w:val="20"/>
        </w:rPr>
        <w:t xml:space="preserve">Het Plan van Aanpak mag geen logo's, tekens, lettertypen, stijlelementen of anderszins bevatten, die de </w:t>
      </w:r>
      <w:r w:rsidR="004F5B1D">
        <w:rPr>
          <w:rFonts w:asciiTheme="minorHAnsi" w:hAnsiTheme="minorHAnsi" w:cstheme="minorHAnsi"/>
          <w:sz w:val="20"/>
        </w:rPr>
        <w:t>Inschrijving</w:t>
      </w:r>
      <w:r>
        <w:rPr>
          <w:rFonts w:asciiTheme="minorHAnsi" w:hAnsiTheme="minorHAnsi" w:cstheme="minorHAnsi"/>
          <w:sz w:val="20"/>
        </w:rPr>
        <w:t xml:space="preserve"> kunnen koppelen aan de naam van de </w:t>
      </w:r>
      <w:r w:rsidR="00185E30">
        <w:rPr>
          <w:rFonts w:asciiTheme="minorHAnsi" w:hAnsiTheme="minorHAnsi" w:cstheme="minorHAnsi"/>
          <w:sz w:val="20"/>
        </w:rPr>
        <w:t>Inschrijver</w:t>
      </w:r>
      <w:r>
        <w:rPr>
          <w:rFonts w:asciiTheme="minorHAnsi" w:hAnsiTheme="minorHAnsi" w:cstheme="minorHAnsi"/>
          <w:sz w:val="20"/>
        </w:rPr>
        <w:t>;</w:t>
      </w:r>
    </w:p>
    <w:p w14:paraId="3402CD25" w14:textId="77777777" w:rsidR="00221692" w:rsidRDefault="00221692" w:rsidP="00221692">
      <w:pPr>
        <w:pStyle w:val="Lijstalinea"/>
        <w:numPr>
          <w:ilvl w:val="0"/>
          <w:numId w:val="49"/>
        </w:numPr>
        <w:tabs>
          <w:tab w:val="left" w:pos="2552"/>
        </w:tabs>
        <w:suppressAutoHyphens/>
        <w:contextualSpacing/>
        <w:jc w:val="both"/>
        <w:rPr>
          <w:rFonts w:asciiTheme="minorHAnsi" w:hAnsiTheme="minorHAnsi" w:cstheme="minorHAnsi"/>
          <w:sz w:val="20"/>
        </w:rPr>
      </w:pPr>
      <w:r>
        <w:rPr>
          <w:rFonts w:asciiTheme="minorHAnsi" w:hAnsiTheme="minorHAnsi" w:cstheme="minorHAnsi"/>
          <w:sz w:val="20"/>
        </w:rPr>
        <w:t>Het Plan van Aanpak moet de volgende opbouw hebben:</w:t>
      </w:r>
    </w:p>
    <w:p w14:paraId="6A84E6E5" w14:textId="77777777" w:rsidR="00221692" w:rsidRDefault="00221692" w:rsidP="00221692">
      <w:pPr>
        <w:pStyle w:val="Lijstalinea"/>
        <w:numPr>
          <w:ilvl w:val="0"/>
          <w:numId w:val="49"/>
        </w:numPr>
        <w:tabs>
          <w:tab w:val="left" w:pos="2552"/>
        </w:tabs>
        <w:suppressAutoHyphens/>
        <w:contextualSpacing/>
        <w:jc w:val="both"/>
        <w:rPr>
          <w:rFonts w:asciiTheme="minorHAnsi" w:hAnsiTheme="minorHAnsi" w:cstheme="minorHAnsi"/>
          <w:sz w:val="20"/>
        </w:rPr>
      </w:pPr>
      <w:r>
        <w:rPr>
          <w:rFonts w:asciiTheme="minorHAnsi" w:hAnsiTheme="minorHAnsi" w:cstheme="minorHAnsi"/>
          <w:sz w:val="20"/>
        </w:rPr>
        <w:t>Pagina 1: Titelpagina en Inhoudsopgave;</w:t>
      </w:r>
    </w:p>
    <w:p w14:paraId="079AD2F6" w14:textId="1381DDBF" w:rsidR="00221692" w:rsidRDefault="00221692" w:rsidP="00221692">
      <w:pPr>
        <w:pStyle w:val="Lijstalinea"/>
        <w:numPr>
          <w:ilvl w:val="0"/>
          <w:numId w:val="49"/>
        </w:numPr>
        <w:tabs>
          <w:tab w:val="left" w:pos="2552"/>
        </w:tabs>
        <w:suppressAutoHyphens/>
        <w:contextualSpacing/>
        <w:jc w:val="both"/>
        <w:rPr>
          <w:rFonts w:asciiTheme="minorHAnsi" w:hAnsiTheme="minorHAnsi" w:cstheme="minorHAnsi"/>
          <w:sz w:val="20"/>
        </w:rPr>
      </w:pPr>
      <w:r>
        <w:rPr>
          <w:rFonts w:asciiTheme="minorHAnsi" w:hAnsiTheme="minorHAnsi" w:cstheme="minorHAnsi"/>
          <w:sz w:val="20"/>
        </w:rPr>
        <w:lastRenderedPageBreak/>
        <w:t>Pagina 2</w:t>
      </w:r>
      <w:r w:rsidR="00147F97">
        <w:rPr>
          <w:rFonts w:asciiTheme="minorHAnsi" w:hAnsiTheme="minorHAnsi" w:cstheme="minorHAnsi"/>
          <w:sz w:val="20"/>
        </w:rPr>
        <w:t xml:space="preserve"> en 3</w:t>
      </w:r>
      <w:r>
        <w:rPr>
          <w:rFonts w:asciiTheme="minorHAnsi" w:hAnsiTheme="minorHAnsi" w:cstheme="minorHAnsi"/>
          <w:sz w:val="20"/>
        </w:rPr>
        <w:t>: Deze pagina’s kunnen gebruikt worden voor de uit</w:t>
      </w:r>
      <w:r w:rsidR="00D35B06">
        <w:rPr>
          <w:rFonts w:asciiTheme="minorHAnsi" w:hAnsiTheme="minorHAnsi" w:cstheme="minorHAnsi"/>
          <w:sz w:val="20"/>
        </w:rPr>
        <w:t>w</w:t>
      </w:r>
      <w:r w:rsidR="00185E30">
        <w:rPr>
          <w:rFonts w:asciiTheme="minorHAnsi" w:hAnsiTheme="minorHAnsi" w:cstheme="minorHAnsi"/>
          <w:sz w:val="20"/>
        </w:rPr>
        <w:t>erk</w:t>
      </w:r>
      <w:r>
        <w:rPr>
          <w:rFonts w:asciiTheme="minorHAnsi" w:hAnsiTheme="minorHAnsi" w:cstheme="minorHAnsi"/>
          <w:sz w:val="20"/>
        </w:rPr>
        <w:t xml:space="preserve">ing van de criteria. </w:t>
      </w:r>
    </w:p>
    <w:p w14:paraId="599BCCD5" w14:textId="4ACCFC13" w:rsidR="00221692" w:rsidRDefault="00221692" w:rsidP="00221692">
      <w:pPr>
        <w:pStyle w:val="Lijstalinea"/>
        <w:numPr>
          <w:ilvl w:val="0"/>
          <w:numId w:val="49"/>
        </w:numPr>
        <w:tabs>
          <w:tab w:val="left" w:pos="2552"/>
        </w:tabs>
        <w:suppressAutoHyphens/>
        <w:contextualSpacing/>
        <w:jc w:val="both"/>
        <w:rPr>
          <w:rFonts w:asciiTheme="minorHAnsi" w:hAnsiTheme="minorHAnsi" w:cstheme="minorHAnsi"/>
          <w:sz w:val="20"/>
        </w:rPr>
      </w:pPr>
      <w:r>
        <w:rPr>
          <w:rFonts w:asciiTheme="minorHAnsi" w:hAnsiTheme="minorHAnsi" w:cstheme="minorHAnsi"/>
          <w:sz w:val="20"/>
        </w:rPr>
        <w:t>Enige  uit</w:t>
      </w:r>
      <w:r w:rsidR="00D35B06">
        <w:rPr>
          <w:rFonts w:asciiTheme="minorHAnsi" w:hAnsiTheme="minorHAnsi" w:cstheme="minorHAnsi"/>
          <w:sz w:val="20"/>
        </w:rPr>
        <w:t>w</w:t>
      </w:r>
      <w:r w:rsidR="00185E30">
        <w:rPr>
          <w:rFonts w:asciiTheme="minorHAnsi" w:hAnsiTheme="minorHAnsi" w:cstheme="minorHAnsi"/>
          <w:sz w:val="20"/>
        </w:rPr>
        <w:t>erk</w:t>
      </w:r>
      <w:r>
        <w:rPr>
          <w:rFonts w:asciiTheme="minorHAnsi" w:hAnsiTheme="minorHAnsi" w:cstheme="minorHAnsi"/>
          <w:sz w:val="20"/>
        </w:rPr>
        <w:t>ing  van  de  criteria  op  pagina  1  van  het  Plan  van  Aanpak  is  niet toegestaan.  Uit</w:t>
      </w:r>
      <w:r w:rsidR="00D35B06">
        <w:rPr>
          <w:rFonts w:asciiTheme="minorHAnsi" w:hAnsiTheme="minorHAnsi" w:cstheme="minorHAnsi"/>
          <w:sz w:val="20"/>
        </w:rPr>
        <w:t>w</w:t>
      </w:r>
      <w:r w:rsidR="00185E30">
        <w:rPr>
          <w:rFonts w:asciiTheme="minorHAnsi" w:hAnsiTheme="minorHAnsi" w:cstheme="minorHAnsi"/>
          <w:sz w:val="20"/>
        </w:rPr>
        <w:t>erk</w:t>
      </w:r>
      <w:r>
        <w:rPr>
          <w:rFonts w:asciiTheme="minorHAnsi" w:hAnsiTheme="minorHAnsi" w:cstheme="minorHAnsi"/>
          <w:sz w:val="20"/>
        </w:rPr>
        <w:t xml:space="preserve">ing  van  de  genoemde  criteria  in  welke  vorm  dan  ook  op  pagina  1  maakt  de </w:t>
      </w:r>
      <w:r w:rsidR="004F5B1D">
        <w:rPr>
          <w:rFonts w:asciiTheme="minorHAnsi" w:hAnsiTheme="minorHAnsi" w:cstheme="minorHAnsi"/>
          <w:sz w:val="20"/>
        </w:rPr>
        <w:t>Inschrijving</w:t>
      </w:r>
      <w:r>
        <w:rPr>
          <w:rFonts w:asciiTheme="minorHAnsi" w:hAnsiTheme="minorHAnsi" w:cstheme="minorHAnsi"/>
          <w:sz w:val="20"/>
        </w:rPr>
        <w:t xml:space="preserve"> ongeldig.</w:t>
      </w:r>
    </w:p>
    <w:p w14:paraId="490DDA53" w14:textId="5AD37ED9" w:rsidR="00221692" w:rsidRDefault="00221692" w:rsidP="00221692">
      <w:pPr>
        <w:pStyle w:val="Lijstalinea"/>
        <w:numPr>
          <w:ilvl w:val="0"/>
          <w:numId w:val="49"/>
        </w:numPr>
        <w:tabs>
          <w:tab w:val="left" w:pos="2552"/>
        </w:tabs>
        <w:suppressAutoHyphens/>
        <w:contextualSpacing/>
        <w:jc w:val="both"/>
        <w:rPr>
          <w:rFonts w:asciiTheme="minorHAnsi" w:hAnsiTheme="minorHAnsi" w:cstheme="minorHAnsi"/>
          <w:sz w:val="20"/>
        </w:rPr>
      </w:pPr>
      <w:r>
        <w:rPr>
          <w:rFonts w:asciiTheme="minorHAnsi" w:hAnsiTheme="minorHAnsi" w:cstheme="minorHAnsi"/>
          <w:sz w:val="20"/>
        </w:rPr>
        <w:t xml:space="preserve">Aan het Plan van Aanpak mogen </w:t>
      </w:r>
      <w:r w:rsidR="001F2212">
        <w:rPr>
          <w:rFonts w:asciiTheme="minorHAnsi" w:hAnsiTheme="minorHAnsi" w:cstheme="minorHAnsi"/>
          <w:sz w:val="20"/>
        </w:rPr>
        <w:t xml:space="preserve">twee </w:t>
      </w:r>
      <w:r>
        <w:rPr>
          <w:rFonts w:asciiTheme="minorHAnsi" w:hAnsiTheme="minorHAnsi" w:cstheme="minorHAnsi"/>
          <w:sz w:val="20"/>
        </w:rPr>
        <w:t xml:space="preserve">bijlagen </w:t>
      </w:r>
      <w:r w:rsidR="001F2212">
        <w:rPr>
          <w:rFonts w:asciiTheme="minorHAnsi" w:hAnsiTheme="minorHAnsi" w:cstheme="minorHAnsi"/>
          <w:sz w:val="20"/>
        </w:rPr>
        <w:t xml:space="preserve">A1 </w:t>
      </w:r>
      <w:r>
        <w:rPr>
          <w:rFonts w:asciiTheme="minorHAnsi" w:hAnsiTheme="minorHAnsi" w:cstheme="minorHAnsi"/>
          <w:sz w:val="20"/>
        </w:rPr>
        <w:t xml:space="preserve">worden toegevoegd. </w:t>
      </w:r>
      <w:r w:rsidR="001F2212">
        <w:rPr>
          <w:rFonts w:asciiTheme="minorHAnsi" w:hAnsiTheme="minorHAnsi" w:cstheme="minorHAnsi"/>
          <w:sz w:val="20"/>
        </w:rPr>
        <w:t xml:space="preserve">Op bijlage 1 dient de fasering visueel te worden weergegeven. Op bijlage 2 moet de planning van het </w:t>
      </w:r>
      <w:r w:rsidR="00185E30">
        <w:rPr>
          <w:rFonts w:asciiTheme="minorHAnsi" w:hAnsiTheme="minorHAnsi" w:cstheme="minorHAnsi"/>
          <w:sz w:val="20"/>
        </w:rPr>
        <w:t>Werk</w:t>
      </w:r>
      <w:r w:rsidR="001F2212">
        <w:rPr>
          <w:rFonts w:asciiTheme="minorHAnsi" w:hAnsiTheme="minorHAnsi" w:cstheme="minorHAnsi"/>
          <w:sz w:val="20"/>
        </w:rPr>
        <w:t xml:space="preserve"> zijn uitge</w:t>
      </w:r>
      <w:r w:rsidR="00D35B06">
        <w:rPr>
          <w:rFonts w:asciiTheme="minorHAnsi" w:hAnsiTheme="minorHAnsi" w:cstheme="minorHAnsi"/>
          <w:sz w:val="20"/>
        </w:rPr>
        <w:t>w</w:t>
      </w:r>
      <w:r w:rsidR="00185E30">
        <w:rPr>
          <w:rFonts w:asciiTheme="minorHAnsi" w:hAnsiTheme="minorHAnsi" w:cstheme="minorHAnsi"/>
          <w:sz w:val="20"/>
        </w:rPr>
        <w:t>erk</w:t>
      </w:r>
      <w:r w:rsidR="001F2212">
        <w:rPr>
          <w:rFonts w:asciiTheme="minorHAnsi" w:hAnsiTheme="minorHAnsi" w:cstheme="minorHAnsi"/>
          <w:sz w:val="20"/>
        </w:rPr>
        <w:t>t.</w:t>
      </w:r>
    </w:p>
    <w:p w14:paraId="337D7EEA" w14:textId="303C517F" w:rsidR="00221692" w:rsidRDefault="00221692" w:rsidP="00221692">
      <w:pPr>
        <w:pStyle w:val="Lijstalinea"/>
        <w:numPr>
          <w:ilvl w:val="0"/>
          <w:numId w:val="49"/>
        </w:numPr>
        <w:tabs>
          <w:tab w:val="left" w:pos="2552"/>
        </w:tabs>
        <w:suppressAutoHyphens/>
        <w:contextualSpacing/>
        <w:jc w:val="both"/>
        <w:rPr>
          <w:rFonts w:asciiTheme="minorHAnsi" w:hAnsiTheme="minorHAnsi" w:cstheme="minorHAnsi"/>
          <w:sz w:val="20"/>
        </w:rPr>
      </w:pPr>
      <w:r>
        <w:rPr>
          <w:rFonts w:asciiTheme="minorHAnsi" w:hAnsiTheme="minorHAnsi" w:cstheme="minorHAnsi"/>
          <w:sz w:val="20"/>
        </w:rPr>
        <w:t xml:space="preserve">De uit te </w:t>
      </w:r>
      <w:r w:rsidR="00185E30">
        <w:rPr>
          <w:rFonts w:asciiTheme="minorHAnsi" w:hAnsiTheme="minorHAnsi" w:cstheme="minorHAnsi"/>
          <w:sz w:val="20"/>
        </w:rPr>
        <w:t>Werk</w:t>
      </w:r>
      <w:r>
        <w:rPr>
          <w:rFonts w:asciiTheme="minorHAnsi" w:hAnsiTheme="minorHAnsi" w:cstheme="minorHAnsi"/>
          <w:sz w:val="20"/>
        </w:rPr>
        <w:t>en criteria zijn:</w:t>
      </w:r>
    </w:p>
    <w:p w14:paraId="707AABE6" w14:textId="77777777" w:rsidR="00221692" w:rsidRDefault="00221692" w:rsidP="00221692">
      <w:pPr>
        <w:pStyle w:val="Lijstalinea"/>
        <w:tabs>
          <w:tab w:val="left" w:pos="2552"/>
        </w:tabs>
        <w:suppressAutoHyphens/>
        <w:ind w:left="2345"/>
        <w:contextualSpacing/>
        <w:jc w:val="both"/>
        <w:rPr>
          <w:rFonts w:asciiTheme="minorHAnsi" w:hAnsiTheme="minorHAnsi" w:cstheme="minorHAnsi"/>
          <w:sz w:val="20"/>
        </w:rPr>
      </w:pPr>
    </w:p>
    <w:p w14:paraId="5FFE4940" w14:textId="77777777" w:rsidR="00490B6B" w:rsidRDefault="00221692" w:rsidP="00221692">
      <w:pPr>
        <w:tabs>
          <w:tab w:val="left" w:pos="2552"/>
        </w:tabs>
        <w:suppressAutoHyphens/>
        <w:jc w:val="both"/>
        <w:rPr>
          <w:rFonts w:asciiTheme="minorHAnsi" w:hAnsiTheme="minorHAnsi" w:cs="Arial"/>
          <w:sz w:val="20"/>
        </w:rPr>
      </w:pPr>
      <w:r>
        <w:rPr>
          <w:rFonts w:asciiTheme="minorHAnsi" w:hAnsiTheme="minorHAnsi" w:cstheme="minorHAnsi"/>
          <w:sz w:val="20"/>
        </w:rPr>
        <w:t>P1 SC.1</w:t>
      </w:r>
      <w:r>
        <w:rPr>
          <w:rFonts w:asciiTheme="minorHAnsi" w:hAnsiTheme="minorHAnsi" w:cstheme="minorHAnsi"/>
          <w:sz w:val="20"/>
        </w:rPr>
        <w:tab/>
      </w:r>
      <w:r w:rsidR="00490B6B">
        <w:rPr>
          <w:rFonts w:asciiTheme="minorHAnsi" w:hAnsiTheme="minorHAnsi" w:cs="Arial"/>
          <w:sz w:val="20"/>
        </w:rPr>
        <w:t xml:space="preserve">Fasering / </w:t>
      </w:r>
      <w:r w:rsidR="00490B6B" w:rsidRPr="009C13A1">
        <w:rPr>
          <w:rFonts w:asciiTheme="minorHAnsi" w:hAnsiTheme="minorHAnsi" w:cs="Arial"/>
          <w:sz w:val="20"/>
        </w:rPr>
        <w:t xml:space="preserve">Bereikbaarheid / Planning / </w:t>
      </w:r>
      <w:r w:rsidR="00490B6B" w:rsidRPr="00D3155F">
        <w:rPr>
          <w:rFonts w:asciiTheme="minorHAnsi" w:hAnsiTheme="minorHAnsi" w:cs="Arial"/>
          <w:sz w:val="20"/>
        </w:rPr>
        <w:t xml:space="preserve">Overlast </w:t>
      </w:r>
    </w:p>
    <w:p w14:paraId="77EA8A74" w14:textId="4011C0B8" w:rsidR="00221692" w:rsidRPr="00490B6B" w:rsidRDefault="00221692" w:rsidP="00490B6B">
      <w:pPr>
        <w:tabs>
          <w:tab w:val="left" w:pos="2552"/>
        </w:tabs>
        <w:suppressAutoHyphens/>
        <w:jc w:val="both"/>
        <w:rPr>
          <w:rFonts w:asciiTheme="minorHAnsi" w:hAnsiTheme="minorHAnsi" w:cstheme="minorHAnsi"/>
          <w:sz w:val="20"/>
        </w:rPr>
      </w:pPr>
      <w:r>
        <w:rPr>
          <w:rFonts w:asciiTheme="minorHAnsi" w:hAnsiTheme="minorHAnsi" w:cstheme="minorHAnsi"/>
          <w:sz w:val="20"/>
        </w:rPr>
        <w:t>P1 SC.2</w:t>
      </w:r>
      <w:r>
        <w:rPr>
          <w:rFonts w:asciiTheme="minorHAnsi" w:hAnsiTheme="minorHAnsi" w:cstheme="minorHAnsi"/>
          <w:sz w:val="20"/>
        </w:rPr>
        <w:tab/>
        <w:t>O</w:t>
      </w:r>
      <w:r w:rsidR="00490B6B">
        <w:rPr>
          <w:rFonts w:asciiTheme="minorHAnsi" w:hAnsiTheme="minorHAnsi" w:cstheme="minorHAnsi"/>
          <w:sz w:val="20"/>
        </w:rPr>
        <w:t>mgevingsmanagement</w:t>
      </w:r>
    </w:p>
    <w:p w14:paraId="7BCE78A7" w14:textId="77777777" w:rsidR="00221692" w:rsidRDefault="00221692" w:rsidP="00221692">
      <w:pPr>
        <w:tabs>
          <w:tab w:val="left" w:pos="2552"/>
        </w:tabs>
        <w:suppressAutoHyphens/>
        <w:jc w:val="both"/>
        <w:rPr>
          <w:rFonts w:asciiTheme="minorHAnsi" w:eastAsiaTheme="minorHAnsi" w:hAnsiTheme="minorHAnsi" w:cstheme="minorHAnsi"/>
          <w:sz w:val="20"/>
        </w:rPr>
      </w:pPr>
    </w:p>
    <w:p w14:paraId="3AF789E4" w14:textId="77777777" w:rsidR="00221692" w:rsidRDefault="00221692" w:rsidP="00221692">
      <w:pPr>
        <w:tabs>
          <w:tab w:val="left" w:pos="2552"/>
        </w:tabs>
        <w:suppressAutoHyphens/>
        <w:jc w:val="both"/>
        <w:rPr>
          <w:rFonts w:ascii="Calibri" w:hAnsi="Calibri"/>
          <w:sz w:val="20"/>
        </w:rPr>
      </w:pPr>
      <w:r>
        <w:rPr>
          <w:rFonts w:ascii="Calibri" w:hAnsi="Calibri"/>
          <w:sz w:val="20"/>
        </w:rPr>
        <w:t>Overige onderwerpen in het Plan van Aanpak, dan bovengenoemde, worden niet beoordeeld.</w:t>
      </w:r>
    </w:p>
    <w:p w14:paraId="4571C6F8" w14:textId="77777777" w:rsidR="00221692" w:rsidRDefault="00221692" w:rsidP="00221692">
      <w:pPr>
        <w:tabs>
          <w:tab w:val="left" w:pos="2552"/>
        </w:tabs>
        <w:suppressAutoHyphens/>
        <w:jc w:val="both"/>
        <w:rPr>
          <w:rFonts w:ascii="Calibri" w:hAnsi="Calibri"/>
          <w:sz w:val="20"/>
        </w:rPr>
      </w:pPr>
    </w:p>
    <w:p w14:paraId="38EAFB73" w14:textId="75A63E17" w:rsidR="00221692" w:rsidRDefault="00221692" w:rsidP="00221692">
      <w:pPr>
        <w:tabs>
          <w:tab w:val="left" w:pos="2552"/>
        </w:tabs>
        <w:suppressAutoHyphens/>
        <w:jc w:val="both"/>
        <w:rPr>
          <w:rFonts w:ascii="Calibri" w:hAnsi="Calibri"/>
          <w:sz w:val="20"/>
        </w:rPr>
      </w:pPr>
      <w:r>
        <w:rPr>
          <w:rFonts w:ascii="Calibri" w:hAnsi="Calibri"/>
          <w:sz w:val="20"/>
        </w:rPr>
        <w:t xml:space="preserve">Indien de </w:t>
      </w:r>
      <w:r w:rsidR="004F5B1D">
        <w:rPr>
          <w:rFonts w:ascii="Calibri" w:hAnsi="Calibri"/>
          <w:sz w:val="20"/>
        </w:rPr>
        <w:t>Aanbestedende dienst</w:t>
      </w:r>
      <w:r>
        <w:rPr>
          <w:rFonts w:ascii="Calibri" w:hAnsi="Calibri"/>
          <w:sz w:val="20"/>
        </w:rPr>
        <w:t xml:space="preserve"> constateert dat het Plan van Aanpak toch gekoppeld kan worden aan de naam van de </w:t>
      </w:r>
      <w:r w:rsidR="00185E30">
        <w:rPr>
          <w:rFonts w:ascii="Calibri" w:hAnsi="Calibri"/>
          <w:sz w:val="20"/>
        </w:rPr>
        <w:t>Inschrijver</w:t>
      </w:r>
      <w:r>
        <w:rPr>
          <w:rFonts w:ascii="Calibri" w:hAnsi="Calibri"/>
          <w:sz w:val="20"/>
        </w:rPr>
        <w:t xml:space="preserve">, dan zal hij de </w:t>
      </w:r>
      <w:r w:rsidR="00185E30">
        <w:rPr>
          <w:rFonts w:ascii="Calibri" w:hAnsi="Calibri"/>
          <w:sz w:val="20"/>
        </w:rPr>
        <w:t>Inschrijver</w:t>
      </w:r>
      <w:r>
        <w:rPr>
          <w:rFonts w:ascii="Calibri" w:hAnsi="Calibri"/>
          <w:sz w:val="20"/>
        </w:rPr>
        <w:t xml:space="preserve"> daar onverwijld van in kennis stellen. De </w:t>
      </w:r>
      <w:r w:rsidR="00185E30">
        <w:rPr>
          <w:rFonts w:ascii="Calibri" w:hAnsi="Calibri"/>
          <w:sz w:val="20"/>
        </w:rPr>
        <w:t>Inschrijver</w:t>
      </w:r>
      <w:r>
        <w:rPr>
          <w:rFonts w:ascii="Calibri" w:hAnsi="Calibri"/>
          <w:sz w:val="20"/>
        </w:rPr>
        <w:t xml:space="preserve"> dient in dat geval binnen twee (2) kalenderdagen na het bericht zijn </w:t>
      </w:r>
      <w:r w:rsidR="004F5B1D">
        <w:rPr>
          <w:rFonts w:ascii="Calibri" w:hAnsi="Calibri"/>
          <w:sz w:val="20"/>
        </w:rPr>
        <w:t>Inschrijving</w:t>
      </w:r>
      <w:r>
        <w:rPr>
          <w:rFonts w:ascii="Calibri" w:hAnsi="Calibri"/>
          <w:sz w:val="20"/>
        </w:rPr>
        <w:t xml:space="preserve"> op dit onderdeel te repareren, zodanig dat deze alsnog voldoet aan de gestelde eisen. Doet de </w:t>
      </w:r>
      <w:r w:rsidR="00185E30">
        <w:rPr>
          <w:rFonts w:ascii="Calibri" w:hAnsi="Calibri"/>
          <w:sz w:val="20"/>
        </w:rPr>
        <w:t>Inschrijver</w:t>
      </w:r>
      <w:r>
        <w:rPr>
          <w:rFonts w:ascii="Calibri" w:hAnsi="Calibri"/>
          <w:sz w:val="20"/>
        </w:rPr>
        <w:t xml:space="preserve"> dit niet, dan zal de </w:t>
      </w:r>
      <w:r w:rsidR="004F5B1D">
        <w:rPr>
          <w:rFonts w:ascii="Calibri" w:hAnsi="Calibri"/>
          <w:sz w:val="20"/>
        </w:rPr>
        <w:t>Aanbestedende dienst</w:t>
      </w:r>
      <w:r>
        <w:rPr>
          <w:rFonts w:ascii="Calibri" w:hAnsi="Calibri"/>
          <w:sz w:val="20"/>
        </w:rPr>
        <w:t xml:space="preserve"> de betreffende </w:t>
      </w:r>
      <w:r w:rsidR="004F5B1D">
        <w:rPr>
          <w:rFonts w:ascii="Calibri" w:hAnsi="Calibri"/>
          <w:sz w:val="20"/>
        </w:rPr>
        <w:t>Inschrijving</w:t>
      </w:r>
      <w:r>
        <w:rPr>
          <w:rFonts w:ascii="Calibri" w:hAnsi="Calibri"/>
          <w:sz w:val="20"/>
        </w:rPr>
        <w:t xml:space="preserve"> aanmerken als ongeldig. Of het Plan van Aanpak kan worden gekoppeld aan de naam van een </w:t>
      </w:r>
      <w:r w:rsidR="00185E30">
        <w:rPr>
          <w:rFonts w:ascii="Calibri" w:hAnsi="Calibri"/>
          <w:sz w:val="20"/>
        </w:rPr>
        <w:t>Inschrijver</w:t>
      </w:r>
      <w:r>
        <w:rPr>
          <w:rFonts w:ascii="Calibri" w:hAnsi="Calibri"/>
          <w:sz w:val="20"/>
        </w:rPr>
        <w:t xml:space="preserve"> is uitsluitend ter beoordeling van de </w:t>
      </w:r>
      <w:r w:rsidR="004F5B1D">
        <w:rPr>
          <w:rFonts w:ascii="Calibri" w:hAnsi="Calibri"/>
          <w:sz w:val="20"/>
        </w:rPr>
        <w:t>Aanbestedende dienst</w:t>
      </w:r>
      <w:r>
        <w:rPr>
          <w:rFonts w:ascii="Calibri" w:hAnsi="Calibri"/>
          <w:sz w:val="20"/>
        </w:rPr>
        <w:t>.</w:t>
      </w:r>
    </w:p>
    <w:p w14:paraId="29BD3F13" w14:textId="77777777" w:rsidR="00221692" w:rsidRDefault="00221692" w:rsidP="00221692">
      <w:pPr>
        <w:tabs>
          <w:tab w:val="left" w:pos="2552"/>
        </w:tabs>
        <w:suppressAutoHyphens/>
        <w:jc w:val="both"/>
        <w:rPr>
          <w:rFonts w:ascii="Calibri" w:hAnsi="Calibri"/>
          <w:sz w:val="20"/>
        </w:rPr>
      </w:pPr>
    </w:p>
    <w:p w14:paraId="5C297CA4" w14:textId="71BA9AE9" w:rsidR="00221692" w:rsidRDefault="00221692" w:rsidP="00221692">
      <w:pPr>
        <w:tabs>
          <w:tab w:val="left" w:pos="2552"/>
        </w:tabs>
        <w:suppressAutoHyphens/>
        <w:jc w:val="both"/>
        <w:rPr>
          <w:rFonts w:ascii="Calibri" w:hAnsi="Calibri"/>
          <w:sz w:val="20"/>
        </w:rPr>
      </w:pPr>
      <w:r>
        <w:rPr>
          <w:rFonts w:ascii="Calibri" w:hAnsi="Calibri"/>
          <w:sz w:val="20"/>
        </w:rPr>
        <w:t xml:space="preserve">Bij meer dan </w:t>
      </w:r>
      <w:r w:rsidR="00147F97">
        <w:rPr>
          <w:rFonts w:ascii="Calibri" w:hAnsi="Calibri"/>
          <w:sz w:val="20"/>
        </w:rPr>
        <w:t>drie</w:t>
      </w:r>
      <w:r>
        <w:rPr>
          <w:rFonts w:ascii="Calibri" w:hAnsi="Calibri"/>
          <w:sz w:val="20"/>
        </w:rPr>
        <w:t xml:space="preserve"> (</w:t>
      </w:r>
      <w:r w:rsidR="00147F97">
        <w:rPr>
          <w:rFonts w:ascii="Calibri" w:hAnsi="Calibri"/>
          <w:sz w:val="20"/>
        </w:rPr>
        <w:t>3</w:t>
      </w:r>
      <w:r>
        <w:rPr>
          <w:rFonts w:ascii="Calibri" w:hAnsi="Calibri"/>
          <w:sz w:val="20"/>
        </w:rPr>
        <w:t>) pagina’s, worden enkel de eerste</w:t>
      </w:r>
      <w:r w:rsidR="00147F97">
        <w:rPr>
          <w:rFonts w:ascii="Calibri" w:hAnsi="Calibri"/>
          <w:sz w:val="20"/>
        </w:rPr>
        <w:t xml:space="preserve"> drie</w:t>
      </w:r>
      <w:r>
        <w:rPr>
          <w:rFonts w:ascii="Calibri" w:hAnsi="Calibri"/>
          <w:sz w:val="20"/>
        </w:rPr>
        <w:t xml:space="preserve"> (</w:t>
      </w:r>
      <w:r w:rsidR="00147F97">
        <w:rPr>
          <w:rFonts w:ascii="Calibri" w:hAnsi="Calibri"/>
          <w:sz w:val="20"/>
        </w:rPr>
        <w:t>3</w:t>
      </w:r>
      <w:r>
        <w:rPr>
          <w:rFonts w:ascii="Calibri" w:hAnsi="Calibri"/>
          <w:sz w:val="20"/>
        </w:rPr>
        <w:t>) pagina’s meegenomen in de beoordeling. De meerdere pagina’s worden vooraf verwijderd en niet voorgelegd aan de beoordelingscommissie.</w:t>
      </w:r>
    </w:p>
    <w:p w14:paraId="0CD51812" w14:textId="77777777" w:rsidR="00833B6E" w:rsidRDefault="00833B6E" w:rsidP="00221692">
      <w:pPr>
        <w:tabs>
          <w:tab w:val="left" w:pos="2552"/>
        </w:tabs>
        <w:suppressAutoHyphens/>
        <w:jc w:val="both"/>
        <w:rPr>
          <w:rFonts w:ascii="Calibri" w:hAnsi="Calibri"/>
          <w:sz w:val="20"/>
        </w:rPr>
      </w:pPr>
    </w:p>
    <w:p w14:paraId="06A5D3AF" w14:textId="6CFEC42D" w:rsidR="00221692" w:rsidRDefault="00221692" w:rsidP="00221692">
      <w:pPr>
        <w:jc w:val="both"/>
        <w:rPr>
          <w:rFonts w:ascii="Calibri" w:hAnsi="Calibri"/>
          <w:i/>
          <w:iCs/>
          <w:sz w:val="20"/>
          <w:u w:val="single"/>
          <w:lang w:eastAsia="en-US"/>
        </w:rPr>
      </w:pPr>
      <w:r>
        <w:rPr>
          <w:rFonts w:ascii="Calibri" w:hAnsi="Calibri"/>
          <w:i/>
          <w:iCs/>
          <w:sz w:val="20"/>
          <w:u w:val="single"/>
          <w:lang w:eastAsia="en-US"/>
        </w:rPr>
        <w:t xml:space="preserve">Met nadruk wordt er op gewezen dat de </w:t>
      </w:r>
      <w:r w:rsidR="00185E30">
        <w:rPr>
          <w:rFonts w:ascii="Calibri" w:hAnsi="Calibri"/>
          <w:i/>
          <w:iCs/>
          <w:sz w:val="20"/>
          <w:u w:val="single"/>
          <w:lang w:eastAsia="en-US"/>
        </w:rPr>
        <w:t>Opdracht</w:t>
      </w:r>
      <w:r>
        <w:rPr>
          <w:rFonts w:ascii="Calibri" w:hAnsi="Calibri"/>
          <w:i/>
          <w:iCs/>
          <w:sz w:val="20"/>
          <w:u w:val="single"/>
          <w:lang w:eastAsia="en-US"/>
        </w:rPr>
        <w:t xml:space="preserve">nemer bij de uitvoering van de </w:t>
      </w:r>
      <w:r w:rsidR="00185E30">
        <w:rPr>
          <w:rFonts w:ascii="Calibri" w:hAnsi="Calibri"/>
          <w:i/>
          <w:iCs/>
          <w:sz w:val="20"/>
          <w:u w:val="single"/>
          <w:lang w:eastAsia="en-US"/>
        </w:rPr>
        <w:t>Opdracht</w:t>
      </w:r>
      <w:r>
        <w:rPr>
          <w:rFonts w:ascii="Calibri" w:hAnsi="Calibri"/>
          <w:i/>
          <w:iCs/>
          <w:sz w:val="20"/>
          <w:u w:val="single"/>
          <w:lang w:eastAsia="en-US"/>
        </w:rPr>
        <w:t xml:space="preserve"> gebonden is aan hetgeen is opgenomen in het Plan van Aanpak, tenzij de </w:t>
      </w:r>
      <w:r w:rsidR="004F5B1D">
        <w:rPr>
          <w:rFonts w:ascii="Calibri" w:hAnsi="Calibri"/>
          <w:i/>
          <w:iCs/>
          <w:sz w:val="20"/>
          <w:u w:val="single"/>
          <w:lang w:eastAsia="en-US"/>
        </w:rPr>
        <w:t>Aanbestedende dienst</w:t>
      </w:r>
      <w:r>
        <w:rPr>
          <w:rFonts w:ascii="Calibri" w:hAnsi="Calibri"/>
          <w:i/>
          <w:iCs/>
          <w:sz w:val="20"/>
          <w:u w:val="single"/>
          <w:lang w:eastAsia="en-US"/>
        </w:rPr>
        <w:t xml:space="preserve"> met de inhoud ervan (al dan niet op onderdelen) vooraf niet instemt. </w:t>
      </w:r>
    </w:p>
    <w:p w14:paraId="0516A50C" w14:textId="77777777" w:rsidR="00833B6E" w:rsidRDefault="00833B6E" w:rsidP="00221692">
      <w:pPr>
        <w:jc w:val="both"/>
        <w:rPr>
          <w:rFonts w:ascii="Calibri" w:hAnsi="Calibri"/>
          <w:i/>
          <w:iCs/>
          <w:sz w:val="20"/>
          <w:u w:val="single"/>
          <w:lang w:eastAsia="en-US"/>
        </w:rPr>
      </w:pPr>
    </w:p>
    <w:p w14:paraId="53CD2C33" w14:textId="1CCD6DF0" w:rsidR="00221692" w:rsidRDefault="00221692" w:rsidP="00221692">
      <w:pPr>
        <w:jc w:val="both"/>
        <w:rPr>
          <w:rFonts w:ascii="Calibri" w:hAnsi="Calibri"/>
          <w:sz w:val="20"/>
        </w:rPr>
      </w:pPr>
      <w:r>
        <w:rPr>
          <w:rFonts w:ascii="Calibri" w:hAnsi="Calibri"/>
          <w:sz w:val="20"/>
        </w:rPr>
        <w:t xml:space="preserve">Het Plan van Aanpak van de </w:t>
      </w:r>
      <w:r w:rsidR="004F5B1D">
        <w:rPr>
          <w:rFonts w:ascii="Calibri" w:hAnsi="Calibri"/>
          <w:sz w:val="20"/>
        </w:rPr>
        <w:t>Aannemer</w:t>
      </w:r>
      <w:r>
        <w:rPr>
          <w:rFonts w:ascii="Calibri" w:hAnsi="Calibri"/>
          <w:sz w:val="20"/>
        </w:rPr>
        <w:t xml:space="preserve"> geldt enkel voor zover de kwaliteit daarvan uitgaat boven de eisen zoals deze volgen uit het </w:t>
      </w:r>
      <w:r w:rsidR="004F5B1D">
        <w:rPr>
          <w:rFonts w:ascii="Calibri" w:hAnsi="Calibri"/>
          <w:sz w:val="20"/>
        </w:rPr>
        <w:t>Aanbestedingsdossier</w:t>
      </w:r>
      <w:r>
        <w:rPr>
          <w:rFonts w:ascii="Calibri" w:hAnsi="Calibri"/>
          <w:sz w:val="20"/>
        </w:rPr>
        <w:t xml:space="preserve"> en kan aldus nimmer afbreuk doen aan het bepaalde in die documenten. Verder geldt ten allen tijde dat uit de </w:t>
      </w:r>
      <w:r w:rsidR="004F5B1D">
        <w:rPr>
          <w:rFonts w:ascii="Calibri" w:hAnsi="Calibri"/>
          <w:sz w:val="20"/>
        </w:rPr>
        <w:t>Inschrijving</w:t>
      </w:r>
      <w:r>
        <w:rPr>
          <w:rFonts w:ascii="Calibri" w:hAnsi="Calibri"/>
          <w:sz w:val="20"/>
        </w:rPr>
        <w:t xml:space="preserve"> van de </w:t>
      </w:r>
      <w:r w:rsidR="004F5B1D">
        <w:rPr>
          <w:rFonts w:ascii="Calibri" w:hAnsi="Calibri"/>
          <w:sz w:val="20"/>
        </w:rPr>
        <w:t>Aannemer</w:t>
      </w:r>
      <w:r>
        <w:rPr>
          <w:rFonts w:ascii="Calibri" w:hAnsi="Calibri"/>
          <w:sz w:val="20"/>
        </w:rPr>
        <w:t xml:space="preserve"> (inclusief het Plan van aanpak) enkel rechten voor de </w:t>
      </w:r>
      <w:r w:rsidR="00185E30">
        <w:rPr>
          <w:rFonts w:ascii="Calibri" w:hAnsi="Calibri"/>
          <w:sz w:val="20"/>
        </w:rPr>
        <w:t>Opdrachtgever</w:t>
      </w:r>
      <w:r>
        <w:rPr>
          <w:rFonts w:ascii="Calibri" w:hAnsi="Calibri"/>
          <w:sz w:val="20"/>
        </w:rPr>
        <w:t xml:space="preserve"> kunnen voortvloeien en aldus geen rechten voor de </w:t>
      </w:r>
      <w:r w:rsidR="004F5B1D">
        <w:rPr>
          <w:rFonts w:ascii="Calibri" w:hAnsi="Calibri"/>
          <w:sz w:val="20"/>
        </w:rPr>
        <w:t>Aannemer</w:t>
      </w:r>
      <w:r>
        <w:rPr>
          <w:rFonts w:ascii="Calibri" w:hAnsi="Calibri"/>
          <w:sz w:val="20"/>
        </w:rPr>
        <w:t xml:space="preserve"> of verplichtingen voor de </w:t>
      </w:r>
      <w:r w:rsidR="00185E30">
        <w:rPr>
          <w:rFonts w:ascii="Calibri" w:hAnsi="Calibri"/>
          <w:sz w:val="20"/>
        </w:rPr>
        <w:t>Opdrachtgever</w:t>
      </w:r>
      <w:r>
        <w:rPr>
          <w:rFonts w:ascii="Calibri" w:hAnsi="Calibri"/>
          <w:sz w:val="20"/>
        </w:rPr>
        <w:t xml:space="preserve"> voortvloeien.</w:t>
      </w:r>
    </w:p>
    <w:p w14:paraId="520BCEC1" w14:textId="77777777" w:rsidR="00221692" w:rsidRDefault="00221692" w:rsidP="00221692">
      <w:pPr>
        <w:tabs>
          <w:tab w:val="left" w:pos="2552"/>
        </w:tabs>
        <w:suppressAutoHyphens/>
        <w:jc w:val="both"/>
        <w:rPr>
          <w:rFonts w:ascii="Calibri" w:hAnsi="Calibri"/>
          <w:sz w:val="20"/>
        </w:rPr>
      </w:pPr>
    </w:p>
    <w:p w14:paraId="2986B424" w14:textId="69B01825" w:rsidR="001810FE" w:rsidRPr="001E56E5" w:rsidRDefault="004F5B1D" w:rsidP="001810FE">
      <w:pPr>
        <w:pStyle w:val="Lijstalinea"/>
        <w:numPr>
          <w:ilvl w:val="0"/>
          <w:numId w:val="14"/>
        </w:numPr>
        <w:tabs>
          <w:tab w:val="left" w:pos="2552"/>
        </w:tabs>
        <w:suppressAutoHyphens/>
        <w:ind w:left="1843" w:hanging="425"/>
        <w:jc w:val="both"/>
        <w:rPr>
          <w:rFonts w:asciiTheme="minorHAnsi" w:hAnsiTheme="minorHAnsi" w:cstheme="minorHAnsi"/>
          <w:b/>
          <w:spacing w:val="0"/>
          <w:sz w:val="20"/>
        </w:rPr>
      </w:pPr>
      <w:r>
        <w:rPr>
          <w:rFonts w:asciiTheme="minorHAnsi" w:hAnsiTheme="minorHAnsi" w:cstheme="minorHAnsi"/>
          <w:b/>
          <w:spacing w:val="0"/>
          <w:sz w:val="20"/>
        </w:rPr>
        <w:t>Inschrijving</w:t>
      </w:r>
      <w:r w:rsidR="001810FE" w:rsidRPr="001E56E5">
        <w:rPr>
          <w:rFonts w:asciiTheme="minorHAnsi" w:hAnsiTheme="minorHAnsi" w:cstheme="minorHAnsi"/>
          <w:b/>
          <w:spacing w:val="0"/>
          <w:sz w:val="20"/>
        </w:rPr>
        <w:t>sbiljet</w:t>
      </w:r>
    </w:p>
    <w:p w14:paraId="2FB982A0" w14:textId="59A9C68F" w:rsidR="001810FE" w:rsidRDefault="001810FE" w:rsidP="001810FE">
      <w:pPr>
        <w:pStyle w:val="Lijstalinea"/>
        <w:tabs>
          <w:tab w:val="left" w:pos="2552"/>
        </w:tabs>
        <w:suppressAutoHyphens/>
        <w:ind w:left="1985"/>
        <w:jc w:val="both"/>
        <w:rPr>
          <w:rFonts w:asciiTheme="minorHAnsi" w:hAnsiTheme="minorHAnsi" w:cstheme="minorHAnsi"/>
          <w:spacing w:val="0"/>
          <w:sz w:val="20"/>
        </w:rPr>
      </w:pPr>
      <w:r w:rsidRPr="001C3B36">
        <w:rPr>
          <w:rFonts w:asciiTheme="minorHAnsi" w:hAnsiTheme="minorHAnsi" w:cstheme="minorHAnsi"/>
          <w:spacing w:val="0"/>
          <w:sz w:val="20"/>
        </w:rPr>
        <w:t xml:space="preserve">De </w:t>
      </w:r>
      <w:r w:rsidR="004F5B1D">
        <w:rPr>
          <w:rFonts w:asciiTheme="minorHAnsi" w:hAnsiTheme="minorHAnsi" w:cstheme="minorHAnsi"/>
          <w:spacing w:val="0"/>
          <w:sz w:val="20"/>
        </w:rPr>
        <w:t>Inschrijving</w:t>
      </w:r>
      <w:r w:rsidRPr="001C3B36">
        <w:rPr>
          <w:rFonts w:asciiTheme="minorHAnsi" w:hAnsiTheme="minorHAnsi" w:cstheme="minorHAnsi"/>
          <w:spacing w:val="0"/>
          <w:sz w:val="20"/>
        </w:rPr>
        <w:t xml:space="preserve"> dient te geschieden op het model </w:t>
      </w:r>
      <w:r w:rsidR="004F5B1D">
        <w:rPr>
          <w:rFonts w:asciiTheme="minorHAnsi" w:hAnsiTheme="minorHAnsi" w:cstheme="minorHAnsi"/>
          <w:spacing w:val="0"/>
          <w:sz w:val="20"/>
        </w:rPr>
        <w:t>Inschrijving</w:t>
      </w:r>
      <w:r w:rsidRPr="001C3B36">
        <w:rPr>
          <w:rFonts w:asciiTheme="minorHAnsi" w:hAnsiTheme="minorHAnsi" w:cstheme="minorHAnsi"/>
          <w:spacing w:val="0"/>
          <w:sz w:val="20"/>
        </w:rPr>
        <w:t xml:space="preserve">sbiljet zoals opgenomen in het </w:t>
      </w:r>
      <w:r w:rsidR="004F5B1D">
        <w:rPr>
          <w:rFonts w:asciiTheme="minorHAnsi" w:hAnsiTheme="minorHAnsi" w:cstheme="minorHAnsi"/>
          <w:spacing w:val="0"/>
          <w:sz w:val="20"/>
        </w:rPr>
        <w:t>Bestek</w:t>
      </w:r>
      <w:r w:rsidRPr="001C3B36">
        <w:rPr>
          <w:rFonts w:asciiTheme="minorHAnsi" w:hAnsiTheme="minorHAnsi" w:cstheme="minorHAnsi"/>
          <w:spacing w:val="0"/>
          <w:sz w:val="20"/>
        </w:rPr>
        <w:t>, dan</w:t>
      </w:r>
      <w:r w:rsidRPr="00D575A2">
        <w:rPr>
          <w:rFonts w:asciiTheme="minorHAnsi" w:hAnsiTheme="minorHAnsi" w:cstheme="minorHAnsi"/>
          <w:spacing w:val="0"/>
          <w:sz w:val="20"/>
        </w:rPr>
        <w:t xml:space="preserve"> wel op een geheel overeenkomstig daaraan opgesteld biljet</w:t>
      </w:r>
      <w:r>
        <w:rPr>
          <w:rFonts w:asciiTheme="minorHAnsi" w:hAnsiTheme="minorHAnsi" w:cstheme="minorHAnsi"/>
          <w:spacing w:val="0"/>
          <w:sz w:val="20"/>
        </w:rPr>
        <w:t>.</w:t>
      </w:r>
    </w:p>
    <w:p w14:paraId="7AD4FAC7" w14:textId="77777777" w:rsidR="001810FE" w:rsidRDefault="001810FE" w:rsidP="001810FE">
      <w:pPr>
        <w:pStyle w:val="Lijstalinea"/>
        <w:tabs>
          <w:tab w:val="left" w:pos="2552"/>
        </w:tabs>
        <w:suppressAutoHyphens/>
        <w:ind w:left="1800"/>
        <w:jc w:val="both"/>
        <w:rPr>
          <w:rFonts w:asciiTheme="minorHAnsi" w:hAnsiTheme="minorHAnsi" w:cstheme="minorHAnsi"/>
          <w:b/>
          <w:spacing w:val="0"/>
          <w:sz w:val="20"/>
        </w:rPr>
      </w:pPr>
    </w:p>
    <w:p w14:paraId="57A5AF82" w14:textId="6B525232" w:rsidR="001810FE" w:rsidRPr="001E56E5" w:rsidRDefault="004F5B1D" w:rsidP="001810FE">
      <w:pPr>
        <w:pStyle w:val="Lijstalinea"/>
        <w:numPr>
          <w:ilvl w:val="0"/>
          <w:numId w:val="14"/>
        </w:numPr>
        <w:tabs>
          <w:tab w:val="left" w:pos="2552"/>
        </w:tabs>
        <w:suppressAutoHyphens/>
        <w:jc w:val="both"/>
        <w:rPr>
          <w:rFonts w:asciiTheme="minorHAnsi" w:hAnsiTheme="minorHAnsi" w:cstheme="minorHAnsi"/>
          <w:b/>
          <w:spacing w:val="0"/>
          <w:sz w:val="20"/>
        </w:rPr>
      </w:pPr>
      <w:r>
        <w:rPr>
          <w:rFonts w:asciiTheme="minorHAnsi" w:hAnsiTheme="minorHAnsi" w:cstheme="minorHAnsi"/>
          <w:b/>
          <w:spacing w:val="0"/>
          <w:sz w:val="20"/>
        </w:rPr>
        <w:t>Inschrijving</w:t>
      </w:r>
      <w:r w:rsidR="001810FE" w:rsidRPr="001E56E5">
        <w:rPr>
          <w:rFonts w:asciiTheme="minorHAnsi" w:hAnsiTheme="minorHAnsi" w:cstheme="minorHAnsi"/>
          <w:b/>
          <w:spacing w:val="0"/>
          <w:sz w:val="20"/>
        </w:rPr>
        <w:t>sstaat</w:t>
      </w:r>
    </w:p>
    <w:p w14:paraId="0A4AFAF3" w14:textId="0597AD11" w:rsidR="001810FE" w:rsidRDefault="001810FE" w:rsidP="001810FE">
      <w:pPr>
        <w:pStyle w:val="Lijstalinea"/>
        <w:tabs>
          <w:tab w:val="left" w:pos="2552"/>
        </w:tabs>
        <w:suppressAutoHyphens/>
        <w:ind w:left="1985"/>
        <w:jc w:val="both"/>
        <w:rPr>
          <w:rFonts w:asciiTheme="minorHAnsi" w:hAnsiTheme="minorHAnsi" w:cstheme="minorHAnsi"/>
          <w:spacing w:val="0"/>
          <w:sz w:val="20"/>
        </w:rPr>
      </w:pPr>
      <w:r w:rsidRPr="00D575A2">
        <w:rPr>
          <w:rFonts w:asciiTheme="minorHAnsi" w:hAnsiTheme="minorHAnsi" w:cstheme="minorHAnsi"/>
          <w:spacing w:val="0"/>
          <w:sz w:val="20"/>
        </w:rPr>
        <w:t xml:space="preserve">De </w:t>
      </w:r>
      <w:r w:rsidR="004F5B1D">
        <w:rPr>
          <w:rFonts w:asciiTheme="minorHAnsi" w:hAnsiTheme="minorHAnsi" w:cstheme="minorHAnsi"/>
          <w:spacing w:val="0"/>
          <w:sz w:val="20"/>
        </w:rPr>
        <w:t>Inschrijving</w:t>
      </w:r>
      <w:r w:rsidRPr="00D575A2">
        <w:rPr>
          <w:rFonts w:asciiTheme="minorHAnsi" w:hAnsiTheme="minorHAnsi" w:cstheme="minorHAnsi"/>
          <w:spacing w:val="0"/>
          <w:sz w:val="20"/>
        </w:rPr>
        <w:t xml:space="preserve"> </w:t>
      </w:r>
      <w:r w:rsidRPr="001C3B36">
        <w:rPr>
          <w:rFonts w:asciiTheme="minorHAnsi" w:hAnsiTheme="minorHAnsi" w:cstheme="minorHAnsi"/>
          <w:spacing w:val="0"/>
          <w:sz w:val="20"/>
        </w:rPr>
        <w:t xml:space="preserve">dient te geschieden conform de in het </w:t>
      </w:r>
      <w:r w:rsidR="004F5B1D">
        <w:rPr>
          <w:rFonts w:asciiTheme="minorHAnsi" w:hAnsiTheme="minorHAnsi" w:cstheme="minorHAnsi"/>
          <w:spacing w:val="0"/>
          <w:sz w:val="20"/>
        </w:rPr>
        <w:t>Bestek</w:t>
      </w:r>
      <w:r w:rsidRPr="001C3B36">
        <w:rPr>
          <w:rFonts w:asciiTheme="minorHAnsi" w:hAnsiTheme="minorHAnsi" w:cstheme="minorHAnsi"/>
          <w:spacing w:val="0"/>
          <w:sz w:val="20"/>
        </w:rPr>
        <w:t xml:space="preserve"> opgenomen </w:t>
      </w:r>
      <w:r w:rsidR="004F5B1D">
        <w:rPr>
          <w:rFonts w:asciiTheme="minorHAnsi" w:hAnsiTheme="minorHAnsi" w:cstheme="minorHAnsi"/>
          <w:spacing w:val="0"/>
          <w:sz w:val="20"/>
        </w:rPr>
        <w:t>Inschrijving</w:t>
      </w:r>
      <w:r w:rsidRPr="001C3B36">
        <w:rPr>
          <w:rFonts w:asciiTheme="minorHAnsi" w:hAnsiTheme="minorHAnsi" w:cstheme="minorHAnsi"/>
          <w:spacing w:val="0"/>
          <w:sz w:val="20"/>
        </w:rPr>
        <w:t>sstaat, dan wel</w:t>
      </w:r>
      <w:r w:rsidRPr="00D575A2">
        <w:rPr>
          <w:rFonts w:asciiTheme="minorHAnsi" w:hAnsiTheme="minorHAnsi" w:cstheme="minorHAnsi"/>
          <w:spacing w:val="0"/>
          <w:sz w:val="20"/>
        </w:rPr>
        <w:t xml:space="preserve"> op een geheel overeenkomstig daaraan opgestelde staat</w:t>
      </w:r>
      <w:r>
        <w:rPr>
          <w:rFonts w:asciiTheme="minorHAnsi" w:hAnsiTheme="minorHAnsi" w:cstheme="minorHAnsi"/>
          <w:spacing w:val="0"/>
          <w:sz w:val="20"/>
        </w:rPr>
        <w:t>.</w:t>
      </w:r>
    </w:p>
    <w:p w14:paraId="798A0541" w14:textId="2C901D96" w:rsidR="001810FE" w:rsidRDefault="001810FE" w:rsidP="001810FE">
      <w:pPr>
        <w:pStyle w:val="Lijstalinea"/>
        <w:tabs>
          <w:tab w:val="left" w:pos="2552"/>
        </w:tabs>
        <w:suppressAutoHyphens/>
        <w:ind w:left="1985"/>
        <w:jc w:val="both"/>
        <w:rPr>
          <w:rFonts w:asciiTheme="minorHAnsi" w:hAnsiTheme="minorHAnsi" w:cstheme="minorHAnsi"/>
          <w:spacing w:val="0"/>
          <w:sz w:val="20"/>
        </w:rPr>
      </w:pPr>
      <w:r>
        <w:rPr>
          <w:rFonts w:asciiTheme="minorHAnsi" w:hAnsiTheme="minorHAnsi" w:cstheme="minorHAnsi"/>
          <w:spacing w:val="0"/>
          <w:sz w:val="20"/>
        </w:rPr>
        <w:t>H</w:t>
      </w:r>
      <w:r w:rsidRPr="009F41BB">
        <w:rPr>
          <w:rFonts w:asciiTheme="minorHAnsi" w:hAnsiTheme="minorHAnsi" w:cstheme="minorHAnsi"/>
          <w:spacing w:val="0"/>
          <w:sz w:val="20"/>
        </w:rPr>
        <w:t xml:space="preserve">et totaalbedrag (exclusief omzetbelasting) zoals opgenomen in de </w:t>
      </w:r>
      <w:r w:rsidR="004F5B1D">
        <w:rPr>
          <w:rFonts w:asciiTheme="minorHAnsi" w:hAnsiTheme="minorHAnsi" w:cstheme="minorHAnsi"/>
          <w:spacing w:val="0"/>
          <w:sz w:val="20"/>
        </w:rPr>
        <w:t>Inschrijving</w:t>
      </w:r>
      <w:r w:rsidRPr="009F41BB">
        <w:rPr>
          <w:rFonts w:asciiTheme="minorHAnsi" w:hAnsiTheme="minorHAnsi" w:cstheme="minorHAnsi"/>
          <w:spacing w:val="0"/>
          <w:sz w:val="20"/>
        </w:rPr>
        <w:t>sstaat.</w:t>
      </w:r>
      <w:r>
        <w:rPr>
          <w:rFonts w:asciiTheme="minorHAnsi" w:hAnsiTheme="minorHAnsi" w:cstheme="minorHAnsi"/>
          <w:spacing w:val="0"/>
          <w:sz w:val="20"/>
        </w:rPr>
        <w:t xml:space="preserve"> </w:t>
      </w:r>
      <w:r w:rsidRPr="009F41BB">
        <w:rPr>
          <w:rFonts w:asciiTheme="minorHAnsi" w:hAnsiTheme="minorHAnsi" w:cstheme="minorHAnsi"/>
          <w:spacing w:val="0"/>
          <w:sz w:val="20"/>
        </w:rPr>
        <w:t xml:space="preserve">dient één op één overeen te komen met </w:t>
      </w:r>
      <w:r>
        <w:rPr>
          <w:rFonts w:asciiTheme="minorHAnsi" w:hAnsiTheme="minorHAnsi" w:cstheme="minorHAnsi"/>
          <w:spacing w:val="0"/>
          <w:sz w:val="20"/>
        </w:rPr>
        <w:t>d</w:t>
      </w:r>
      <w:r w:rsidRPr="009F41BB">
        <w:rPr>
          <w:rFonts w:asciiTheme="minorHAnsi" w:hAnsiTheme="minorHAnsi" w:cstheme="minorHAnsi"/>
          <w:spacing w:val="0"/>
          <w:sz w:val="20"/>
        </w:rPr>
        <w:t xml:space="preserve">e </w:t>
      </w:r>
      <w:r w:rsidR="004F5B1D">
        <w:rPr>
          <w:rFonts w:asciiTheme="minorHAnsi" w:hAnsiTheme="minorHAnsi" w:cstheme="minorHAnsi"/>
          <w:spacing w:val="0"/>
          <w:sz w:val="20"/>
        </w:rPr>
        <w:t>Inschrijving</w:t>
      </w:r>
      <w:r w:rsidRPr="009F41BB">
        <w:rPr>
          <w:rFonts w:asciiTheme="minorHAnsi" w:hAnsiTheme="minorHAnsi" w:cstheme="minorHAnsi"/>
          <w:spacing w:val="0"/>
          <w:sz w:val="20"/>
        </w:rPr>
        <w:t xml:space="preserve">ssom zoals ingevuld op het </w:t>
      </w:r>
      <w:r w:rsidR="004F5B1D">
        <w:rPr>
          <w:rFonts w:asciiTheme="minorHAnsi" w:hAnsiTheme="minorHAnsi" w:cstheme="minorHAnsi"/>
          <w:spacing w:val="0"/>
          <w:sz w:val="20"/>
        </w:rPr>
        <w:t>Inschrijving</w:t>
      </w:r>
      <w:r w:rsidRPr="009F41BB">
        <w:rPr>
          <w:rFonts w:asciiTheme="minorHAnsi" w:hAnsiTheme="minorHAnsi" w:cstheme="minorHAnsi"/>
          <w:spacing w:val="0"/>
          <w:sz w:val="20"/>
        </w:rPr>
        <w:t>sbiljet</w:t>
      </w:r>
      <w:r>
        <w:rPr>
          <w:rFonts w:asciiTheme="minorHAnsi" w:hAnsiTheme="minorHAnsi" w:cstheme="minorHAnsi"/>
          <w:spacing w:val="0"/>
          <w:sz w:val="20"/>
        </w:rPr>
        <w:t>.</w:t>
      </w:r>
      <w:r w:rsidRPr="009F41BB">
        <w:rPr>
          <w:rFonts w:asciiTheme="minorHAnsi" w:hAnsiTheme="minorHAnsi" w:cstheme="minorHAnsi"/>
          <w:spacing w:val="0"/>
          <w:sz w:val="20"/>
        </w:rPr>
        <w:t xml:space="preserve"> </w:t>
      </w:r>
      <w:r w:rsidR="00833B6E" w:rsidRPr="00833B6E">
        <w:rPr>
          <w:rFonts w:asciiTheme="minorHAnsi" w:hAnsiTheme="minorHAnsi" w:cstheme="minorHAnsi"/>
          <w:spacing w:val="0"/>
          <w:sz w:val="20"/>
        </w:rPr>
        <w:t xml:space="preserve">De </w:t>
      </w:r>
      <w:r w:rsidR="004F5B1D">
        <w:rPr>
          <w:rFonts w:asciiTheme="minorHAnsi" w:hAnsiTheme="minorHAnsi" w:cstheme="minorHAnsi"/>
          <w:spacing w:val="0"/>
          <w:sz w:val="20"/>
        </w:rPr>
        <w:t>Inschrijving</w:t>
      </w:r>
      <w:r w:rsidR="00833B6E" w:rsidRPr="00833B6E">
        <w:rPr>
          <w:rFonts w:asciiTheme="minorHAnsi" w:hAnsiTheme="minorHAnsi" w:cstheme="minorHAnsi"/>
          <w:spacing w:val="0"/>
          <w:sz w:val="20"/>
        </w:rPr>
        <w:t>sstaat wordt gecontroleerd conform artikel 01.01.0</w:t>
      </w:r>
      <w:r w:rsidR="00833B6E">
        <w:rPr>
          <w:rFonts w:asciiTheme="minorHAnsi" w:hAnsiTheme="minorHAnsi" w:cstheme="minorHAnsi"/>
          <w:spacing w:val="0"/>
          <w:sz w:val="20"/>
        </w:rPr>
        <w:t>3</w:t>
      </w:r>
      <w:r w:rsidR="00833B6E" w:rsidRPr="00833B6E">
        <w:rPr>
          <w:rFonts w:asciiTheme="minorHAnsi" w:hAnsiTheme="minorHAnsi" w:cstheme="minorHAnsi"/>
          <w:spacing w:val="0"/>
          <w:sz w:val="20"/>
        </w:rPr>
        <w:t xml:space="preserve"> en 01.01.0</w:t>
      </w:r>
      <w:r w:rsidR="00833B6E">
        <w:rPr>
          <w:rFonts w:asciiTheme="minorHAnsi" w:hAnsiTheme="minorHAnsi" w:cstheme="minorHAnsi"/>
          <w:spacing w:val="0"/>
          <w:sz w:val="20"/>
        </w:rPr>
        <w:t>4</w:t>
      </w:r>
      <w:r w:rsidR="00833B6E" w:rsidRPr="00833B6E">
        <w:rPr>
          <w:rFonts w:asciiTheme="minorHAnsi" w:hAnsiTheme="minorHAnsi" w:cstheme="minorHAnsi"/>
          <w:spacing w:val="0"/>
          <w:sz w:val="20"/>
        </w:rPr>
        <w:t xml:space="preserve"> zoals deze zijn opgenomen in de meest recente Standaard RAW-bepalingen. Deze artikelen zijn dan ook onverkort van toepassing in de aanbestedingsfase.  </w:t>
      </w:r>
    </w:p>
    <w:p w14:paraId="4FE44091" w14:textId="028DDD83" w:rsidR="00221692" w:rsidRDefault="00221692" w:rsidP="001810FE">
      <w:pPr>
        <w:pStyle w:val="Lijstalinea"/>
        <w:tabs>
          <w:tab w:val="left" w:pos="2552"/>
        </w:tabs>
        <w:suppressAutoHyphens/>
        <w:ind w:left="1985"/>
        <w:jc w:val="both"/>
        <w:rPr>
          <w:rFonts w:asciiTheme="minorHAnsi" w:hAnsiTheme="minorHAnsi" w:cstheme="minorHAnsi"/>
          <w:spacing w:val="0"/>
          <w:sz w:val="20"/>
        </w:rPr>
      </w:pPr>
    </w:p>
    <w:p w14:paraId="23450A80" w14:textId="3F7F4A3F" w:rsidR="00924552" w:rsidRDefault="00221692" w:rsidP="00490B6B">
      <w:pPr>
        <w:tabs>
          <w:tab w:val="left" w:pos="2552"/>
        </w:tabs>
        <w:suppressAutoHyphens/>
        <w:jc w:val="both"/>
        <w:rPr>
          <w:rFonts w:ascii="Calibri" w:hAnsi="Calibri"/>
          <w:i/>
          <w:iCs/>
          <w:sz w:val="20"/>
        </w:rPr>
      </w:pPr>
      <w:r>
        <w:rPr>
          <w:rFonts w:ascii="Calibri" w:hAnsi="Calibri"/>
          <w:i/>
          <w:iCs/>
          <w:sz w:val="20"/>
        </w:rPr>
        <w:t xml:space="preserve">Met uitzondering van het </w:t>
      </w:r>
      <w:r w:rsidR="004F5B1D">
        <w:rPr>
          <w:rFonts w:ascii="Calibri" w:hAnsi="Calibri"/>
          <w:i/>
          <w:iCs/>
          <w:sz w:val="20"/>
        </w:rPr>
        <w:t>Inschrijving</w:t>
      </w:r>
      <w:r>
        <w:rPr>
          <w:rFonts w:ascii="Calibri" w:hAnsi="Calibri"/>
          <w:i/>
          <w:iCs/>
          <w:sz w:val="20"/>
        </w:rPr>
        <w:t xml:space="preserve">sbiljet, kan de </w:t>
      </w:r>
      <w:r w:rsidR="004F5B1D">
        <w:rPr>
          <w:rFonts w:ascii="Calibri" w:hAnsi="Calibri"/>
          <w:i/>
          <w:iCs/>
          <w:sz w:val="20"/>
        </w:rPr>
        <w:t>Aanbestedende dienst</w:t>
      </w:r>
      <w:r>
        <w:rPr>
          <w:rFonts w:ascii="Calibri" w:hAnsi="Calibri"/>
          <w:i/>
          <w:iCs/>
          <w:sz w:val="20"/>
        </w:rPr>
        <w:t xml:space="preserve"> voor kennelijke omissies bij het indienen van de documenten als bedoeld in deze paragraaf 5.</w:t>
      </w:r>
      <w:r w:rsidR="00833B6E">
        <w:rPr>
          <w:rFonts w:ascii="Calibri" w:hAnsi="Calibri"/>
          <w:i/>
          <w:iCs/>
          <w:sz w:val="20"/>
        </w:rPr>
        <w:t>4</w:t>
      </w:r>
      <w:r>
        <w:rPr>
          <w:rFonts w:ascii="Calibri" w:hAnsi="Calibri"/>
          <w:i/>
          <w:iCs/>
          <w:sz w:val="20"/>
        </w:rPr>
        <w:t xml:space="preserve"> gelegenheid geven tot herstel. De </w:t>
      </w:r>
      <w:r w:rsidR="004F5B1D">
        <w:rPr>
          <w:rFonts w:ascii="Calibri" w:hAnsi="Calibri"/>
          <w:i/>
          <w:iCs/>
          <w:sz w:val="20"/>
        </w:rPr>
        <w:t>Aanbestedende dienst</w:t>
      </w:r>
      <w:r>
        <w:rPr>
          <w:rFonts w:ascii="Calibri" w:hAnsi="Calibri"/>
          <w:i/>
          <w:iCs/>
          <w:sz w:val="20"/>
        </w:rPr>
        <w:t xml:space="preserve"> zal de </w:t>
      </w:r>
      <w:r w:rsidR="00185E30">
        <w:rPr>
          <w:rFonts w:ascii="Calibri" w:hAnsi="Calibri"/>
          <w:i/>
          <w:iCs/>
          <w:sz w:val="20"/>
        </w:rPr>
        <w:lastRenderedPageBreak/>
        <w:t>Inschrijver</w:t>
      </w:r>
      <w:r>
        <w:rPr>
          <w:rFonts w:ascii="Calibri" w:hAnsi="Calibri"/>
          <w:i/>
          <w:iCs/>
          <w:sz w:val="20"/>
        </w:rPr>
        <w:t xml:space="preserve"> verzoeken zijn </w:t>
      </w:r>
      <w:r w:rsidR="004F5B1D">
        <w:rPr>
          <w:rFonts w:ascii="Calibri" w:hAnsi="Calibri"/>
          <w:i/>
          <w:iCs/>
          <w:sz w:val="20"/>
        </w:rPr>
        <w:t>Inschrijving</w:t>
      </w:r>
      <w:r>
        <w:rPr>
          <w:rFonts w:ascii="Calibri" w:hAnsi="Calibri"/>
          <w:i/>
          <w:iCs/>
          <w:sz w:val="20"/>
        </w:rPr>
        <w:t xml:space="preserve"> te verbeteren of aan te vullen, enkel en alleen als het slechts een eenvoudige precisering betreft of het herstel van een kennelijke materiële fout. In dat geval bepaalt de </w:t>
      </w:r>
      <w:r w:rsidR="004F5B1D">
        <w:rPr>
          <w:rFonts w:ascii="Calibri" w:hAnsi="Calibri"/>
          <w:i/>
          <w:iCs/>
          <w:sz w:val="20"/>
        </w:rPr>
        <w:t>Aanbestedende dienst</w:t>
      </w:r>
      <w:r>
        <w:rPr>
          <w:rFonts w:ascii="Calibri" w:hAnsi="Calibri"/>
          <w:i/>
          <w:iCs/>
          <w:sz w:val="20"/>
        </w:rPr>
        <w:t xml:space="preserve"> een termijn waarbinnen het gebrek moet zijn hersteld.</w:t>
      </w:r>
      <w:bookmarkStart w:id="143" w:name="_Toc135210039"/>
      <w:bookmarkStart w:id="144" w:name="_Toc135210293"/>
      <w:bookmarkStart w:id="145" w:name="_Toc135210378"/>
      <w:bookmarkStart w:id="146" w:name="_Toc135210434"/>
      <w:bookmarkStart w:id="147" w:name="_Toc135213573"/>
      <w:bookmarkStart w:id="148" w:name="_Toc143313136"/>
      <w:bookmarkStart w:id="149" w:name="_Ref200342358"/>
      <w:bookmarkStart w:id="150" w:name="_Ref200343774"/>
      <w:bookmarkEnd w:id="134"/>
      <w:bookmarkEnd w:id="135"/>
    </w:p>
    <w:p w14:paraId="7D2A8CB6" w14:textId="44B86807" w:rsidR="00B20784" w:rsidRDefault="00B20784" w:rsidP="00490B6B">
      <w:pPr>
        <w:tabs>
          <w:tab w:val="left" w:pos="2552"/>
        </w:tabs>
        <w:suppressAutoHyphens/>
        <w:jc w:val="both"/>
        <w:rPr>
          <w:rFonts w:ascii="Calibri" w:hAnsi="Calibri"/>
          <w:i/>
          <w:iCs/>
          <w:sz w:val="20"/>
        </w:rPr>
      </w:pPr>
    </w:p>
    <w:p w14:paraId="5C55A127" w14:textId="77777777" w:rsidR="00B20784" w:rsidRPr="001E56E5" w:rsidRDefault="00B20784" w:rsidP="00B20784">
      <w:pPr>
        <w:pStyle w:val="Kop2"/>
      </w:pPr>
      <w:bookmarkStart w:id="151" w:name="_Toc116398083"/>
      <w:r w:rsidRPr="001E56E5">
        <w:t>Gestanddoeningstermijn</w:t>
      </w:r>
      <w:bookmarkEnd w:id="151"/>
    </w:p>
    <w:p w14:paraId="5C144389" w14:textId="4BCDCD5F" w:rsidR="00B20784" w:rsidRDefault="00B20784" w:rsidP="00B20784">
      <w:pPr>
        <w:jc w:val="both"/>
        <w:rPr>
          <w:rFonts w:ascii="Calibri" w:hAnsi="Calibri"/>
          <w:sz w:val="20"/>
          <w:lang w:eastAsia="en-US"/>
        </w:rPr>
      </w:pPr>
      <w:r w:rsidRPr="00326398">
        <w:rPr>
          <w:rFonts w:ascii="Calibri" w:hAnsi="Calibri"/>
          <w:sz w:val="20"/>
          <w:lang w:eastAsia="en-US"/>
        </w:rPr>
        <w:t xml:space="preserve">De </w:t>
      </w:r>
      <w:r w:rsidR="00185E30">
        <w:rPr>
          <w:rFonts w:ascii="Calibri" w:hAnsi="Calibri"/>
          <w:sz w:val="20"/>
          <w:lang w:eastAsia="en-US"/>
        </w:rPr>
        <w:t>Inschrijver</w:t>
      </w:r>
      <w:r w:rsidRPr="00326398">
        <w:rPr>
          <w:rFonts w:ascii="Calibri" w:hAnsi="Calibri"/>
          <w:sz w:val="20"/>
          <w:lang w:eastAsia="en-US"/>
        </w:rPr>
        <w:t xml:space="preserve"> moet zijn </w:t>
      </w:r>
      <w:r w:rsidR="004F5B1D">
        <w:rPr>
          <w:rFonts w:ascii="Calibri" w:hAnsi="Calibri"/>
          <w:sz w:val="20"/>
          <w:lang w:eastAsia="en-US"/>
        </w:rPr>
        <w:t>Inschrijving</w:t>
      </w:r>
      <w:r>
        <w:rPr>
          <w:rFonts w:ascii="Calibri" w:hAnsi="Calibri"/>
          <w:sz w:val="20"/>
          <w:lang w:eastAsia="en-US"/>
        </w:rPr>
        <w:t xml:space="preserve"> gestand </w:t>
      </w:r>
      <w:r w:rsidRPr="00EB5BF2">
        <w:rPr>
          <w:rFonts w:ascii="Calibri" w:hAnsi="Calibri"/>
          <w:sz w:val="20"/>
          <w:lang w:eastAsia="en-US"/>
        </w:rPr>
        <w:t xml:space="preserve">doen gedurende </w:t>
      </w:r>
      <w:r>
        <w:rPr>
          <w:rFonts w:ascii="Calibri" w:hAnsi="Calibri"/>
          <w:sz w:val="20"/>
          <w:lang w:eastAsia="en-US"/>
        </w:rPr>
        <w:t>2</w:t>
      </w:r>
      <w:r w:rsidRPr="00EB5BF2">
        <w:rPr>
          <w:rFonts w:ascii="Calibri" w:hAnsi="Calibri"/>
          <w:sz w:val="20"/>
          <w:lang w:eastAsia="en-US"/>
        </w:rPr>
        <w:t xml:space="preserve"> maanden na de dag waarop de </w:t>
      </w:r>
      <w:r w:rsidR="004F5B1D">
        <w:rPr>
          <w:rFonts w:ascii="Calibri" w:hAnsi="Calibri"/>
          <w:sz w:val="20"/>
          <w:lang w:eastAsia="en-US"/>
        </w:rPr>
        <w:t>Inschrijving</w:t>
      </w:r>
      <w:r w:rsidRPr="00EB5BF2">
        <w:rPr>
          <w:rFonts w:ascii="Calibri" w:hAnsi="Calibri"/>
          <w:sz w:val="20"/>
          <w:lang w:eastAsia="en-US"/>
        </w:rPr>
        <w:t xml:space="preserve"> is ingediend. In het geval een kort geding aanhangig wordt gemaakt, eindigt de termijn van gestanddoening acht dagen</w:t>
      </w:r>
      <w:r w:rsidRPr="00326398">
        <w:rPr>
          <w:rFonts w:ascii="Calibri" w:hAnsi="Calibri"/>
          <w:sz w:val="20"/>
          <w:lang w:eastAsia="en-US"/>
        </w:rPr>
        <w:t xml:space="preserve"> na het vonnis in</w:t>
      </w:r>
      <w:r>
        <w:rPr>
          <w:rFonts w:ascii="Calibri" w:hAnsi="Calibri"/>
          <w:sz w:val="20"/>
          <w:lang w:eastAsia="en-US"/>
        </w:rPr>
        <w:t xml:space="preserve"> eerste aanleg (zie artikel 2.30</w:t>
      </w:r>
      <w:r w:rsidRPr="00326398">
        <w:rPr>
          <w:rFonts w:ascii="Calibri" w:hAnsi="Calibri"/>
          <w:sz w:val="20"/>
          <w:lang w:eastAsia="en-US"/>
        </w:rPr>
        <w:t>.3 ARW 2016).</w:t>
      </w:r>
    </w:p>
    <w:p w14:paraId="106FCDF7" w14:textId="77777777" w:rsidR="00B20784" w:rsidRPr="001E56E5" w:rsidRDefault="00B20784" w:rsidP="00B20784">
      <w:pPr>
        <w:jc w:val="both"/>
        <w:rPr>
          <w:rFonts w:asciiTheme="minorHAnsi" w:hAnsiTheme="minorHAnsi" w:cstheme="minorHAnsi"/>
          <w:sz w:val="20"/>
        </w:rPr>
      </w:pPr>
    </w:p>
    <w:p w14:paraId="2C3D457D" w14:textId="77777777" w:rsidR="00B20784" w:rsidRPr="001E56E5" w:rsidRDefault="00B20784" w:rsidP="00B20784">
      <w:pPr>
        <w:pStyle w:val="Kop2"/>
      </w:pPr>
      <w:bookmarkStart w:id="152" w:name="_Toc116398084"/>
      <w:r w:rsidRPr="001E56E5">
        <w:t>Varianten</w:t>
      </w:r>
      <w:bookmarkEnd w:id="152"/>
    </w:p>
    <w:p w14:paraId="459F8E32" w14:textId="61B11B07" w:rsidR="00B20784" w:rsidRPr="001E56E5" w:rsidRDefault="00B20784" w:rsidP="00B20784">
      <w:pPr>
        <w:autoSpaceDE w:val="0"/>
        <w:autoSpaceDN w:val="0"/>
        <w:adjustRightInd w:val="0"/>
        <w:spacing w:line="240" w:lineRule="auto"/>
        <w:jc w:val="both"/>
        <w:rPr>
          <w:rFonts w:asciiTheme="minorHAnsi" w:hAnsiTheme="minorHAnsi" w:cstheme="minorHAnsi"/>
          <w:spacing w:val="0"/>
          <w:sz w:val="20"/>
        </w:rPr>
      </w:pPr>
      <w:r w:rsidRPr="001E56E5">
        <w:rPr>
          <w:rFonts w:asciiTheme="minorHAnsi" w:hAnsiTheme="minorHAnsi" w:cstheme="minorHAnsi"/>
          <w:spacing w:val="0"/>
          <w:sz w:val="20"/>
        </w:rPr>
        <w:t xml:space="preserve">Varianten van de </w:t>
      </w:r>
      <w:r w:rsidR="00185E30">
        <w:rPr>
          <w:rFonts w:asciiTheme="minorHAnsi" w:hAnsiTheme="minorHAnsi" w:cstheme="minorHAnsi"/>
          <w:spacing w:val="0"/>
          <w:sz w:val="20"/>
        </w:rPr>
        <w:t>Inschrijver</w:t>
      </w:r>
      <w:r w:rsidRPr="001E56E5">
        <w:rPr>
          <w:rFonts w:asciiTheme="minorHAnsi" w:hAnsiTheme="minorHAnsi" w:cstheme="minorHAnsi"/>
          <w:spacing w:val="0"/>
          <w:sz w:val="20"/>
        </w:rPr>
        <w:t xml:space="preserve"> als bedoeld in art</w:t>
      </w:r>
      <w:r>
        <w:rPr>
          <w:rFonts w:asciiTheme="minorHAnsi" w:hAnsiTheme="minorHAnsi" w:cstheme="minorHAnsi"/>
          <w:spacing w:val="0"/>
          <w:sz w:val="20"/>
        </w:rPr>
        <w:t>ikel</w:t>
      </w:r>
      <w:r w:rsidRPr="001E56E5">
        <w:rPr>
          <w:rFonts w:asciiTheme="minorHAnsi" w:hAnsiTheme="minorHAnsi" w:cstheme="minorHAnsi"/>
          <w:spacing w:val="0"/>
          <w:sz w:val="20"/>
        </w:rPr>
        <w:t xml:space="preserve"> 2.28 van ARW 2016 zijn niet toegestaan en worden niet geaccepteerd</w:t>
      </w:r>
    </w:p>
    <w:p w14:paraId="717BAD8E" w14:textId="77777777" w:rsidR="00B20784" w:rsidRDefault="00B20784" w:rsidP="00490B6B">
      <w:pPr>
        <w:tabs>
          <w:tab w:val="left" w:pos="2552"/>
        </w:tabs>
        <w:suppressAutoHyphens/>
        <w:jc w:val="both"/>
        <w:rPr>
          <w:rFonts w:asciiTheme="minorHAnsi" w:hAnsiTheme="minorHAnsi" w:cs="Arial"/>
          <w:sz w:val="20"/>
        </w:rPr>
      </w:pPr>
    </w:p>
    <w:p w14:paraId="6213D659" w14:textId="1CBE3739" w:rsidR="00B8045D" w:rsidRPr="001E56E5" w:rsidRDefault="008032E3" w:rsidP="00DB6A37">
      <w:pPr>
        <w:pStyle w:val="Kop1"/>
        <w:rPr>
          <w:rFonts w:asciiTheme="minorHAnsi" w:hAnsiTheme="minorHAnsi" w:cstheme="minorHAnsi"/>
        </w:rPr>
      </w:pPr>
      <w:bookmarkStart w:id="153" w:name="_Ref228326308"/>
      <w:bookmarkStart w:id="154" w:name="_Toc404621253"/>
      <w:bookmarkStart w:id="155" w:name="_Toc404622156"/>
      <w:r w:rsidRPr="001E56E5">
        <w:rPr>
          <w:rFonts w:asciiTheme="minorHAnsi" w:hAnsiTheme="minorHAnsi" w:cstheme="minorHAnsi"/>
        </w:rPr>
        <w:br w:type="page"/>
      </w:r>
      <w:bookmarkStart w:id="156" w:name="_Toc116398085"/>
      <w:r w:rsidR="004B208C" w:rsidRPr="001E56E5">
        <w:rPr>
          <w:rFonts w:asciiTheme="minorHAnsi" w:hAnsiTheme="minorHAnsi" w:cstheme="minorHAnsi"/>
        </w:rPr>
        <w:lastRenderedPageBreak/>
        <w:t>B</w:t>
      </w:r>
      <w:r w:rsidR="00B8045D" w:rsidRPr="001E56E5">
        <w:rPr>
          <w:rFonts w:asciiTheme="minorHAnsi" w:hAnsiTheme="minorHAnsi" w:cstheme="minorHAnsi"/>
        </w:rPr>
        <w:t>eoordel</w:t>
      </w:r>
      <w:r w:rsidR="004B208C" w:rsidRPr="001E56E5">
        <w:rPr>
          <w:rFonts w:asciiTheme="minorHAnsi" w:hAnsiTheme="minorHAnsi" w:cstheme="minorHAnsi"/>
        </w:rPr>
        <w:t>en</w:t>
      </w:r>
      <w:r w:rsidR="009250C3" w:rsidRPr="001E56E5">
        <w:rPr>
          <w:rFonts w:asciiTheme="minorHAnsi" w:hAnsiTheme="minorHAnsi" w:cstheme="minorHAnsi"/>
        </w:rPr>
        <w:t>, gunnen</w:t>
      </w:r>
      <w:r w:rsidR="00B8045D" w:rsidRPr="001E56E5">
        <w:rPr>
          <w:rFonts w:asciiTheme="minorHAnsi" w:hAnsiTheme="minorHAnsi" w:cstheme="minorHAnsi"/>
        </w:rPr>
        <w:t xml:space="preserve"> en </w:t>
      </w:r>
      <w:r w:rsidR="00185E30">
        <w:rPr>
          <w:rFonts w:asciiTheme="minorHAnsi" w:hAnsiTheme="minorHAnsi" w:cstheme="minorHAnsi"/>
        </w:rPr>
        <w:t>Opdracht</w:t>
      </w:r>
      <w:bookmarkEnd w:id="143"/>
      <w:bookmarkEnd w:id="144"/>
      <w:bookmarkEnd w:id="145"/>
      <w:bookmarkEnd w:id="146"/>
      <w:bookmarkEnd w:id="147"/>
      <w:bookmarkEnd w:id="148"/>
      <w:bookmarkEnd w:id="149"/>
      <w:bookmarkEnd w:id="150"/>
      <w:bookmarkEnd w:id="153"/>
      <w:bookmarkEnd w:id="154"/>
      <w:bookmarkEnd w:id="155"/>
      <w:bookmarkEnd w:id="156"/>
    </w:p>
    <w:p w14:paraId="2E1306C0" w14:textId="77777777" w:rsidR="005A7FB4" w:rsidRPr="001E56E5" w:rsidRDefault="004B208C" w:rsidP="00221692">
      <w:pPr>
        <w:pStyle w:val="Kop2"/>
        <w:rPr>
          <w:lang w:eastAsia="en-US"/>
        </w:rPr>
      </w:pPr>
      <w:bookmarkStart w:id="157" w:name="_Toc116398086"/>
      <w:r w:rsidRPr="001E56E5">
        <w:rPr>
          <w:lang w:eastAsia="en-US"/>
        </w:rPr>
        <w:t>Criteria</w:t>
      </w:r>
      <w:bookmarkEnd w:id="157"/>
    </w:p>
    <w:p w14:paraId="2AF6B53D" w14:textId="10117547" w:rsidR="00FD2230" w:rsidRPr="00681425" w:rsidRDefault="00FD2230" w:rsidP="00FD2230">
      <w:pPr>
        <w:autoSpaceDE w:val="0"/>
        <w:autoSpaceDN w:val="0"/>
        <w:adjustRightInd w:val="0"/>
        <w:spacing w:line="240" w:lineRule="auto"/>
        <w:jc w:val="both"/>
        <w:rPr>
          <w:rFonts w:asciiTheme="minorHAnsi" w:hAnsiTheme="minorHAnsi" w:cstheme="minorHAnsi"/>
          <w:sz w:val="20"/>
          <w:highlight w:val="magenta"/>
        </w:rPr>
      </w:pPr>
      <w:r w:rsidRPr="00E6573D">
        <w:rPr>
          <w:rFonts w:asciiTheme="minorHAnsi" w:hAnsiTheme="minorHAnsi" w:cstheme="minorHAnsi"/>
          <w:sz w:val="20"/>
        </w:rPr>
        <w:t xml:space="preserve">De beoordeling van de </w:t>
      </w:r>
      <w:r w:rsidR="004F5B1D">
        <w:rPr>
          <w:rFonts w:asciiTheme="minorHAnsi" w:hAnsiTheme="minorHAnsi" w:cstheme="minorHAnsi"/>
          <w:sz w:val="20"/>
        </w:rPr>
        <w:t>Inschrijving</w:t>
      </w:r>
      <w:r w:rsidRPr="00E6573D">
        <w:rPr>
          <w:rFonts w:asciiTheme="minorHAnsi" w:hAnsiTheme="minorHAnsi" w:cstheme="minorHAnsi"/>
          <w:sz w:val="20"/>
        </w:rPr>
        <w:t>en en de uiteindelijke gunning vindt plaats op</w:t>
      </w:r>
      <w:r w:rsidR="004B208C" w:rsidRPr="001E56E5">
        <w:rPr>
          <w:rFonts w:asciiTheme="minorHAnsi" w:hAnsiTheme="minorHAnsi" w:cstheme="minorHAnsi"/>
          <w:sz w:val="20"/>
        </w:rPr>
        <w:t xml:space="preserve"> </w:t>
      </w:r>
      <w:r w:rsidRPr="00032DBF">
        <w:rPr>
          <w:rFonts w:asciiTheme="minorHAnsi" w:hAnsiTheme="minorHAnsi" w:cstheme="minorHAnsi"/>
          <w:sz w:val="20"/>
        </w:rPr>
        <w:t xml:space="preserve">grond van het gunningcriterium 'economisch meest voordelige </w:t>
      </w:r>
      <w:r w:rsidR="004F5B1D">
        <w:rPr>
          <w:rFonts w:asciiTheme="minorHAnsi" w:hAnsiTheme="minorHAnsi" w:cstheme="minorHAnsi"/>
          <w:sz w:val="20"/>
        </w:rPr>
        <w:t>Inschrijving</w:t>
      </w:r>
      <w:r w:rsidRPr="00032DBF">
        <w:rPr>
          <w:rFonts w:asciiTheme="minorHAnsi" w:hAnsiTheme="minorHAnsi" w:cstheme="minorHAnsi"/>
          <w:sz w:val="20"/>
        </w:rPr>
        <w:t>' (EMVI)</w:t>
      </w:r>
      <w:r w:rsidR="004B208C" w:rsidRPr="00032DBF">
        <w:rPr>
          <w:rFonts w:asciiTheme="minorHAnsi" w:hAnsiTheme="minorHAnsi" w:cstheme="minorHAnsi"/>
          <w:sz w:val="20"/>
        </w:rPr>
        <w:t xml:space="preserve"> </w:t>
      </w:r>
      <w:r w:rsidRPr="00032DBF">
        <w:rPr>
          <w:rFonts w:asciiTheme="minorHAnsi" w:hAnsiTheme="minorHAnsi" w:cstheme="minorHAnsi"/>
          <w:sz w:val="20"/>
        </w:rPr>
        <w:t>vastgesteld op basis van de beste prijs‐kwaliteit verhouding (beste PKV) als</w:t>
      </w:r>
      <w:r w:rsidR="004B208C" w:rsidRPr="00032DBF">
        <w:rPr>
          <w:rFonts w:asciiTheme="minorHAnsi" w:hAnsiTheme="minorHAnsi" w:cstheme="minorHAnsi"/>
          <w:sz w:val="20"/>
        </w:rPr>
        <w:t xml:space="preserve"> bedoeld in artikel 2</w:t>
      </w:r>
      <w:r w:rsidRPr="00032DBF">
        <w:rPr>
          <w:rFonts w:asciiTheme="minorHAnsi" w:hAnsiTheme="minorHAnsi" w:cstheme="minorHAnsi"/>
          <w:sz w:val="20"/>
        </w:rPr>
        <w:t>.6.1 van het ARW 2016.</w:t>
      </w:r>
    </w:p>
    <w:p w14:paraId="5EA030F6" w14:textId="650BFD2E" w:rsidR="00D26BA1" w:rsidRPr="00A84769" w:rsidRDefault="00D26BA1" w:rsidP="00D26BA1">
      <w:pPr>
        <w:autoSpaceDE w:val="0"/>
        <w:autoSpaceDN w:val="0"/>
        <w:adjustRightInd w:val="0"/>
        <w:spacing w:line="240" w:lineRule="auto"/>
        <w:jc w:val="both"/>
        <w:rPr>
          <w:rFonts w:asciiTheme="minorHAnsi" w:hAnsiTheme="minorHAnsi"/>
          <w:sz w:val="20"/>
        </w:rPr>
      </w:pPr>
      <w:r w:rsidRPr="00A84769">
        <w:rPr>
          <w:rFonts w:asciiTheme="minorHAnsi" w:hAnsiTheme="minorHAnsi"/>
          <w:sz w:val="20"/>
        </w:rPr>
        <w:t xml:space="preserve">Om te bepalen welke </w:t>
      </w:r>
      <w:r w:rsidR="004F5B1D">
        <w:rPr>
          <w:rFonts w:asciiTheme="minorHAnsi" w:hAnsiTheme="minorHAnsi"/>
          <w:sz w:val="20"/>
        </w:rPr>
        <w:t>Inschrijving</w:t>
      </w:r>
      <w:r w:rsidRPr="00A84769">
        <w:rPr>
          <w:rFonts w:asciiTheme="minorHAnsi" w:hAnsiTheme="minorHAnsi"/>
          <w:sz w:val="20"/>
        </w:rPr>
        <w:t xml:space="preserve"> de economisch meest voordelige is, hanteert de </w:t>
      </w:r>
      <w:r w:rsidR="004F5B1D">
        <w:rPr>
          <w:rFonts w:asciiTheme="minorHAnsi" w:hAnsiTheme="minorHAnsi"/>
          <w:sz w:val="20"/>
        </w:rPr>
        <w:t>Aanbestedende dienst</w:t>
      </w:r>
      <w:r w:rsidRPr="00A84769">
        <w:rPr>
          <w:rFonts w:asciiTheme="minorHAnsi" w:hAnsiTheme="minorHAnsi"/>
          <w:sz w:val="20"/>
        </w:rPr>
        <w:t xml:space="preserve"> de volgende (EMVI-)criteria (EC):</w:t>
      </w:r>
    </w:p>
    <w:p w14:paraId="3CB87D0D" w14:textId="031DA6F0" w:rsidR="001F06E1" w:rsidRPr="001E56E5" w:rsidRDefault="001F06E1" w:rsidP="00552A2A">
      <w:pPr>
        <w:tabs>
          <w:tab w:val="left" w:pos="3119"/>
        </w:tabs>
        <w:jc w:val="both"/>
        <w:rPr>
          <w:rFonts w:asciiTheme="minorHAnsi" w:hAnsiTheme="minorHAnsi" w:cstheme="minorHAnsi"/>
          <w:sz w:val="20"/>
        </w:rPr>
      </w:pPr>
    </w:p>
    <w:p w14:paraId="0548BC19" w14:textId="72618CB6" w:rsidR="00530F95" w:rsidRPr="00032DBF" w:rsidRDefault="00530F95" w:rsidP="00530F95">
      <w:pPr>
        <w:autoSpaceDE w:val="0"/>
        <w:autoSpaceDN w:val="0"/>
        <w:adjustRightInd w:val="0"/>
        <w:spacing w:line="240" w:lineRule="auto"/>
        <w:jc w:val="both"/>
        <w:rPr>
          <w:rFonts w:asciiTheme="minorHAnsi" w:hAnsiTheme="minorHAnsi" w:cstheme="minorHAnsi"/>
          <w:b/>
          <w:sz w:val="20"/>
        </w:rPr>
      </w:pPr>
      <w:r w:rsidRPr="00032DBF">
        <w:rPr>
          <w:rFonts w:asciiTheme="minorHAnsi" w:hAnsiTheme="minorHAnsi" w:cstheme="minorHAnsi"/>
          <w:b/>
          <w:sz w:val="20"/>
        </w:rPr>
        <w:t xml:space="preserve">‐ </w:t>
      </w:r>
      <w:r w:rsidR="00032DBF" w:rsidRPr="00032DBF">
        <w:rPr>
          <w:rFonts w:asciiTheme="minorHAnsi" w:hAnsiTheme="minorHAnsi" w:cstheme="minorHAnsi"/>
          <w:b/>
          <w:sz w:val="20"/>
        </w:rPr>
        <w:t>EC</w:t>
      </w:r>
      <w:r w:rsidRPr="00032DBF">
        <w:rPr>
          <w:rFonts w:asciiTheme="minorHAnsi" w:hAnsiTheme="minorHAnsi" w:cstheme="minorHAnsi"/>
          <w:b/>
          <w:sz w:val="20"/>
        </w:rPr>
        <w:t xml:space="preserve">.1: (meer)waarde </w:t>
      </w:r>
      <w:r w:rsidR="00D26BA1">
        <w:rPr>
          <w:rFonts w:asciiTheme="minorHAnsi" w:hAnsiTheme="minorHAnsi" w:cstheme="minorHAnsi"/>
          <w:b/>
          <w:sz w:val="20"/>
        </w:rPr>
        <w:t>‘Plan van Aanpak</w:t>
      </w:r>
      <w:r w:rsidR="00271771">
        <w:rPr>
          <w:rFonts w:asciiTheme="minorHAnsi" w:hAnsiTheme="minorHAnsi" w:cstheme="minorHAnsi"/>
          <w:b/>
          <w:sz w:val="20"/>
        </w:rPr>
        <w:t>’</w:t>
      </w:r>
    </w:p>
    <w:p w14:paraId="5264C8E6" w14:textId="766CD0A1" w:rsidR="00530F95" w:rsidRPr="003134AD" w:rsidRDefault="00530F95" w:rsidP="00E6573D">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 xml:space="preserve">(verder te noemen: ‘meerwaarde </w:t>
      </w:r>
      <w:proofErr w:type="spellStart"/>
      <w:r w:rsidR="00D26BA1">
        <w:rPr>
          <w:rFonts w:asciiTheme="minorHAnsi" w:hAnsiTheme="minorHAnsi" w:cstheme="minorHAnsi"/>
          <w:sz w:val="20"/>
        </w:rPr>
        <w:t>PvA</w:t>
      </w:r>
      <w:proofErr w:type="spellEnd"/>
      <w:r w:rsidRPr="00032DBF">
        <w:rPr>
          <w:rFonts w:asciiTheme="minorHAnsi" w:hAnsiTheme="minorHAnsi" w:cstheme="minorHAnsi"/>
          <w:sz w:val="20"/>
        </w:rPr>
        <w:t xml:space="preserve"> ’), uitge</w:t>
      </w:r>
      <w:r w:rsidR="009C4FF8">
        <w:rPr>
          <w:rFonts w:asciiTheme="minorHAnsi" w:hAnsiTheme="minorHAnsi" w:cstheme="minorHAnsi"/>
          <w:sz w:val="20"/>
        </w:rPr>
        <w:t>w</w:t>
      </w:r>
      <w:r w:rsidR="00185E30">
        <w:rPr>
          <w:rFonts w:asciiTheme="minorHAnsi" w:hAnsiTheme="minorHAnsi" w:cstheme="minorHAnsi"/>
          <w:sz w:val="20"/>
        </w:rPr>
        <w:t>erk</w:t>
      </w:r>
      <w:r w:rsidRPr="003134AD">
        <w:rPr>
          <w:rFonts w:asciiTheme="minorHAnsi" w:hAnsiTheme="minorHAnsi" w:cstheme="minorHAnsi"/>
          <w:sz w:val="20"/>
        </w:rPr>
        <w:t>t in</w:t>
      </w:r>
      <w:r w:rsidR="00371930" w:rsidRPr="003134AD">
        <w:rPr>
          <w:rFonts w:asciiTheme="minorHAnsi" w:hAnsiTheme="minorHAnsi" w:cstheme="minorHAnsi"/>
          <w:sz w:val="20"/>
        </w:rPr>
        <w:t xml:space="preserve"> </w:t>
      </w:r>
      <w:r w:rsidR="003134AD" w:rsidRPr="003134AD">
        <w:rPr>
          <w:rFonts w:asciiTheme="minorHAnsi" w:hAnsiTheme="minorHAnsi" w:cstheme="minorHAnsi"/>
          <w:sz w:val="20"/>
        </w:rPr>
        <w:t>twee</w:t>
      </w:r>
      <w:r w:rsidR="00E6573D" w:rsidRPr="003134AD">
        <w:rPr>
          <w:rFonts w:asciiTheme="minorHAnsi" w:hAnsiTheme="minorHAnsi" w:cstheme="minorHAnsi"/>
          <w:sz w:val="20"/>
        </w:rPr>
        <w:t xml:space="preserve"> (</w:t>
      </w:r>
      <w:r w:rsidR="003134AD" w:rsidRPr="003134AD">
        <w:rPr>
          <w:rFonts w:asciiTheme="minorHAnsi" w:hAnsiTheme="minorHAnsi" w:cstheme="minorHAnsi"/>
          <w:sz w:val="20"/>
        </w:rPr>
        <w:t>2</w:t>
      </w:r>
      <w:r w:rsidR="00E6573D" w:rsidRPr="003134AD">
        <w:rPr>
          <w:rFonts w:asciiTheme="minorHAnsi" w:hAnsiTheme="minorHAnsi" w:cstheme="minorHAnsi"/>
          <w:sz w:val="20"/>
        </w:rPr>
        <w:t>)</w:t>
      </w:r>
      <w:r w:rsidRPr="003134AD">
        <w:rPr>
          <w:rFonts w:asciiTheme="minorHAnsi" w:hAnsiTheme="minorHAnsi" w:cstheme="minorHAnsi"/>
          <w:sz w:val="20"/>
        </w:rPr>
        <w:t xml:space="preserve"> sub-criteria </w:t>
      </w:r>
    </w:p>
    <w:p w14:paraId="7F7BF3C5" w14:textId="0C6E5807" w:rsidR="00530F95" w:rsidRPr="00032DBF" w:rsidRDefault="00530F95" w:rsidP="00530F95">
      <w:pPr>
        <w:autoSpaceDE w:val="0"/>
        <w:autoSpaceDN w:val="0"/>
        <w:adjustRightInd w:val="0"/>
        <w:spacing w:line="240" w:lineRule="auto"/>
        <w:jc w:val="both"/>
        <w:rPr>
          <w:rFonts w:asciiTheme="minorHAnsi" w:hAnsiTheme="minorHAnsi" w:cstheme="minorHAnsi"/>
          <w:b/>
          <w:sz w:val="20"/>
        </w:rPr>
      </w:pPr>
      <w:r w:rsidRPr="003134AD">
        <w:rPr>
          <w:rFonts w:asciiTheme="minorHAnsi" w:hAnsiTheme="minorHAnsi" w:cstheme="minorHAnsi"/>
          <w:b/>
          <w:sz w:val="20"/>
        </w:rPr>
        <w:t xml:space="preserve">‐ </w:t>
      </w:r>
      <w:r w:rsidR="00032DBF" w:rsidRPr="003134AD">
        <w:rPr>
          <w:rFonts w:asciiTheme="minorHAnsi" w:hAnsiTheme="minorHAnsi" w:cstheme="minorHAnsi"/>
          <w:b/>
          <w:sz w:val="20"/>
        </w:rPr>
        <w:t>EC</w:t>
      </w:r>
      <w:r w:rsidRPr="003134AD">
        <w:rPr>
          <w:rFonts w:asciiTheme="minorHAnsi" w:hAnsiTheme="minorHAnsi" w:cstheme="minorHAnsi"/>
          <w:b/>
          <w:sz w:val="20"/>
        </w:rPr>
        <w:t>.2: Hoogte inschrijfsom</w:t>
      </w:r>
    </w:p>
    <w:p w14:paraId="5143D310" w14:textId="6D9FDB53" w:rsidR="00530F95" w:rsidRPr="00032DBF" w:rsidRDefault="00530F95" w:rsidP="00530F95">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 xml:space="preserve">De inschrijfsom zoals ingediend op het </w:t>
      </w:r>
      <w:r w:rsidR="004F5B1D">
        <w:rPr>
          <w:rFonts w:asciiTheme="minorHAnsi" w:hAnsiTheme="minorHAnsi" w:cstheme="minorHAnsi"/>
          <w:sz w:val="20"/>
        </w:rPr>
        <w:t>Inschrijving</w:t>
      </w:r>
      <w:r w:rsidRPr="00032DBF">
        <w:rPr>
          <w:rFonts w:asciiTheme="minorHAnsi" w:hAnsiTheme="minorHAnsi" w:cstheme="minorHAnsi"/>
          <w:sz w:val="20"/>
        </w:rPr>
        <w:t>sbiljet.</w:t>
      </w:r>
    </w:p>
    <w:p w14:paraId="3204E873" w14:textId="77777777" w:rsidR="00530F95" w:rsidRPr="001E56E5" w:rsidRDefault="00530F95" w:rsidP="00530F95">
      <w:pPr>
        <w:autoSpaceDE w:val="0"/>
        <w:autoSpaceDN w:val="0"/>
        <w:adjustRightInd w:val="0"/>
        <w:spacing w:line="240" w:lineRule="auto"/>
        <w:jc w:val="both"/>
        <w:rPr>
          <w:rFonts w:asciiTheme="minorHAnsi" w:hAnsiTheme="minorHAnsi" w:cstheme="minorHAnsi"/>
          <w:sz w:val="20"/>
          <w:highlight w:val="yellow"/>
        </w:rPr>
      </w:pPr>
    </w:p>
    <w:p w14:paraId="0156633D" w14:textId="5A29C8E3" w:rsidR="00530F95" w:rsidRDefault="00530F95" w:rsidP="00530F95">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Hierbij wordt gebruik gemaakt van</w:t>
      </w:r>
      <w:r w:rsidRPr="00D26BA1">
        <w:rPr>
          <w:rFonts w:asciiTheme="minorHAnsi" w:hAnsiTheme="minorHAnsi" w:cstheme="minorHAnsi"/>
          <w:sz w:val="20"/>
        </w:rPr>
        <w:t xml:space="preserve"> de</w:t>
      </w:r>
      <w:r w:rsidRPr="00D26BA1">
        <w:rPr>
          <w:rFonts w:asciiTheme="minorHAnsi" w:hAnsiTheme="minorHAnsi" w:cstheme="minorHAnsi"/>
          <w:b/>
          <w:bCs/>
          <w:sz w:val="20"/>
        </w:rPr>
        <w:t xml:space="preserve"> 'Gunnen op Waarde'</w:t>
      </w:r>
      <w:r w:rsidRPr="00032DBF">
        <w:rPr>
          <w:rFonts w:asciiTheme="minorHAnsi" w:hAnsiTheme="minorHAnsi" w:cstheme="minorHAnsi"/>
          <w:sz w:val="20"/>
        </w:rPr>
        <w:t xml:space="preserve"> methode. </w:t>
      </w:r>
    </w:p>
    <w:p w14:paraId="09A966B8" w14:textId="77777777" w:rsidR="00B42152" w:rsidRDefault="00B42152" w:rsidP="00530F95">
      <w:pPr>
        <w:autoSpaceDE w:val="0"/>
        <w:autoSpaceDN w:val="0"/>
        <w:adjustRightInd w:val="0"/>
        <w:spacing w:line="240" w:lineRule="auto"/>
        <w:jc w:val="both"/>
        <w:rPr>
          <w:rFonts w:asciiTheme="minorHAnsi" w:hAnsiTheme="minorHAnsi" w:cstheme="minorHAnsi"/>
          <w:sz w:val="20"/>
        </w:rPr>
      </w:pPr>
    </w:p>
    <w:p w14:paraId="315CB742" w14:textId="3286C1B5" w:rsidR="00B42152" w:rsidRDefault="00530F95" w:rsidP="00530F95">
      <w:pPr>
        <w:autoSpaceDE w:val="0"/>
        <w:autoSpaceDN w:val="0"/>
        <w:adjustRightInd w:val="0"/>
        <w:spacing w:line="240" w:lineRule="auto"/>
        <w:jc w:val="both"/>
        <w:rPr>
          <w:rFonts w:asciiTheme="minorHAnsi" w:hAnsiTheme="minorHAnsi" w:cstheme="minorHAnsi"/>
          <w:sz w:val="20"/>
        </w:rPr>
      </w:pPr>
      <w:r w:rsidRPr="0027290D">
        <w:rPr>
          <w:rFonts w:asciiTheme="minorHAnsi" w:hAnsiTheme="minorHAnsi" w:cstheme="minorHAnsi"/>
          <w:sz w:val="20"/>
        </w:rPr>
        <w:t xml:space="preserve">Gunnen op waarde (GOW) gaat uit van de toegevoegde waarde of meerwaarde van </w:t>
      </w:r>
      <w:r w:rsidR="00D26BA1" w:rsidRPr="0027290D">
        <w:rPr>
          <w:rFonts w:asciiTheme="minorHAnsi" w:hAnsiTheme="minorHAnsi" w:cstheme="minorHAnsi"/>
          <w:sz w:val="20"/>
        </w:rPr>
        <w:t>het Plan van Aanpak (EC</w:t>
      </w:r>
      <w:r w:rsidRPr="0027290D">
        <w:rPr>
          <w:rFonts w:asciiTheme="minorHAnsi" w:hAnsiTheme="minorHAnsi" w:cstheme="minorHAnsi"/>
          <w:sz w:val="20"/>
        </w:rPr>
        <w:t xml:space="preserve">.1) en de totaalprijs van de </w:t>
      </w:r>
      <w:r w:rsidR="004F5B1D">
        <w:rPr>
          <w:rFonts w:asciiTheme="minorHAnsi" w:hAnsiTheme="minorHAnsi" w:cstheme="minorHAnsi"/>
          <w:sz w:val="20"/>
        </w:rPr>
        <w:t>Inschrijving</w:t>
      </w:r>
      <w:r w:rsidRPr="0027290D">
        <w:rPr>
          <w:rFonts w:asciiTheme="minorHAnsi" w:hAnsiTheme="minorHAnsi" w:cstheme="minorHAnsi"/>
          <w:sz w:val="20"/>
        </w:rPr>
        <w:t xml:space="preserve"> (</w:t>
      </w:r>
      <w:r w:rsidR="00032DBF" w:rsidRPr="0027290D">
        <w:rPr>
          <w:rFonts w:asciiTheme="minorHAnsi" w:hAnsiTheme="minorHAnsi" w:cstheme="minorHAnsi"/>
          <w:sz w:val="20"/>
        </w:rPr>
        <w:t>E</w:t>
      </w:r>
      <w:r w:rsidRPr="0027290D">
        <w:rPr>
          <w:rFonts w:asciiTheme="minorHAnsi" w:hAnsiTheme="minorHAnsi" w:cstheme="minorHAnsi"/>
          <w:sz w:val="20"/>
        </w:rPr>
        <w:t>C.2).</w:t>
      </w:r>
      <w:r w:rsidR="00004FD6" w:rsidRPr="0027290D">
        <w:rPr>
          <w:rFonts w:asciiTheme="minorHAnsi" w:hAnsiTheme="minorHAnsi" w:cstheme="minorHAnsi"/>
          <w:sz w:val="20"/>
        </w:rPr>
        <w:t xml:space="preserve"> </w:t>
      </w:r>
      <w:r w:rsidRPr="0027290D">
        <w:rPr>
          <w:rFonts w:asciiTheme="minorHAnsi" w:hAnsiTheme="minorHAnsi" w:cstheme="minorHAnsi"/>
          <w:sz w:val="20"/>
        </w:rPr>
        <w:t>Hierbij wordt</w:t>
      </w:r>
      <w:r w:rsidRPr="00032DBF">
        <w:rPr>
          <w:rFonts w:asciiTheme="minorHAnsi" w:hAnsiTheme="minorHAnsi" w:cstheme="minorHAnsi"/>
          <w:sz w:val="20"/>
        </w:rPr>
        <w:t xml:space="preserve"> de totale fictieve meerwaarde bepaald aan de hand van de punten die worden gescoord op </w:t>
      </w:r>
      <w:r w:rsidRPr="0027290D">
        <w:rPr>
          <w:rFonts w:asciiTheme="minorHAnsi" w:hAnsiTheme="minorHAnsi" w:cstheme="minorHAnsi"/>
          <w:sz w:val="20"/>
        </w:rPr>
        <w:t xml:space="preserve">de </w:t>
      </w:r>
      <w:r w:rsidR="0027290D" w:rsidRPr="0027290D">
        <w:rPr>
          <w:rFonts w:asciiTheme="minorHAnsi" w:hAnsiTheme="minorHAnsi" w:cstheme="minorHAnsi"/>
          <w:sz w:val="20"/>
        </w:rPr>
        <w:t>twee</w:t>
      </w:r>
      <w:r w:rsidRPr="0027290D">
        <w:rPr>
          <w:rFonts w:asciiTheme="minorHAnsi" w:hAnsiTheme="minorHAnsi" w:cstheme="minorHAnsi"/>
          <w:sz w:val="20"/>
        </w:rPr>
        <w:t xml:space="preserve"> sub-gunningscriteria </w:t>
      </w:r>
      <w:r w:rsidR="00032DBF" w:rsidRPr="0027290D">
        <w:rPr>
          <w:rFonts w:asciiTheme="minorHAnsi" w:hAnsiTheme="minorHAnsi" w:cstheme="minorHAnsi"/>
          <w:sz w:val="20"/>
        </w:rPr>
        <w:t>SC</w:t>
      </w:r>
      <w:r w:rsidRPr="0027290D">
        <w:rPr>
          <w:rFonts w:asciiTheme="minorHAnsi" w:hAnsiTheme="minorHAnsi" w:cstheme="minorHAnsi"/>
          <w:sz w:val="20"/>
        </w:rPr>
        <w:t>.1</w:t>
      </w:r>
      <w:r w:rsidR="0027290D" w:rsidRPr="0027290D">
        <w:rPr>
          <w:rFonts w:asciiTheme="minorHAnsi" w:hAnsiTheme="minorHAnsi" w:cstheme="minorHAnsi"/>
          <w:sz w:val="20"/>
        </w:rPr>
        <w:t xml:space="preserve"> en </w:t>
      </w:r>
      <w:r w:rsidR="00E6573D" w:rsidRPr="0027290D">
        <w:rPr>
          <w:rFonts w:asciiTheme="minorHAnsi" w:hAnsiTheme="minorHAnsi" w:cstheme="minorHAnsi"/>
          <w:sz w:val="20"/>
        </w:rPr>
        <w:t>SC.</w:t>
      </w:r>
      <w:r w:rsidR="0027290D" w:rsidRPr="0027290D">
        <w:rPr>
          <w:rFonts w:asciiTheme="minorHAnsi" w:hAnsiTheme="minorHAnsi" w:cstheme="minorHAnsi"/>
          <w:sz w:val="20"/>
        </w:rPr>
        <w:t>2</w:t>
      </w:r>
      <w:r w:rsidRPr="0027290D">
        <w:rPr>
          <w:rFonts w:asciiTheme="minorHAnsi" w:hAnsiTheme="minorHAnsi" w:cstheme="minorHAnsi"/>
          <w:sz w:val="20"/>
        </w:rPr>
        <w:t>.</w:t>
      </w:r>
      <w:r w:rsidR="00004FD6">
        <w:rPr>
          <w:rFonts w:asciiTheme="minorHAnsi" w:hAnsiTheme="minorHAnsi" w:cstheme="minorHAnsi"/>
          <w:sz w:val="20"/>
        </w:rPr>
        <w:t xml:space="preserve"> </w:t>
      </w:r>
    </w:p>
    <w:p w14:paraId="0EF94BE5" w14:textId="77777777" w:rsidR="00B42152" w:rsidRDefault="00B42152" w:rsidP="00530F95">
      <w:pPr>
        <w:autoSpaceDE w:val="0"/>
        <w:autoSpaceDN w:val="0"/>
        <w:adjustRightInd w:val="0"/>
        <w:spacing w:line="240" w:lineRule="auto"/>
        <w:jc w:val="both"/>
        <w:rPr>
          <w:rFonts w:asciiTheme="minorHAnsi" w:hAnsiTheme="minorHAnsi" w:cstheme="minorHAnsi"/>
          <w:sz w:val="20"/>
        </w:rPr>
      </w:pPr>
    </w:p>
    <w:p w14:paraId="198CD94B" w14:textId="15676DA8" w:rsidR="00E6573D" w:rsidRPr="00E6573D" w:rsidRDefault="00530F95" w:rsidP="00004FD6">
      <w:pPr>
        <w:autoSpaceDE w:val="0"/>
        <w:autoSpaceDN w:val="0"/>
        <w:adjustRightInd w:val="0"/>
        <w:spacing w:line="240" w:lineRule="auto"/>
        <w:jc w:val="both"/>
        <w:rPr>
          <w:rFonts w:asciiTheme="minorHAnsi" w:hAnsiTheme="minorHAnsi" w:cstheme="minorHAnsi"/>
          <w:sz w:val="20"/>
        </w:rPr>
      </w:pPr>
      <w:r w:rsidRPr="00CC2D72">
        <w:rPr>
          <w:rFonts w:asciiTheme="minorHAnsi" w:hAnsiTheme="minorHAnsi" w:cstheme="minorHAnsi"/>
          <w:sz w:val="20"/>
        </w:rPr>
        <w:t>De maximaal te behalen totale fictieve meerwaarde is in onderhavige aanbesteding</w:t>
      </w:r>
      <w:r w:rsidR="00E6573D" w:rsidRPr="00CC2D72">
        <w:rPr>
          <w:rFonts w:asciiTheme="minorHAnsi" w:hAnsiTheme="minorHAnsi" w:cstheme="minorHAnsi"/>
          <w:sz w:val="20"/>
        </w:rPr>
        <w:t xml:space="preserve"> </w:t>
      </w:r>
      <w:r w:rsidRPr="00CC2D72">
        <w:rPr>
          <w:rFonts w:asciiTheme="minorHAnsi" w:hAnsiTheme="minorHAnsi" w:cstheme="minorHAnsi"/>
          <w:b/>
          <w:sz w:val="20"/>
        </w:rPr>
        <w:t>€</w:t>
      </w:r>
      <w:r w:rsidR="0060606E">
        <w:rPr>
          <w:rFonts w:asciiTheme="minorHAnsi" w:hAnsiTheme="minorHAnsi" w:cstheme="minorHAnsi"/>
          <w:b/>
          <w:sz w:val="20"/>
        </w:rPr>
        <w:t xml:space="preserve"> 450</w:t>
      </w:r>
      <w:r w:rsidR="009C45E1" w:rsidRPr="00CC2D72">
        <w:rPr>
          <w:rFonts w:asciiTheme="minorHAnsi" w:hAnsiTheme="minorHAnsi" w:cstheme="minorHAnsi"/>
          <w:b/>
          <w:sz w:val="20"/>
        </w:rPr>
        <w:t>.</w:t>
      </w:r>
      <w:r w:rsidRPr="00CC2D72">
        <w:rPr>
          <w:rFonts w:asciiTheme="minorHAnsi" w:hAnsiTheme="minorHAnsi" w:cstheme="minorHAnsi"/>
          <w:b/>
          <w:sz w:val="20"/>
        </w:rPr>
        <w:t>000,=.</w:t>
      </w:r>
      <w:r w:rsidRPr="00CC2D72">
        <w:rPr>
          <w:rFonts w:asciiTheme="minorHAnsi" w:hAnsiTheme="minorHAnsi" w:cstheme="minorHAnsi"/>
          <w:sz w:val="20"/>
        </w:rPr>
        <w:t xml:space="preserve"> De economisch</w:t>
      </w:r>
      <w:r w:rsidRPr="00032DBF">
        <w:rPr>
          <w:rFonts w:asciiTheme="minorHAnsi" w:hAnsiTheme="minorHAnsi" w:cstheme="minorHAnsi"/>
          <w:sz w:val="20"/>
        </w:rPr>
        <w:t xml:space="preserve"> meest voordelige </w:t>
      </w:r>
      <w:r w:rsidR="004F5B1D">
        <w:rPr>
          <w:rFonts w:asciiTheme="minorHAnsi" w:hAnsiTheme="minorHAnsi" w:cstheme="minorHAnsi"/>
          <w:sz w:val="20"/>
        </w:rPr>
        <w:t>Inschrijving</w:t>
      </w:r>
      <w:r w:rsidRPr="00032DBF">
        <w:rPr>
          <w:rFonts w:asciiTheme="minorHAnsi" w:hAnsiTheme="minorHAnsi" w:cstheme="minorHAnsi"/>
          <w:sz w:val="20"/>
        </w:rPr>
        <w:t xml:space="preserve"> wordt berekend door de </w:t>
      </w:r>
      <w:r w:rsidR="004F5B1D">
        <w:rPr>
          <w:rFonts w:asciiTheme="minorHAnsi" w:hAnsiTheme="minorHAnsi" w:cstheme="minorHAnsi"/>
          <w:sz w:val="20"/>
        </w:rPr>
        <w:t>Inschrijving</w:t>
      </w:r>
      <w:r w:rsidRPr="00032DBF">
        <w:rPr>
          <w:rFonts w:asciiTheme="minorHAnsi" w:hAnsiTheme="minorHAnsi" w:cstheme="minorHAnsi"/>
          <w:sz w:val="20"/>
        </w:rPr>
        <w:t>ssom te verminderen met het totaal van de toegekende meerwaarde voor de aangeboden extra kwaliteit</w:t>
      </w:r>
      <w:r w:rsidR="00E6573D">
        <w:rPr>
          <w:rFonts w:asciiTheme="minorHAnsi" w:hAnsiTheme="minorHAnsi" w:cstheme="minorHAnsi"/>
          <w:sz w:val="20"/>
        </w:rPr>
        <w:t>, z</w:t>
      </w:r>
      <w:r w:rsidR="00E6573D" w:rsidRPr="00E6573D">
        <w:rPr>
          <w:rFonts w:asciiTheme="minorHAnsi" w:hAnsiTheme="minorHAnsi" w:cstheme="minorHAnsi"/>
          <w:sz w:val="20"/>
        </w:rPr>
        <w:t xml:space="preserve">oals deze door de </w:t>
      </w:r>
      <w:r w:rsidR="00185E30">
        <w:rPr>
          <w:rFonts w:asciiTheme="minorHAnsi" w:hAnsiTheme="minorHAnsi" w:cstheme="minorHAnsi"/>
          <w:sz w:val="20"/>
        </w:rPr>
        <w:t>Inschrijver</w:t>
      </w:r>
      <w:r w:rsidR="00E6573D" w:rsidRPr="00E6573D">
        <w:rPr>
          <w:rFonts w:asciiTheme="minorHAnsi" w:hAnsiTheme="minorHAnsi" w:cstheme="minorHAnsi"/>
          <w:sz w:val="20"/>
        </w:rPr>
        <w:t xml:space="preserve"> is verwoord in het Plan van Aanpak.</w:t>
      </w:r>
      <w:r w:rsidR="00004FD6">
        <w:rPr>
          <w:rFonts w:asciiTheme="minorHAnsi" w:hAnsiTheme="minorHAnsi" w:cstheme="minorHAnsi"/>
          <w:sz w:val="20"/>
        </w:rPr>
        <w:t xml:space="preserve"> </w:t>
      </w:r>
      <w:r w:rsidRPr="00032DBF">
        <w:rPr>
          <w:rFonts w:asciiTheme="minorHAnsi" w:hAnsiTheme="minorHAnsi" w:cstheme="minorHAnsi"/>
          <w:sz w:val="20"/>
        </w:rPr>
        <w:t xml:space="preserve">Het resultaat is de fictieve aanneemsom. </w:t>
      </w:r>
      <w:r w:rsidR="00E6573D" w:rsidRPr="00E6573D">
        <w:rPr>
          <w:rFonts w:asciiTheme="minorHAnsi" w:hAnsiTheme="minorHAnsi" w:cstheme="minorHAnsi"/>
          <w:sz w:val="20"/>
        </w:rPr>
        <w:t xml:space="preserve">Het </w:t>
      </w:r>
      <w:r w:rsidR="00185E30">
        <w:rPr>
          <w:rFonts w:asciiTheme="minorHAnsi" w:hAnsiTheme="minorHAnsi" w:cstheme="minorHAnsi"/>
          <w:sz w:val="20"/>
        </w:rPr>
        <w:t>Werk</w:t>
      </w:r>
      <w:r w:rsidR="00E6573D" w:rsidRPr="00E6573D">
        <w:rPr>
          <w:rFonts w:asciiTheme="minorHAnsi" w:hAnsiTheme="minorHAnsi" w:cstheme="minorHAnsi"/>
          <w:sz w:val="20"/>
        </w:rPr>
        <w:t xml:space="preserve"> wordt gegund aan de </w:t>
      </w:r>
      <w:r w:rsidR="00185E30">
        <w:rPr>
          <w:rFonts w:asciiTheme="minorHAnsi" w:hAnsiTheme="minorHAnsi" w:cstheme="minorHAnsi"/>
          <w:sz w:val="20"/>
        </w:rPr>
        <w:t>Inschrijver</w:t>
      </w:r>
      <w:r w:rsidR="00E6573D" w:rsidRPr="00E6573D">
        <w:rPr>
          <w:rFonts w:asciiTheme="minorHAnsi" w:hAnsiTheme="minorHAnsi" w:cstheme="minorHAnsi"/>
          <w:sz w:val="20"/>
        </w:rPr>
        <w:t xml:space="preserve"> met de laagste fictieve aanneemsom.</w:t>
      </w:r>
    </w:p>
    <w:p w14:paraId="6344B9BA" w14:textId="77777777" w:rsidR="00530F95" w:rsidRPr="001E56E5" w:rsidRDefault="00530F95" w:rsidP="00530F95">
      <w:pPr>
        <w:autoSpaceDE w:val="0"/>
        <w:autoSpaceDN w:val="0"/>
        <w:adjustRightInd w:val="0"/>
        <w:spacing w:line="240" w:lineRule="auto"/>
        <w:jc w:val="both"/>
        <w:rPr>
          <w:rFonts w:asciiTheme="minorHAnsi" w:hAnsiTheme="minorHAnsi" w:cstheme="minorHAnsi"/>
          <w:sz w:val="20"/>
          <w:highlight w:val="yellow"/>
        </w:rPr>
      </w:pPr>
    </w:p>
    <w:p w14:paraId="5E960A5B" w14:textId="660BCA5A" w:rsidR="00530F95" w:rsidRPr="00032DBF" w:rsidRDefault="00032DBF" w:rsidP="00530F95">
      <w:pPr>
        <w:autoSpaceDE w:val="0"/>
        <w:autoSpaceDN w:val="0"/>
        <w:adjustRightInd w:val="0"/>
        <w:spacing w:line="240" w:lineRule="auto"/>
        <w:jc w:val="both"/>
        <w:rPr>
          <w:rFonts w:asciiTheme="minorHAnsi" w:hAnsiTheme="minorHAnsi" w:cstheme="minorHAnsi"/>
          <w:sz w:val="20"/>
        </w:rPr>
      </w:pPr>
      <w:r w:rsidRPr="00D26BA1">
        <w:rPr>
          <w:rFonts w:asciiTheme="minorHAnsi" w:hAnsiTheme="minorHAnsi" w:cstheme="minorHAnsi"/>
          <w:b/>
          <w:bCs/>
          <w:sz w:val="20"/>
        </w:rPr>
        <w:t>E</w:t>
      </w:r>
      <w:r w:rsidR="00530F95" w:rsidRPr="00D26BA1">
        <w:rPr>
          <w:rFonts w:asciiTheme="minorHAnsi" w:hAnsiTheme="minorHAnsi" w:cstheme="minorHAnsi"/>
          <w:b/>
          <w:bCs/>
          <w:sz w:val="20"/>
        </w:rPr>
        <w:t>C.1 (Meer)waarde 'Kwaliteit'</w:t>
      </w:r>
      <w:r w:rsidRPr="00032DBF">
        <w:rPr>
          <w:rFonts w:asciiTheme="minorHAnsi" w:hAnsiTheme="minorHAnsi" w:cstheme="minorHAnsi"/>
          <w:sz w:val="20"/>
        </w:rPr>
        <w:tab/>
      </w:r>
    </w:p>
    <w:p w14:paraId="3D183394" w14:textId="11DDA286" w:rsidR="00530F95" w:rsidRPr="0027290D" w:rsidRDefault="00530F95" w:rsidP="00530F95">
      <w:pPr>
        <w:autoSpaceDE w:val="0"/>
        <w:autoSpaceDN w:val="0"/>
        <w:adjustRightInd w:val="0"/>
        <w:spacing w:line="240" w:lineRule="auto"/>
        <w:jc w:val="both"/>
        <w:rPr>
          <w:rFonts w:asciiTheme="minorHAnsi" w:hAnsiTheme="minorHAnsi" w:cstheme="minorHAnsi"/>
          <w:sz w:val="20"/>
        </w:rPr>
      </w:pPr>
      <w:r w:rsidRPr="0027290D">
        <w:rPr>
          <w:rFonts w:asciiTheme="minorHAnsi" w:hAnsiTheme="minorHAnsi" w:cstheme="minorHAnsi"/>
          <w:sz w:val="20"/>
        </w:rPr>
        <w:t>Opgebouwd uit:</w:t>
      </w:r>
      <w:r w:rsidR="00032DBF" w:rsidRPr="0027290D">
        <w:rPr>
          <w:rFonts w:asciiTheme="minorHAnsi" w:hAnsiTheme="minorHAnsi" w:cstheme="minorHAnsi"/>
          <w:sz w:val="20"/>
        </w:rPr>
        <w:tab/>
      </w:r>
      <w:r w:rsidR="00032DBF" w:rsidRPr="0027290D">
        <w:rPr>
          <w:rFonts w:asciiTheme="minorHAnsi" w:hAnsiTheme="minorHAnsi" w:cstheme="minorHAnsi"/>
          <w:sz w:val="20"/>
        </w:rPr>
        <w:tab/>
      </w:r>
      <w:r w:rsidR="00032DBF" w:rsidRPr="0027290D">
        <w:rPr>
          <w:rFonts w:asciiTheme="minorHAnsi" w:hAnsiTheme="minorHAnsi" w:cstheme="minorHAnsi"/>
          <w:sz w:val="20"/>
        </w:rPr>
        <w:tab/>
      </w:r>
      <w:r w:rsidRPr="0027290D">
        <w:rPr>
          <w:rFonts w:asciiTheme="minorHAnsi" w:hAnsiTheme="minorHAnsi" w:cstheme="minorHAnsi"/>
          <w:sz w:val="20"/>
        </w:rPr>
        <w:t xml:space="preserve"> </w:t>
      </w:r>
    </w:p>
    <w:p w14:paraId="647F8B88" w14:textId="5586E0B9" w:rsidR="00530F95" w:rsidRPr="003118F2" w:rsidRDefault="00530F95" w:rsidP="00530F95">
      <w:pPr>
        <w:autoSpaceDE w:val="0"/>
        <w:autoSpaceDN w:val="0"/>
        <w:adjustRightInd w:val="0"/>
        <w:spacing w:line="240" w:lineRule="auto"/>
        <w:jc w:val="both"/>
        <w:rPr>
          <w:rFonts w:asciiTheme="minorHAnsi" w:hAnsiTheme="minorHAnsi" w:cstheme="minorHAnsi"/>
          <w:sz w:val="20"/>
        </w:rPr>
      </w:pPr>
      <w:bookmarkStart w:id="158" w:name="_Hlk41383745"/>
      <w:r w:rsidRPr="003118F2">
        <w:rPr>
          <w:rFonts w:asciiTheme="minorHAnsi" w:hAnsiTheme="minorHAnsi" w:cstheme="minorHAnsi"/>
          <w:sz w:val="20"/>
        </w:rPr>
        <w:t>SC.1</w:t>
      </w:r>
      <w:bookmarkStart w:id="159" w:name="_Hlk48040786"/>
      <w:r w:rsidR="0027290D" w:rsidRPr="003118F2">
        <w:rPr>
          <w:rFonts w:asciiTheme="minorHAnsi" w:hAnsiTheme="minorHAnsi" w:cstheme="minorHAnsi"/>
          <w:sz w:val="20"/>
        </w:rPr>
        <w:t xml:space="preserve"> </w:t>
      </w:r>
      <w:r w:rsidR="0060606E">
        <w:rPr>
          <w:rFonts w:asciiTheme="minorHAnsi" w:hAnsiTheme="minorHAnsi" w:cstheme="minorHAnsi"/>
          <w:sz w:val="20"/>
        </w:rPr>
        <w:t xml:space="preserve">Fasering / </w:t>
      </w:r>
      <w:r w:rsidR="0027290D" w:rsidRPr="003118F2">
        <w:rPr>
          <w:rFonts w:asciiTheme="minorHAnsi" w:hAnsiTheme="minorHAnsi" w:cstheme="minorHAnsi"/>
          <w:sz w:val="20"/>
        </w:rPr>
        <w:t>Bereikbaarheid / Planning / Overlast</w:t>
      </w:r>
      <w:r w:rsidRPr="003118F2">
        <w:rPr>
          <w:rFonts w:asciiTheme="minorHAnsi" w:hAnsiTheme="minorHAnsi" w:cstheme="minorHAnsi"/>
          <w:sz w:val="20"/>
        </w:rPr>
        <w:tab/>
      </w:r>
      <w:bookmarkEnd w:id="159"/>
      <w:r w:rsidR="0060606E">
        <w:rPr>
          <w:rFonts w:asciiTheme="minorHAnsi" w:hAnsiTheme="minorHAnsi" w:cstheme="minorHAnsi"/>
          <w:sz w:val="20"/>
        </w:rPr>
        <w:tab/>
      </w:r>
      <w:r w:rsidR="0027290D" w:rsidRPr="003118F2">
        <w:rPr>
          <w:rFonts w:asciiTheme="minorHAnsi" w:hAnsiTheme="minorHAnsi" w:cstheme="minorHAnsi"/>
          <w:sz w:val="20"/>
        </w:rPr>
        <w:tab/>
      </w:r>
      <w:r w:rsidRPr="003118F2">
        <w:rPr>
          <w:rFonts w:asciiTheme="minorHAnsi" w:hAnsiTheme="minorHAnsi" w:cstheme="minorHAnsi"/>
          <w:sz w:val="20"/>
        </w:rPr>
        <w:t>€</w:t>
      </w:r>
      <w:r w:rsidR="0027290D" w:rsidRPr="003118F2">
        <w:rPr>
          <w:rFonts w:asciiTheme="minorHAnsi" w:hAnsiTheme="minorHAnsi" w:cstheme="minorHAnsi"/>
          <w:sz w:val="20"/>
        </w:rPr>
        <w:t xml:space="preserve"> </w:t>
      </w:r>
      <w:r w:rsidR="004272EF">
        <w:rPr>
          <w:rFonts w:asciiTheme="minorHAnsi" w:hAnsiTheme="minorHAnsi" w:cstheme="minorHAnsi"/>
          <w:sz w:val="20"/>
        </w:rPr>
        <w:t>350</w:t>
      </w:r>
      <w:r w:rsidRPr="003118F2">
        <w:rPr>
          <w:rFonts w:asciiTheme="minorHAnsi" w:hAnsiTheme="minorHAnsi" w:cstheme="minorHAnsi"/>
          <w:sz w:val="20"/>
        </w:rPr>
        <w:t>.000,=</w:t>
      </w:r>
    </w:p>
    <w:p w14:paraId="5195E750" w14:textId="727188C6" w:rsidR="00371930" w:rsidRPr="003118F2" w:rsidRDefault="00371930" w:rsidP="00530F95">
      <w:pPr>
        <w:autoSpaceDE w:val="0"/>
        <w:autoSpaceDN w:val="0"/>
        <w:adjustRightInd w:val="0"/>
        <w:spacing w:line="240" w:lineRule="auto"/>
        <w:jc w:val="both"/>
        <w:rPr>
          <w:rFonts w:asciiTheme="minorHAnsi" w:hAnsiTheme="minorHAnsi" w:cstheme="minorHAnsi"/>
          <w:iCs/>
          <w:sz w:val="20"/>
          <w:u w:val="single"/>
          <w:lang w:eastAsia="en-US"/>
        </w:rPr>
      </w:pPr>
      <w:r w:rsidRPr="003118F2">
        <w:rPr>
          <w:rFonts w:asciiTheme="minorHAnsi" w:hAnsiTheme="minorHAnsi" w:cstheme="minorHAnsi"/>
          <w:sz w:val="20"/>
          <w:u w:val="single"/>
        </w:rPr>
        <w:t>SC.</w:t>
      </w:r>
      <w:r w:rsidR="0027290D" w:rsidRPr="003118F2">
        <w:rPr>
          <w:rFonts w:asciiTheme="minorHAnsi" w:hAnsiTheme="minorHAnsi" w:cstheme="minorHAnsi"/>
          <w:sz w:val="20"/>
          <w:u w:val="single"/>
        </w:rPr>
        <w:t xml:space="preserve">2 </w:t>
      </w:r>
      <w:r w:rsidR="001602C7" w:rsidRPr="003118F2">
        <w:rPr>
          <w:rFonts w:asciiTheme="minorHAnsi" w:hAnsiTheme="minorHAnsi" w:cstheme="minorHAnsi"/>
          <w:sz w:val="20"/>
          <w:u w:val="single"/>
        </w:rPr>
        <w:t>Omgevingsmanagement</w:t>
      </w:r>
      <w:r w:rsidRPr="003118F2">
        <w:rPr>
          <w:rFonts w:asciiTheme="minorHAnsi" w:hAnsiTheme="minorHAnsi" w:cstheme="minorHAnsi"/>
          <w:iCs/>
          <w:sz w:val="20"/>
          <w:u w:val="single"/>
          <w:lang w:eastAsia="en-US"/>
        </w:rPr>
        <w:tab/>
      </w:r>
      <w:r w:rsidRPr="003118F2">
        <w:rPr>
          <w:rFonts w:asciiTheme="minorHAnsi" w:hAnsiTheme="minorHAnsi" w:cstheme="minorHAnsi"/>
          <w:iCs/>
          <w:sz w:val="20"/>
          <w:u w:val="single"/>
          <w:lang w:eastAsia="en-US"/>
        </w:rPr>
        <w:tab/>
      </w:r>
      <w:r w:rsidR="0027290D" w:rsidRPr="003118F2">
        <w:rPr>
          <w:rFonts w:asciiTheme="minorHAnsi" w:hAnsiTheme="minorHAnsi" w:cstheme="minorHAnsi"/>
          <w:iCs/>
          <w:sz w:val="20"/>
          <w:u w:val="single"/>
          <w:lang w:eastAsia="en-US"/>
        </w:rPr>
        <w:tab/>
      </w:r>
      <w:r w:rsidR="0027290D" w:rsidRPr="003118F2">
        <w:rPr>
          <w:rFonts w:asciiTheme="minorHAnsi" w:hAnsiTheme="minorHAnsi" w:cstheme="minorHAnsi"/>
          <w:iCs/>
          <w:sz w:val="20"/>
          <w:u w:val="single"/>
          <w:lang w:eastAsia="en-US"/>
        </w:rPr>
        <w:tab/>
      </w:r>
      <w:r w:rsidR="0027290D" w:rsidRPr="003118F2">
        <w:rPr>
          <w:rFonts w:asciiTheme="minorHAnsi" w:hAnsiTheme="minorHAnsi" w:cstheme="minorHAnsi"/>
          <w:iCs/>
          <w:sz w:val="20"/>
          <w:u w:val="single"/>
          <w:lang w:eastAsia="en-US"/>
        </w:rPr>
        <w:tab/>
      </w:r>
      <w:r w:rsidRPr="003118F2">
        <w:rPr>
          <w:rFonts w:asciiTheme="minorHAnsi" w:hAnsiTheme="minorHAnsi" w:cstheme="minorHAnsi"/>
          <w:iCs/>
          <w:sz w:val="20"/>
          <w:u w:val="single"/>
          <w:lang w:eastAsia="en-US"/>
        </w:rPr>
        <w:t>€</w:t>
      </w:r>
      <w:r w:rsidR="0027290D" w:rsidRPr="003118F2">
        <w:rPr>
          <w:rFonts w:asciiTheme="minorHAnsi" w:hAnsiTheme="minorHAnsi" w:cstheme="minorHAnsi"/>
          <w:iCs/>
          <w:sz w:val="20"/>
          <w:u w:val="single"/>
          <w:lang w:eastAsia="en-US"/>
        </w:rPr>
        <w:t xml:space="preserve"> </w:t>
      </w:r>
      <w:r w:rsidR="00265843">
        <w:rPr>
          <w:rFonts w:asciiTheme="minorHAnsi" w:hAnsiTheme="minorHAnsi" w:cstheme="minorHAnsi"/>
          <w:iCs/>
          <w:sz w:val="20"/>
          <w:u w:val="single"/>
          <w:lang w:eastAsia="en-US"/>
        </w:rPr>
        <w:t>1</w:t>
      </w:r>
      <w:r w:rsidR="004272EF">
        <w:rPr>
          <w:rFonts w:asciiTheme="minorHAnsi" w:hAnsiTheme="minorHAnsi" w:cstheme="minorHAnsi"/>
          <w:iCs/>
          <w:sz w:val="20"/>
          <w:u w:val="single"/>
          <w:lang w:eastAsia="en-US"/>
        </w:rPr>
        <w:t>0</w:t>
      </w:r>
      <w:r w:rsidRPr="003118F2">
        <w:rPr>
          <w:rFonts w:asciiTheme="minorHAnsi" w:hAnsiTheme="minorHAnsi" w:cstheme="minorHAnsi"/>
          <w:iCs/>
          <w:sz w:val="20"/>
          <w:u w:val="single"/>
          <w:lang w:eastAsia="en-US"/>
        </w:rPr>
        <w:t>0.000,=</w:t>
      </w:r>
    </w:p>
    <w:p w14:paraId="2B6A633A" w14:textId="6C00D8E9" w:rsidR="00371930" w:rsidRPr="00D22200" w:rsidRDefault="00371930" w:rsidP="00530F95">
      <w:pPr>
        <w:autoSpaceDE w:val="0"/>
        <w:autoSpaceDN w:val="0"/>
        <w:adjustRightInd w:val="0"/>
        <w:spacing w:line="240" w:lineRule="auto"/>
        <w:jc w:val="both"/>
        <w:rPr>
          <w:rFonts w:asciiTheme="minorHAnsi" w:hAnsiTheme="minorHAnsi" w:cstheme="minorHAnsi"/>
          <w:sz w:val="20"/>
        </w:rPr>
      </w:pPr>
      <w:r w:rsidRPr="003118F2">
        <w:rPr>
          <w:rFonts w:asciiTheme="minorHAnsi" w:hAnsiTheme="minorHAnsi" w:cstheme="minorHAnsi"/>
          <w:sz w:val="20"/>
        </w:rPr>
        <w:t>Totaal</w:t>
      </w:r>
      <w:r w:rsidRPr="003118F2">
        <w:rPr>
          <w:rFonts w:asciiTheme="minorHAnsi" w:hAnsiTheme="minorHAnsi" w:cstheme="minorHAnsi"/>
          <w:sz w:val="20"/>
        </w:rPr>
        <w:tab/>
      </w:r>
      <w:r w:rsidRPr="003118F2">
        <w:rPr>
          <w:rFonts w:asciiTheme="minorHAnsi" w:hAnsiTheme="minorHAnsi" w:cstheme="minorHAnsi"/>
          <w:sz w:val="20"/>
        </w:rPr>
        <w:tab/>
      </w:r>
      <w:r w:rsidRPr="003118F2">
        <w:rPr>
          <w:rFonts w:asciiTheme="minorHAnsi" w:hAnsiTheme="minorHAnsi" w:cstheme="minorHAnsi"/>
          <w:sz w:val="20"/>
        </w:rPr>
        <w:tab/>
      </w:r>
      <w:r w:rsidRPr="003118F2">
        <w:rPr>
          <w:rFonts w:asciiTheme="minorHAnsi" w:hAnsiTheme="minorHAnsi" w:cstheme="minorHAnsi"/>
          <w:sz w:val="20"/>
        </w:rPr>
        <w:tab/>
      </w:r>
      <w:r w:rsidRPr="003118F2">
        <w:rPr>
          <w:rFonts w:asciiTheme="minorHAnsi" w:hAnsiTheme="minorHAnsi" w:cstheme="minorHAnsi"/>
          <w:sz w:val="20"/>
        </w:rPr>
        <w:tab/>
      </w:r>
      <w:r w:rsidRPr="003118F2">
        <w:rPr>
          <w:rFonts w:asciiTheme="minorHAnsi" w:hAnsiTheme="minorHAnsi" w:cstheme="minorHAnsi"/>
          <w:sz w:val="20"/>
        </w:rPr>
        <w:tab/>
      </w:r>
      <w:r w:rsidRPr="003118F2">
        <w:rPr>
          <w:rFonts w:asciiTheme="minorHAnsi" w:hAnsiTheme="minorHAnsi" w:cstheme="minorHAnsi"/>
          <w:sz w:val="20"/>
        </w:rPr>
        <w:tab/>
      </w:r>
      <w:r w:rsidRPr="003118F2">
        <w:rPr>
          <w:rFonts w:asciiTheme="minorHAnsi" w:hAnsiTheme="minorHAnsi" w:cstheme="minorHAnsi"/>
          <w:sz w:val="20"/>
        </w:rPr>
        <w:tab/>
        <w:t xml:space="preserve">€ </w:t>
      </w:r>
      <w:r w:rsidR="009C4FF8">
        <w:rPr>
          <w:rFonts w:asciiTheme="minorHAnsi" w:hAnsiTheme="minorHAnsi" w:cstheme="minorHAnsi"/>
          <w:sz w:val="20"/>
        </w:rPr>
        <w:t>45</w:t>
      </w:r>
      <w:r w:rsidRPr="003118F2">
        <w:rPr>
          <w:rFonts w:asciiTheme="minorHAnsi" w:hAnsiTheme="minorHAnsi" w:cstheme="minorHAnsi"/>
          <w:sz w:val="20"/>
        </w:rPr>
        <w:t>0.000,=</w:t>
      </w:r>
    </w:p>
    <w:bookmarkEnd w:id="158"/>
    <w:p w14:paraId="164A3963" w14:textId="77777777" w:rsidR="0027290D" w:rsidRDefault="0027290D" w:rsidP="00530F95">
      <w:pPr>
        <w:autoSpaceDE w:val="0"/>
        <w:autoSpaceDN w:val="0"/>
        <w:adjustRightInd w:val="0"/>
        <w:spacing w:line="240" w:lineRule="auto"/>
        <w:jc w:val="both"/>
        <w:rPr>
          <w:rFonts w:asciiTheme="minorHAnsi" w:hAnsiTheme="minorHAnsi" w:cstheme="minorHAnsi"/>
          <w:sz w:val="20"/>
        </w:rPr>
      </w:pPr>
    </w:p>
    <w:p w14:paraId="44261756" w14:textId="77777777" w:rsidR="001F06E1" w:rsidRPr="001E56E5" w:rsidRDefault="001F06E1" w:rsidP="00221692">
      <w:pPr>
        <w:pStyle w:val="Kop2"/>
      </w:pPr>
      <w:bookmarkStart w:id="160" w:name="_Toc116398087"/>
      <w:r w:rsidRPr="001E56E5">
        <w:t>Beoordelingsprocedure</w:t>
      </w:r>
      <w:bookmarkEnd w:id="160"/>
      <w:r w:rsidRPr="001E56E5">
        <w:t xml:space="preserve"> </w:t>
      </w:r>
    </w:p>
    <w:p w14:paraId="10660347" w14:textId="210D6A25" w:rsidR="00530F95" w:rsidRPr="007828DF" w:rsidRDefault="00530F95" w:rsidP="00530F95">
      <w:pPr>
        <w:jc w:val="both"/>
        <w:rPr>
          <w:rFonts w:asciiTheme="minorHAnsi" w:hAnsiTheme="minorHAnsi" w:cstheme="minorHAnsi"/>
          <w:sz w:val="20"/>
        </w:rPr>
      </w:pPr>
      <w:r w:rsidRPr="007828DF">
        <w:rPr>
          <w:rFonts w:asciiTheme="minorHAnsi" w:hAnsiTheme="minorHAnsi" w:cstheme="minorHAnsi"/>
          <w:sz w:val="20"/>
        </w:rPr>
        <w:t xml:space="preserve">De beoordeling van een </w:t>
      </w:r>
      <w:r w:rsidR="004F5B1D">
        <w:rPr>
          <w:rFonts w:asciiTheme="minorHAnsi" w:hAnsiTheme="minorHAnsi" w:cstheme="minorHAnsi"/>
          <w:sz w:val="20"/>
        </w:rPr>
        <w:t>Inschrijving</w:t>
      </w:r>
      <w:r w:rsidRPr="007828DF">
        <w:rPr>
          <w:rFonts w:asciiTheme="minorHAnsi" w:hAnsiTheme="minorHAnsi" w:cstheme="minorHAnsi"/>
          <w:sz w:val="20"/>
        </w:rPr>
        <w:t xml:space="preserve"> geschiedt via de navolgende stappen:</w:t>
      </w:r>
    </w:p>
    <w:p w14:paraId="34986E32" w14:textId="196F6AC9" w:rsidR="00530F95" w:rsidRDefault="00530F95" w:rsidP="0083636A">
      <w:pPr>
        <w:pStyle w:val="Lijstalinea"/>
        <w:numPr>
          <w:ilvl w:val="0"/>
          <w:numId w:val="21"/>
        </w:numPr>
        <w:jc w:val="both"/>
        <w:rPr>
          <w:rFonts w:asciiTheme="minorHAnsi" w:hAnsiTheme="minorHAnsi" w:cstheme="minorHAnsi"/>
          <w:sz w:val="20"/>
        </w:rPr>
      </w:pPr>
      <w:r w:rsidRPr="008C78A6">
        <w:rPr>
          <w:rFonts w:asciiTheme="minorHAnsi" w:hAnsiTheme="minorHAnsi" w:cstheme="minorHAnsi"/>
          <w:sz w:val="20"/>
        </w:rPr>
        <w:t xml:space="preserve">Vaststellen geldigheid van de </w:t>
      </w:r>
      <w:r w:rsidR="004F5B1D">
        <w:rPr>
          <w:rFonts w:asciiTheme="minorHAnsi" w:hAnsiTheme="minorHAnsi" w:cstheme="minorHAnsi"/>
          <w:sz w:val="20"/>
        </w:rPr>
        <w:t>Inschrijving</w:t>
      </w:r>
      <w:r w:rsidRPr="008C78A6">
        <w:rPr>
          <w:rFonts w:asciiTheme="minorHAnsi" w:hAnsiTheme="minorHAnsi" w:cstheme="minorHAnsi"/>
          <w:sz w:val="20"/>
        </w:rPr>
        <w:t>en;</w:t>
      </w:r>
    </w:p>
    <w:p w14:paraId="56C83EDE" w14:textId="028688EC" w:rsidR="00530F95" w:rsidRDefault="00530F95" w:rsidP="0083636A">
      <w:pPr>
        <w:pStyle w:val="Lijstalinea"/>
        <w:numPr>
          <w:ilvl w:val="0"/>
          <w:numId w:val="21"/>
        </w:numPr>
        <w:jc w:val="both"/>
        <w:rPr>
          <w:rFonts w:asciiTheme="minorHAnsi" w:hAnsiTheme="minorHAnsi" w:cstheme="minorHAnsi"/>
          <w:sz w:val="20"/>
        </w:rPr>
      </w:pPr>
      <w:r w:rsidRPr="008C78A6">
        <w:rPr>
          <w:rFonts w:asciiTheme="minorHAnsi" w:hAnsiTheme="minorHAnsi" w:cstheme="minorHAnsi"/>
          <w:sz w:val="20"/>
        </w:rPr>
        <w:t xml:space="preserve">Vaststellen </w:t>
      </w:r>
      <w:r w:rsidR="00226571" w:rsidRPr="008C78A6">
        <w:rPr>
          <w:rFonts w:asciiTheme="minorHAnsi" w:hAnsiTheme="minorHAnsi" w:cstheme="minorHAnsi"/>
          <w:sz w:val="20"/>
        </w:rPr>
        <w:t xml:space="preserve">score op criterium </w:t>
      </w:r>
      <w:r w:rsidR="008F0EF4">
        <w:rPr>
          <w:rFonts w:asciiTheme="minorHAnsi" w:hAnsiTheme="minorHAnsi" w:cstheme="minorHAnsi"/>
          <w:sz w:val="20"/>
        </w:rPr>
        <w:t>EC.</w:t>
      </w:r>
      <w:r w:rsidR="00226571" w:rsidRPr="008C78A6">
        <w:rPr>
          <w:rFonts w:asciiTheme="minorHAnsi" w:hAnsiTheme="minorHAnsi" w:cstheme="minorHAnsi"/>
          <w:sz w:val="20"/>
        </w:rPr>
        <w:t>1</w:t>
      </w:r>
      <w:r w:rsidRPr="008C78A6">
        <w:rPr>
          <w:rFonts w:asciiTheme="minorHAnsi" w:hAnsiTheme="minorHAnsi" w:cstheme="minorHAnsi"/>
          <w:sz w:val="20"/>
        </w:rPr>
        <w:t xml:space="preserve"> ‘meerwaarde</w:t>
      </w:r>
      <w:r w:rsidR="002F1BB3" w:rsidRPr="008C78A6">
        <w:rPr>
          <w:rFonts w:asciiTheme="minorHAnsi" w:hAnsiTheme="minorHAnsi" w:cstheme="minorHAnsi"/>
          <w:sz w:val="20"/>
        </w:rPr>
        <w:t xml:space="preserve"> </w:t>
      </w:r>
      <w:proofErr w:type="spellStart"/>
      <w:r w:rsidR="002F1BB3" w:rsidRPr="008C78A6">
        <w:rPr>
          <w:rFonts w:asciiTheme="minorHAnsi" w:hAnsiTheme="minorHAnsi" w:cstheme="minorHAnsi"/>
          <w:sz w:val="20"/>
        </w:rPr>
        <w:t>PvA</w:t>
      </w:r>
      <w:proofErr w:type="spellEnd"/>
      <w:r w:rsidR="00F95565">
        <w:rPr>
          <w:rFonts w:asciiTheme="minorHAnsi" w:hAnsiTheme="minorHAnsi" w:cstheme="minorHAnsi"/>
          <w:sz w:val="20"/>
        </w:rPr>
        <w:t>’</w:t>
      </w:r>
      <w:r w:rsidRPr="008C78A6">
        <w:rPr>
          <w:rFonts w:asciiTheme="minorHAnsi" w:hAnsiTheme="minorHAnsi" w:cstheme="minorHAnsi"/>
          <w:sz w:val="20"/>
        </w:rPr>
        <w:t>;</w:t>
      </w:r>
    </w:p>
    <w:p w14:paraId="5B20A828" w14:textId="23BBE7A4" w:rsidR="00530F95" w:rsidRDefault="00530F95" w:rsidP="0083636A">
      <w:pPr>
        <w:pStyle w:val="Lijstalinea"/>
        <w:numPr>
          <w:ilvl w:val="0"/>
          <w:numId w:val="21"/>
        </w:numPr>
        <w:jc w:val="both"/>
        <w:rPr>
          <w:rFonts w:asciiTheme="minorHAnsi" w:hAnsiTheme="minorHAnsi" w:cstheme="minorHAnsi"/>
          <w:sz w:val="20"/>
        </w:rPr>
      </w:pPr>
      <w:r w:rsidRPr="008C78A6">
        <w:rPr>
          <w:rFonts w:asciiTheme="minorHAnsi" w:hAnsiTheme="minorHAnsi" w:cstheme="minorHAnsi"/>
          <w:sz w:val="20"/>
        </w:rPr>
        <w:t xml:space="preserve">Vaststellen </w:t>
      </w:r>
      <w:r w:rsidR="00226571" w:rsidRPr="008C78A6">
        <w:rPr>
          <w:rFonts w:asciiTheme="minorHAnsi" w:hAnsiTheme="minorHAnsi" w:cstheme="minorHAnsi"/>
          <w:sz w:val="20"/>
        </w:rPr>
        <w:t>score op</w:t>
      </w:r>
      <w:r w:rsidR="009C45E1" w:rsidRPr="008C78A6">
        <w:rPr>
          <w:rFonts w:asciiTheme="minorHAnsi" w:hAnsiTheme="minorHAnsi" w:cstheme="minorHAnsi"/>
          <w:sz w:val="20"/>
        </w:rPr>
        <w:t xml:space="preserve"> </w:t>
      </w:r>
      <w:r w:rsidR="00226571" w:rsidRPr="008C78A6">
        <w:rPr>
          <w:rFonts w:asciiTheme="minorHAnsi" w:hAnsiTheme="minorHAnsi" w:cstheme="minorHAnsi"/>
          <w:sz w:val="20"/>
        </w:rPr>
        <w:t>criterium</w:t>
      </w:r>
      <w:r w:rsidR="008F0EF4">
        <w:rPr>
          <w:rFonts w:asciiTheme="minorHAnsi" w:hAnsiTheme="minorHAnsi" w:cstheme="minorHAnsi"/>
          <w:sz w:val="20"/>
        </w:rPr>
        <w:t xml:space="preserve"> EC.</w:t>
      </w:r>
      <w:r w:rsidR="00226571" w:rsidRPr="008C78A6">
        <w:rPr>
          <w:rFonts w:asciiTheme="minorHAnsi" w:hAnsiTheme="minorHAnsi" w:cstheme="minorHAnsi"/>
          <w:sz w:val="20"/>
        </w:rPr>
        <w:t xml:space="preserve">2 </w:t>
      </w:r>
      <w:r w:rsidRPr="008C78A6">
        <w:rPr>
          <w:rFonts w:asciiTheme="minorHAnsi" w:hAnsiTheme="minorHAnsi" w:cstheme="minorHAnsi"/>
          <w:sz w:val="20"/>
        </w:rPr>
        <w:t>‘</w:t>
      </w:r>
      <w:r w:rsidR="004F5B1D">
        <w:rPr>
          <w:rFonts w:asciiTheme="minorHAnsi" w:hAnsiTheme="minorHAnsi" w:cstheme="minorHAnsi"/>
          <w:sz w:val="20"/>
        </w:rPr>
        <w:t>Inschrijving</w:t>
      </w:r>
      <w:r w:rsidRPr="008C78A6">
        <w:rPr>
          <w:rFonts w:asciiTheme="minorHAnsi" w:hAnsiTheme="minorHAnsi" w:cstheme="minorHAnsi"/>
          <w:sz w:val="20"/>
        </w:rPr>
        <w:t>ssom’ aan de hand van het Inschrijfbiljet;</w:t>
      </w:r>
    </w:p>
    <w:p w14:paraId="0EDFFAC0" w14:textId="22174AAC" w:rsidR="00530F95" w:rsidRPr="008C78A6" w:rsidRDefault="00530F95" w:rsidP="0083636A">
      <w:pPr>
        <w:pStyle w:val="Lijstalinea"/>
        <w:numPr>
          <w:ilvl w:val="0"/>
          <w:numId w:val="21"/>
        </w:numPr>
        <w:jc w:val="both"/>
        <w:rPr>
          <w:rFonts w:asciiTheme="minorHAnsi" w:hAnsiTheme="minorHAnsi" w:cstheme="minorHAnsi"/>
          <w:sz w:val="20"/>
        </w:rPr>
      </w:pPr>
      <w:r w:rsidRPr="008C78A6">
        <w:rPr>
          <w:rFonts w:asciiTheme="minorHAnsi" w:hAnsiTheme="minorHAnsi" w:cstheme="minorHAnsi"/>
          <w:sz w:val="20"/>
        </w:rPr>
        <w:t xml:space="preserve">Vaststellen economisch meest voordelige </w:t>
      </w:r>
      <w:r w:rsidR="004F5B1D">
        <w:rPr>
          <w:rFonts w:asciiTheme="minorHAnsi" w:hAnsiTheme="minorHAnsi" w:cstheme="minorHAnsi"/>
          <w:sz w:val="20"/>
        </w:rPr>
        <w:t>Inschrijving</w:t>
      </w:r>
      <w:r w:rsidRPr="008C78A6">
        <w:rPr>
          <w:rFonts w:asciiTheme="minorHAnsi" w:hAnsiTheme="minorHAnsi" w:cstheme="minorHAnsi"/>
          <w:sz w:val="20"/>
        </w:rPr>
        <w:t xml:space="preserve"> op basis van de beste prijs-kwaliteit verhouding.</w:t>
      </w:r>
    </w:p>
    <w:p w14:paraId="41A340A9" w14:textId="2AA4257A" w:rsidR="00530F95" w:rsidRPr="007828DF" w:rsidRDefault="00530F95" w:rsidP="00530F95">
      <w:pPr>
        <w:jc w:val="both"/>
        <w:rPr>
          <w:rFonts w:asciiTheme="minorHAnsi" w:hAnsiTheme="minorHAnsi" w:cstheme="minorHAnsi"/>
          <w:sz w:val="20"/>
        </w:rPr>
      </w:pPr>
      <w:r w:rsidRPr="007828DF">
        <w:rPr>
          <w:rFonts w:asciiTheme="minorHAnsi" w:hAnsiTheme="minorHAnsi" w:cstheme="minorHAnsi"/>
          <w:sz w:val="20"/>
        </w:rPr>
        <w:t>Deze beoordelingsstappen zijn in onderstaande paragrafen nader uitge</w:t>
      </w:r>
      <w:r w:rsidR="009C4FF8">
        <w:rPr>
          <w:rFonts w:asciiTheme="minorHAnsi" w:hAnsiTheme="minorHAnsi" w:cstheme="minorHAnsi"/>
          <w:sz w:val="20"/>
        </w:rPr>
        <w:t>w</w:t>
      </w:r>
      <w:r w:rsidR="00185E30">
        <w:rPr>
          <w:rFonts w:asciiTheme="minorHAnsi" w:hAnsiTheme="minorHAnsi" w:cstheme="minorHAnsi"/>
          <w:sz w:val="20"/>
        </w:rPr>
        <w:t>erk</w:t>
      </w:r>
      <w:r w:rsidRPr="007828DF">
        <w:rPr>
          <w:rFonts w:asciiTheme="minorHAnsi" w:hAnsiTheme="minorHAnsi" w:cstheme="minorHAnsi"/>
          <w:sz w:val="20"/>
        </w:rPr>
        <w:t>t.</w:t>
      </w:r>
    </w:p>
    <w:p w14:paraId="0E09DDB6" w14:textId="77777777" w:rsidR="00226571" w:rsidRDefault="00226571" w:rsidP="00530F95">
      <w:pPr>
        <w:jc w:val="both"/>
        <w:rPr>
          <w:rFonts w:asciiTheme="minorHAnsi" w:hAnsiTheme="minorHAnsi" w:cstheme="minorHAnsi"/>
          <w:sz w:val="20"/>
          <w:highlight w:val="yellow"/>
        </w:rPr>
      </w:pPr>
    </w:p>
    <w:p w14:paraId="73121CD4" w14:textId="5D8D95B0" w:rsidR="00530F95" w:rsidRPr="00004FD6" w:rsidRDefault="0083636A" w:rsidP="002A4E78">
      <w:pPr>
        <w:pStyle w:val="Kop3"/>
      </w:pPr>
      <w:bookmarkStart w:id="161" w:name="_Toc116398088"/>
      <w:r w:rsidRPr="00004FD6">
        <w:t>6.2.1</w:t>
      </w:r>
      <w:r w:rsidR="002A4E78">
        <w:tab/>
      </w:r>
      <w:r w:rsidR="00530F95" w:rsidRPr="00004FD6">
        <w:t xml:space="preserve">Vaststellen geldigheid van de </w:t>
      </w:r>
      <w:r w:rsidR="004F5B1D">
        <w:t>Inschrijving</w:t>
      </w:r>
      <w:r w:rsidR="00530F95" w:rsidRPr="00004FD6">
        <w:t>en</w:t>
      </w:r>
      <w:bookmarkEnd w:id="161"/>
    </w:p>
    <w:p w14:paraId="00392184" w14:textId="117BB71C" w:rsidR="008B3666" w:rsidRDefault="00530F95" w:rsidP="008B3666">
      <w:pPr>
        <w:jc w:val="both"/>
        <w:rPr>
          <w:rFonts w:asciiTheme="minorHAnsi" w:hAnsiTheme="minorHAnsi" w:cstheme="minorHAnsi"/>
          <w:sz w:val="20"/>
        </w:rPr>
      </w:pPr>
      <w:r w:rsidRPr="007828DF">
        <w:rPr>
          <w:rFonts w:asciiTheme="minorHAnsi" w:hAnsiTheme="minorHAnsi" w:cstheme="minorHAnsi"/>
          <w:sz w:val="20"/>
        </w:rPr>
        <w:t xml:space="preserve">De </w:t>
      </w:r>
      <w:r w:rsidR="004F5B1D">
        <w:rPr>
          <w:rFonts w:asciiTheme="minorHAnsi" w:hAnsiTheme="minorHAnsi" w:cstheme="minorHAnsi"/>
          <w:sz w:val="20"/>
        </w:rPr>
        <w:t>Aanbestedende dienst</w:t>
      </w:r>
      <w:r w:rsidRPr="007828DF">
        <w:rPr>
          <w:rFonts w:asciiTheme="minorHAnsi" w:hAnsiTheme="minorHAnsi" w:cstheme="minorHAnsi"/>
          <w:sz w:val="20"/>
        </w:rPr>
        <w:t xml:space="preserve"> stelt gedurende het gehele proces van beoordeling vast </w:t>
      </w:r>
      <w:r w:rsidRPr="008F0EF4">
        <w:rPr>
          <w:rFonts w:asciiTheme="minorHAnsi" w:hAnsiTheme="minorHAnsi" w:cstheme="minorHAnsi"/>
          <w:sz w:val="20"/>
        </w:rPr>
        <w:t xml:space="preserve">of de </w:t>
      </w:r>
      <w:r w:rsidR="00185E30">
        <w:rPr>
          <w:rFonts w:asciiTheme="minorHAnsi" w:hAnsiTheme="minorHAnsi" w:cstheme="minorHAnsi"/>
          <w:sz w:val="20"/>
        </w:rPr>
        <w:t>Inschrijver</w:t>
      </w:r>
      <w:r w:rsidRPr="008F0EF4">
        <w:rPr>
          <w:rFonts w:asciiTheme="minorHAnsi" w:hAnsiTheme="minorHAnsi" w:cstheme="minorHAnsi"/>
          <w:sz w:val="20"/>
        </w:rPr>
        <w:t xml:space="preserve"> geen ongeldige </w:t>
      </w:r>
      <w:r w:rsidR="004F5B1D">
        <w:rPr>
          <w:rFonts w:asciiTheme="minorHAnsi" w:hAnsiTheme="minorHAnsi" w:cstheme="minorHAnsi"/>
          <w:sz w:val="20"/>
        </w:rPr>
        <w:t>Inschrijving</w:t>
      </w:r>
      <w:r w:rsidRPr="008F0EF4">
        <w:rPr>
          <w:rFonts w:asciiTheme="minorHAnsi" w:hAnsiTheme="minorHAnsi" w:cstheme="minorHAnsi"/>
          <w:sz w:val="20"/>
        </w:rPr>
        <w:t xml:space="preserve"> heeft gedaan. Verwezen wordt naar art</w:t>
      </w:r>
      <w:r w:rsidR="00731B47" w:rsidRPr="008F0EF4">
        <w:rPr>
          <w:rFonts w:asciiTheme="minorHAnsi" w:hAnsiTheme="minorHAnsi" w:cstheme="minorHAnsi"/>
          <w:sz w:val="20"/>
        </w:rPr>
        <w:t xml:space="preserve">ikel </w:t>
      </w:r>
      <w:r w:rsidRPr="008F0EF4">
        <w:rPr>
          <w:rFonts w:asciiTheme="minorHAnsi" w:hAnsiTheme="minorHAnsi" w:cstheme="minorHAnsi"/>
          <w:sz w:val="20"/>
        </w:rPr>
        <w:t>2.32 van het ARW 2016.</w:t>
      </w:r>
      <w:bookmarkStart w:id="162" w:name="_Toc44423248"/>
    </w:p>
    <w:p w14:paraId="3E3F09D9" w14:textId="503E437D" w:rsidR="008B3666" w:rsidRDefault="008B3666" w:rsidP="008B3666">
      <w:pPr>
        <w:jc w:val="both"/>
        <w:rPr>
          <w:rFonts w:asciiTheme="minorHAnsi" w:hAnsiTheme="minorHAnsi" w:cstheme="minorHAnsi"/>
          <w:sz w:val="20"/>
        </w:rPr>
      </w:pPr>
    </w:p>
    <w:p w14:paraId="7FAFF9F5" w14:textId="1D152D42" w:rsidR="00F95565" w:rsidRDefault="00F95565" w:rsidP="008B3666">
      <w:pPr>
        <w:jc w:val="both"/>
        <w:rPr>
          <w:rFonts w:asciiTheme="minorHAnsi" w:hAnsiTheme="minorHAnsi" w:cstheme="minorHAnsi"/>
          <w:sz w:val="20"/>
        </w:rPr>
      </w:pPr>
    </w:p>
    <w:p w14:paraId="5075FD30" w14:textId="597F0DD3" w:rsidR="00F95565" w:rsidRDefault="00F95565" w:rsidP="008B3666">
      <w:pPr>
        <w:jc w:val="both"/>
        <w:rPr>
          <w:rFonts w:asciiTheme="minorHAnsi" w:hAnsiTheme="minorHAnsi" w:cstheme="minorHAnsi"/>
          <w:sz w:val="20"/>
        </w:rPr>
      </w:pPr>
    </w:p>
    <w:p w14:paraId="7A424D5D" w14:textId="77777777" w:rsidR="00F95565" w:rsidRDefault="00F95565" w:rsidP="008B3666">
      <w:pPr>
        <w:jc w:val="both"/>
        <w:rPr>
          <w:rFonts w:asciiTheme="minorHAnsi" w:hAnsiTheme="minorHAnsi" w:cstheme="minorHAnsi"/>
          <w:sz w:val="20"/>
        </w:rPr>
      </w:pPr>
    </w:p>
    <w:p w14:paraId="549BA06C" w14:textId="77777777" w:rsidR="002A4E78" w:rsidRDefault="002A4E78" w:rsidP="008B3666">
      <w:pPr>
        <w:jc w:val="both"/>
        <w:rPr>
          <w:rFonts w:asciiTheme="minorHAnsi" w:hAnsiTheme="minorHAnsi" w:cstheme="minorHAnsi"/>
          <w:sz w:val="20"/>
        </w:rPr>
      </w:pPr>
    </w:p>
    <w:p w14:paraId="37002DF8" w14:textId="01642768" w:rsidR="00F257D0" w:rsidRPr="0083636A" w:rsidRDefault="0083636A" w:rsidP="002A4E78">
      <w:pPr>
        <w:pStyle w:val="Kop3"/>
      </w:pPr>
      <w:bookmarkStart w:id="163" w:name="_Toc116398089"/>
      <w:bookmarkEnd w:id="162"/>
      <w:r>
        <w:lastRenderedPageBreak/>
        <w:t>6.2.2</w:t>
      </w:r>
      <w:r w:rsidR="00F257D0" w:rsidRPr="0083636A">
        <w:tab/>
      </w:r>
      <w:r w:rsidR="00B04DC5">
        <w:t>V</w:t>
      </w:r>
      <w:r w:rsidR="00F257D0" w:rsidRPr="0083636A">
        <w:t xml:space="preserve">aststellen score op criterium </w:t>
      </w:r>
      <w:r w:rsidR="008F0EF4">
        <w:t>EC.</w:t>
      </w:r>
      <w:r w:rsidR="00F257D0" w:rsidRPr="0083636A">
        <w:t xml:space="preserve">1 ‘meerwaarde </w:t>
      </w:r>
      <w:proofErr w:type="spellStart"/>
      <w:r w:rsidR="00F257D0" w:rsidRPr="0083636A">
        <w:t>PvA</w:t>
      </w:r>
      <w:proofErr w:type="spellEnd"/>
      <w:r w:rsidR="00F257D0" w:rsidRPr="0083636A">
        <w:t>’</w:t>
      </w:r>
      <w:bookmarkEnd w:id="163"/>
      <w:r w:rsidR="00F257D0" w:rsidRPr="0083636A">
        <w:t xml:space="preserve"> </w:t>
      </w:r>
    </w:p>
    <w:p w14:paraId="32DF1506" w14:textId="125FEB0A" w:rsidR="00530F95" w:rsidRPr="002F67B6" w:rsidRDefault="004F5B1D" w:rsidP="00530F95">
      <w:pPr>
        <w:jc w:val="both"/>
        <w:rPr>
          <w:rFonts w:asciiTheme="minorHAnsi" w:hAnsiTheme="minorHAnsi" w:cstheme="minorHAnsi"/>
          <w:sz w:val="20"/>
        </w:rPr>
      </w:pPr>
      <w:r>
        <w:rPr>
          <w:rFonts w:asciiTheme="minorHAnsi" w:hAnsiTheme="minorHAnsi" w:cstheme="minorHAnsi"/>
          <w:sz w:val="20"/>
        </w:rPr>
        <w:t>Inschrijving</w:t>
      </w:r>
      <w:r w:rsidR="00530F95" w:rsidRPr="002F1BB3">
        <w:rPr>
          <w:rFonts w:asciiTheme="minorHAnsi" w:hAnsiTheme="minorHAnsi" w:cstheme="minorHAnsi"/>
          <w:sz w:val="20"/>
        </w:rPr>
        <w:t xml:space="preserve">en worden voor wat betreft </w:t>
      </w:r>
      <w:r w:rsidR="002F1BB3" w:rsidRPr="002F1BB3">
        <w:rPr>
          <w:rFonts w:asciiTheme="minorHAnsi" w:hAnsiTheme="minorHAnsi" w:cstheme="minorHAnsi"/>
          <w:sz w:val="20"/>
        </w:rPr>
        <w:t>het EC-criterium</w:t>
      </w:r>
      <w:r w:rsidR="009C45E1">
        <w:rPr>
          <w:rFonts w:asciiTheme="minorHAnsi" w:hAnsiTheme="minorHAnsi" w:cstheme="minorHAnsi"/>
          <w:sz w:val="20"/>
        </w:rPr>
        <w:t xml:space="preserve"> 1</w:t>
      </w:r>
      <w:r w:rsidR="002F1BB3" w:rsidRPr="002F1BB3">
        <w:rPr>
          <w:rFonts w:asciiTheme="minorHAnsi" w:hAnsiTheme="minorHAnsi" w:cstheme="minorHAnsi"/>
          <w:sz w:val="20"/>
        </w:rPr>
        <w:t xml:space="preserve"> ‘meerwaarde </w:t>
      </w:r>
      <w:proofErr w:type="spellStart"/>
      <w:r w:rsidR="002F1BB3" w:rsidRPr="002F1BB3">
        <w:rPr>
          <w:rFonts w:asciiTheme="minorHAnsi" w:hAnsiTheme="minorHAnsi" w:cstheme="minorHAnsi"/>
          <w:sz w:val="20"/>
        </w:rPr>
        <w:t>PvA</w:t>
      </w:r>
      <w:proofErr w:type="spellEnd"/>
      <w:r w:rsidR="002F1BB3" w:rsidRPr="002F1BB3">
        <w:rPr>
          <w:rFonts w:asciiTheme="minorHAnsi" w:hAnsiTheme="minorHAnsi" w:cstheme="minorHAnsi"/>
          <w:sz w:val="20"/>
        </w:rPr>
        <w:t>’</w:t>
      </w:r>
      <w:r w:rsidR="00530F95" w:rsidRPr="002F1BB3">
        <w:rPr>
          <w:rFonts w:asciiTheme="minorHAnsi" w:hAnsiTheme="minorHAnsi" w:cstheme="minorHAnsi"/>
          <w:sz w:val="20"/>
        </w:rPr>
        <w:t xml:space="preserve"> </w:t>
      </w:r>
      <w:r w:rsidR="00530F95" w:rsidRPr="00B04DC5">
        <w:rPr>
          <w:rFonts w:asciiTheme="minorHAnsi" w:hAnsiTheme="minorHAnsi" w:cstheme="minorHAnsi"/>
          <w:sz w:val="20"/>
        </w:rPr>
        <w:t>beoordeeld door een onafhankelijke commissie (verder te noemen: beoordelingscomm</w:t>
      </w:r>
      <w:r w:rsidR="00530F95" w:rsidRPr="002F67B6">
        <w:rPr>
          <w:rFonts w:asciiTheme="minorHAnsi" w:hAnsiTheme="minorHAnsi" w:cstheme="minorHAnsi"/>
          <w:sz w:val="20"/>
        </w:rPr>
        <w:t xml:space="preserve">issie). De beoordelingscommissie bestaat uit </w:t>
      </w:r>
      <w:r w:rsidR="002F67B6" w:rsidRPr="002F67B6">
        <w:rPr>
          <w:rFonts w:asciiTheme="minorHAnsi" w:hAnsiTheme="minorHAnsi" w:cstheme="minorHAnsi"/>
          <w:sz w:val="20"/>
        </w:rPr>
        <w:t>drie</w:t>
      </w:r>
      <w:r w:rsidR="00952633" w:rsidRPr="002F67B6">
        <w:rPr>
          <w:rFonts w:asciiTheme="minorHAnsi" w:hAnsiTheme="minorHAnsi" w:cstheme="minorHAnsi"/>
          <w:sz w:val="20"/>
        </w:rPr>
        <w:t xml:space="preserve"> (</w:t>
      </w:r>
      <w:r w:rsidR="002F67B6" w:rsidRPr="002F67B6">
        <w:rPr>
          <w:rFonts w:asciiTheme="minorHAnsi" w:hAnsiTheme="minorHAnsi" w:cstheme="minorHAnsi"/>
          <w:sz w:val="20"/>
        </w:rPr>
        <w:t>3</w:t>
      </w:r>
      <w:r w:rsidR="00952633" w:rsidRPr="002F67B6">
        <w:rPr>
          <w:rFonts w:asciiTheme="minorHAnsi" w:hAnsiTheme="minorHAnsi" w:cstheme="minorHAnsi"/>
          <w:sz w:val="20"/>
        </w:rPr>
        <w:t>)</w:t>
      </w:r>
      <w:r w:rsidR="00530F95" w:rsidRPr="002F67B6">
        <w:rPr>
          <w:rFonts w:asciiTheme="minorHAnsi" w:hAnsiTheme="minorHAnsi" w:cstheme="minorHAnsi"/>
          <w:sz w:val="20"/>
        </w:rPr>
        <w:t xml:space="preserve"> ter zake deskundige personen, te weten:</w:t>
      </w:r>
    </w:p>
    <w:p w14:paraId="25CD3140" w14:textId="77777777" w:rsidR="00952633" w:rsidRPr="002F67B6" w:rsidRDefault="00952633" w:rsidP="00530F95">
      <w:pPr>
        <w:jc w:val="both"/>
        <w:rPr>
          <w:rFonts w:asciiTheme="minorHAnsi" w:hAnsiTheme="minorHAnsi" w:cstheme="minorHAnsi"/>
          <w:sz w:val="20"/>
        </w:rPr>
      </w:pPr>
    </w:p>
    <w:p w14:paraId="7FF07C82" w14:textId="0D4A1ED1" w:rsidR="002F1BB3" w:rsidRPr="002F67B6" w:rsidRDefault="002F1BB3" w:rsidP="002F1BB3">
      <w:pPr>
        <w:jc w:val="both"/>
        <w:rPr>
          <w:rFonts w:asciiTheme="minorHAnsi" w:hAnsiTheme="minorHAnsi"/>
          <w:sz w:val="20"/>
        </w:rPr>
      </w:pPr>
      <w:r w:rsidRPr="002F67B6">
        <w:rPr>
          <w:rFonts w:asciiTheme="minorHAnsi" w:hAnsiTheme="minorHAnsi"/>
          <w:sz w:val="20"/>
        </w:rPr>
        <w:t>Projectleider</w:t>
      </w:r>
      <w:r w:rsidR="002F67B6">
        <w:rPr>
          <w:rFonts w:asciiTheme="minorHAnsi" w:hAnsiTheme="minorHAnsi"/>
          <w:sz w:val="20"/>
        </w:rPr>
        <w:tab/>
      </w:r>
      <w:r w:rsidR="002F67B6">
        <w:rPr>
          <w:rFonts w:asciiTheme="minorHAnsi" w:hAnsiTheme="minorHAnsi"/>
          <w:sz w:val="20"/>
        </w:rPr>
        <w:tab/>
      </w:r>
      <w:r w:rsidR="002F67B6">
        <w:rPr>
          <w:rFonts w:asciiTheme="minorHAnsi" w:hAnsiTheme="minorHAnsi"/>
          <w:sz w:val="20"/>
        </w:rPr>
        <w:tab/>
      </w:r>
      <w:r w:rsidR="002F67B6">
        <w:rPr>
          <w:rFonts w:asciiTheme="minorHAnsi" w:hAnsiTheme="minorHAnsi"/>
          <w:sz w:val="20"/>
        </w:rPr>
        <w:tab/>
      </w:r>
      <w:r w:rsidR="002F67B6">
        <w:rPr>
          <w:rFonts w:asciiTheme="minorHAnsi" w:hAnsiTheme="minorHAnsi"/>
          <w:sz w:val="20"/>
        </w:rPr>
        <w:tab/>
      </w:r>
      <w:r w:rsidRPr="002F67B6">
        <w:rPr>
          <w:rFonts w:asciiTheme="minorHAnsi" w:hAnsiTheme="minorHAnsi" w:cs="Arial"/>
          <w:sz w:val="20"/>
        </w:rPr>
        <w:tab/>
      </w:r>
      <w:r w:rsidRPr="002F67B6">
        <w:rPr>
          <w:rFonts w:asciiTheme="minorHAnsi" w:hAnsiTheme="minorHAnsi"/>
          <w:sz w:val="20"/>
        </w:rPr>
        <w:t>gemeente Tilburg</w:t>
      </w:r>
    </w:p>
    <w:p w14:paraId="47E57A64" w14:textId="36760C83" w:rsidR="002F1BB3" w:rsidRPr="002F67B6" w:rsidRDefault="002F1BB3" w:rsidP="002F1BB3">
      <w:pPr>
        <w:jc w:val="both"/>
        <w:rPr>
          <w:rFonts w:asciiTheme="minorHAnsi" w:hAnsiTheme="minorHAnsi"/>
          <w:sz w:val="20"/>
        </w:rPr>
      </w:pPr>
      <w:r w:rsidRPr="002F67B6">
        <w:rPr>
          <w:rFonts w:asciiTheme="minorHAnsi" w:hAnsiTheme="minorHAnsi"/>
          <w:sz w:val="20"/>
        </w:rPr>
        <w:t>Contractmanager</w:t>
      </w:r>
      <w:r w:rsidRPr="002F67B6">
        <w:rPr>
          <w:rFonts w:asciiTheme="minorHAnsi" w:hAnsiTheme="minorHAnsi"/>
          <w:sz w:val="20"/>
        </w:rPr>
        <w:tab/>
      </w:r>
      <w:r w:rsidRPr="002F67B6">
        <w:rPr>
          <w:rFonts w:asciiTheme="minorHAnsi" w:hAnsiTheme="minorHAnsi"/>
          <w:sz w:val="20"/>
        </w:rPr>
        <w:tab/>
      </w:r>
      <w:r w:rsidRPr="002F67B6">
        <w:rPr>
          <w:rFonts w:asciiTheme="minorHAnsi" w:hAnsiTheme="minorHAnsi"/>
          <w:sz w:val="20"/>
        </w:rPr>
        <w:tab/>
      </w:r>
      <w:r w:rsidRPr="002F67B6">
        <w:rPr>
          <w:rFonts w:asciiTheme="minorHAnsi" w:hAnsiTheme="minorHAnsi"/>
          <w:sz w:val="20"/>
        </w:rPr>
        <w:tab/>
      </w:r>
      <w:r w:rsidRPr="002F67B6">
        <w:rPr>
          <w:rFonts w:asciiTheme="minorHAnsi" w:hAnsiTheme="minorHAnsi"/>
          <w:sz w:val="20"/>
        </w:rPr>
        <w:tab/>
      </w:r>
      <w:r w:rsidRPr="002F67B6">
        <w:rPr>
          <w:rFonts w:asciiTheme="minorHAnsi" w:hAnsiTheme="minorHAnsi"/>
          <w:sz w:val="20"/>
        </w:rPr>
        <w:tab/>
        <w:t>gemeente Tilburg</w:t>
      </w:r>
    </w:p>
    <w:p w14:paraId="65457A74" w14:textId="579AF4D8" w:rsidR="00CA193E" w:rsidRPr="00B04DC5" w:rsidRDefault="00CA193E" w:rsidP="00CA193E">
      <w:pPr>
        <w:jc w:val="both"/>
        <w:rPr>
          <w:rFonts w:asciiTheme="minorHAnsi" w:hAnsiTheme="minorHAnsi" w:cs="Arial"/>
          <w:sz w:val="20"/>
        </w:rPr>
      </w:pPr>
      <w:r w:rsidRPr="002F67B6">
        <w:rPr>
          <w:rFonts w:asciiTheme="minorHAnsi" w:hAnsiTheme="minorHAnsi" w:cs="Arial"/>
          <w:sz w:val="20"/>
        </w:rPr>
        <w:t>Kwaliteitsmede</w:t>
      </w:r>
      <w:r w:rsidR="009C4FF8">
        <w:rPr>
          <w:rFonts w:asciiTheme="minorHAnsi" w:hAnsiTheme="minorHAnsi" w:cs="Arial"/>
          <w:sz w:val="20"/>
        </w:rPr>
        <w:t>w</w:t>
      </w:r>
      <w:r w:rsidR="00185E30">
        <w:rPr>
          <w:rFonts w:asciiTheme="minorHAnsi" w:hAnsiTheme="minorHAnsi" w:cs="Arial"/>
          <w:sz w:val="20"/>
        </w:rPr>
        <w:t>erk</w:t>
      </w:r>
      <w:r w:rsidRPr="002F67B6">
        <w:rPr>
          <w:rFonts w:asciiTheme="minorHAnsi" w:hAnsiTheme="minorHAnsi" w:cs="Arial"/>
          <w:sz w:val="20"/>
        </w:rPr>
        <w:t>er</w:t>
      </w:r>
      <w:r w:rsidRPr="002F67B6">
        <w:rPr>
          <w:rFonts w:asciiTheme="minorHAnsi" w:hAnsiTheme="minorHAnsi" w:cs="Arial"/>
          <w:sz w:val="20"/>
        </w:rPr>
        <w:tab/>
      </w:r>
      <w:r w:rsidRPr="002F67B6">
        <w:rPr>
          <w:rFonts w:asciiTheme="minorHAnsi" w:hAnsiTheme="minorHAnsi" w:cs="Arial"/>
          <w:sz w:val="20"/>
        </w:rPr>
        <w:tab/>
      </w:r>
      <w:r w:rsidRPr="002F67B6">
        <w:rPr>
          <w:rFonts w:asciiTheme="minorHAnsi" w:hAnsiTheme="minorHAnsi" w:cs="Arial"/>
          <w:sz w:val="20"/>
        </w:rPr>
        <w:tab/>
      </w:r>
      <w:r w:rsidRPr="002F67B6">
        <w:rPr>
          <w:rFonts w:asciiTheme="minorHAnsi" w:hAnsiTheme="minorHAnsi" w:cs="Arial"/>
          <w:sz w:val="20"/>
        </w:rPr>
        <w:tab/>
      </w:r>
      <w:r w:rsidRPr="002F67B6">
        <w:rPr>
          <w:rFonts w:asciiTheme="minorHAnsi" w:hAnsiTheme="minorHAnsi" w:cs="Arial"/>
          <w:sz w:val="20"/>
        </w:rPr>
        <w:tab/>
        <w:t>gemeente Tilburg</w:t>
      </w:r>
    </w:p>
    <w:p w14:paraId="5D75EFD4" w14:textId="77777777" w:rsidR="00EC0CA6" w:rsidRDefault="00EC0CA6" w:rsidP="002F1BB3">
      <w:pPr>
        <w:jc w:val="both"/>
        <w:rPr>
          <w:rFonts w:ascii="Calibri" w:hAnsi="Calibri"/>
          <w:sz w:val="20"/>
          <w:lang w:eastAsia="en-US"/>
        </w:rPr>
      </w:pPr>
    </w:p>
    <w:p w14:paraId="79741412" w14:textId="06DBB6E9" w:rsidR="002F1BB3" w:rsidRDefault="002F1BB3" w:rsidP="002F1BB3">
      <w:pPr>
        <w:jc w:val="both"/>
        <w:rPr>
          <w:rFonts w:ascii="Calibri" w:hAnsi="Calibri"/>
          <w:sz w:val="20"/>
          <w:lang w:eastAsia="en-US"/>
        </w:rPr>
      </w:pPr>
      <w:r w:rsidRPr="008F0EF4">
        <w:rPr>
          <w:rFonts w:ascii="Calibri" w:hAnsi="Calibri"/>
          <w:sz w:val="20"/>
          <w:lang w:eastAsia="en-US"/>
        </w:rPr>
        <w:t xml:space="preserve">De beoordeling van een </w:t>
      </w:r>
      <w:r w:rsidR="004F5B1D">
        <w:rPr>
          <w:rFonts w:ascii="Calibri" w:hAnsi="Calibri"/>
          <w:sz w:val="20"/>
          <w:lang w:eastAsia="en-US"/>
        </w:rPr>
        <w:t>Inschrijving</w:t>
      </w:r>
      <w:r w:rsidRPr="008F0EF4">
        <w:rPr>
          <w:rFonts w:ascii="Calibri" w:hAnsi="Calibri"/>
          <w:sz w:val="20"/>
          <w:lang w:eastAsia="en-US"/>
        </w:rPr>
        <w:t xml:space="preserve"> op het EC-criterium </w:t>
      </w:r>
      <w:r w:rsidR="00CA193E" w:rsidRPr="008F0EF4">
        <w:rPr>
          <w:rFonts w:ascii="Calibri" w:hAnsi="Calibri"/>
          <w:sz w:val="20"/>
          <w:lang w:eastAsia="en-US"/>
        </w:rPr>
        <w:t xml:space="preserve">1 ‘meerwaarde </w:t>
      </w:r>
      <w:proofErr w:type="spellStart"/>
      <w:r w:rsidR="00CA193E" w:rsidRPr="008F0EF4">
        <w:rPr>
          <w:rFonts w:ascii="Calibri" w:hAnsi="Calibri"/>
          <w:sz w:val="20"/>
          <w:lang w:eastAsia="en-US"/>
        </w:rPr>
        <w:t>PvA</w:t>
      </w:r>
      <w:proofErr w:type="spellEnd"/>
      <w:r w:rsidR="00CA193E" w:rsidRPr="008F0EF4">
        <w:rPr>
          <w:rFonts w:ascii="Calibri" w:hAnsi="Calibri"/>
          <w:sz w:val="20"/>
          <w:lang w:eastAsia="en-US"/>
        </w:rPr>
        <w:t xml:space="preserve">’ </w:t>
      </w:r>
      <w:r w:rsidRPr="008F0EF4">
        <w:rPr>
          <w:rFonts w:ascii="Calibri" w:hAnsi="Calibri"/>
          <w:sz w:val="20"/>
          <w:lang w:eastAsia="en-US"/>
        </w:rPr>
        <w:t>zal geschieden op basis van het Plan van aanpak dat conform hoofdstuk 5</w:t>
      </w:r>
      <w:r w:rsidR="00CA193E" w:rsidRPr="008F0EF4">
        <w:rPr>
          <w:rFonts w:ascii="Calibri" w:hAnsi="Calibri"/>
          <w:sz w:val="20"/>
          <w:lang w:eastAsia="en-US"/>
        </w:rPr>
        <w:t>, paragraaf 5.</w:t>
      </w:r>
      <w:r w:rsidR="0060606E">
        <w:rPr>
          <w:rFonts w:ascii="Calibri" w:hAnsi="Calibri"/>
          <w:sz w:val="20"/>
          <w:lang w:eastAsia="en-US"/>
        </w:rPr>
        <w:t>4</w:t>
      </w:r>
      <w:r w:rsidR="00CA193E" w:rsidRPr="008F0EF4">
        <w:rPr>
          <w:rFonts w:ascii="Calibri" w:hAnsi="Calibri"/>
          <w:sz w:val="20"/>
          <w:lang w:eastAsia="en-US"/>
        </w:rPr>
        <w:t xml:space="preserve"> lid </w:t>
      </w:r>
      <w:r w:rsidR="00EC0CA6" w:rsidRPr="008F0EF4">
        <w:rPr>
          <w:rFonts w:ascii="Calibri" w:hAnsi="Calibri"/>
          <w:sz w:val="20"/>
          <w:lang w:eastAsia="en-US"/>
        </w:rPr>
        <w:t>6</w:t>
      </w:r>
      <w:r w:rsidRPr="008F0EF4">
        <w:rPr>
          <w:rFonts w:ascii="Calibri" w:hAnsi="Calibri"/>
          <w:sz w:val="20"/>
          <w:lang w:eastAsia="en-US"/>
        </w:rPr>
        <w:t xml:space="preserve"> van deze </w:t>
      </w:r>
      <w:r w:rsidR="004F5B1D">
        <w:rPr>
          <w:rFonts w:ascii="Calibri" w:hAnsi="Calibri"/>
          <w:sz w:val="20"/>
          <w:lang w:eastAsia="en-US"/>
        </w:rPr>
        <w:t>Inschrijving</w:t>
      </w:r>
      <w:r w:rsidR="003A5658" w:rsidRPr="008F0EF4">
        <w:rPr>
          <w:rFonts w:ascii="Calibri" w:hAnsi="Calibri"/>
          <w:sz w:val="20"/>
          <w:lang w:eastAsia="en-US"/>
        </w:rPr>
        <w:t>sleidraad</w:t>
      </w:r>
      <w:r w:rsidRPr="008F0EF4">
        <w:rPr>
          <w:rFonts w:ascii="Calibri" w:hAnsi="Calibri"/>
          <w:sz w:val="20"/>
          <w:lang w:eastAsia="en-US"/>
        </w:rPr>
        <w:t xml:space="preserve"> bij de </w:t>
      </w:r>
      <w:r w:rsidR="004F5B1D">
        <w:rPr>
          <w:rFonts w:ascii="Calibri" w:hAnsi="Calibri"/>
          <w:sz w:val="20"/>
          <w:lang w:eastAsia="en-US"/>
        </w:rPr>
        <w:t>Inschrijving</w:t>
      </w:r>
      <w:r w:rsidRPr="008F0EF4">
        <w:rPr>
          <w:rFonts w:ascii="Calibri" w:hAnsi="Calibri"/>
          <w:sz w:val="20"/>
          <w:lang w:eastAsia="en-US"/>
        </w:rPr>
        <w:t xml:space="preserve"> is gevoegd.</w:t>
      </w:r>
    </w:p>
    <w:p w14:paraId="664CD9EA" w14:textId="77777777" w:rsidR="00B04DC5" w:rsidRDefault="00B04DC5" w:rsidP="002F1BB3">
      <w:pPr>
        <w:jc w:val="both"/>
        <w:rPr>
          <w:rFonts w:ascii="Calibri" w:hAnsi="Calibri"/>
          <w:sz w:val="20"/>
          <w:lang w:eastAsia="en-US"/>
        </w:rPr>
      </w:pPr>
    </w:p>
    <w:p w14:paraId="133437E1" w14:textId="69DFDD45" w:rsidR="00B04DC5" w:rsidRDefault="00B04DC5" w:rsidP="00B04DC5">
      <w:pPr>
        <w:jc w:val="both"/>
        <w:rPr>
          <w:rFonts w:ascii="Calibri" w:hAnsi="Calibri"/>
          <w:sz w:val="20"/>
        </w:rPr>
      </w:pPr>
      <w:r>
        <w:rPr>
          <w:rFonts w:ascii="Calibri" w:hAnsi="Calibri"/>
          <w:sz w:val="20"/>
        </w:rPr>
        <w:t>Uitgangspunten beoordeling Plan van Aanpak:</w:t>
      </w:r>
    </w:p>
    <w:p w14:paraId="4C387FF9" w14:textId="77777777" w:rsidR="00EC0CA6" w:rsidRDefault="00EC0CA6" w:rsidP="00B04DC5">
      <w:pPr>
        <w:jc w:val="both"/>
        <w:rPr>
          <w:rFonts w:ascii="Calibri" w:hAnsi="Calibri"/>
          <w:sz w:val="20"/>
        </w:rPr>
      </w:pPr>
    </w:p>
    <w:p w14:paraId="55506996" w14:textId="0E2DD354" w:rsidR="00B04DC5" w:rsidRDefault="00B04DC5" w:rsidP="00B04DC5">
      <w:pPr>
        <w:numPr>
          <w:ilvl w:val="0"/>
          <w:numId w:val="23"/>
        </w:numPr>
        <w:jc w:val="both"/>
        <w:rPr>
          <w:rFonts w:ascii="Calibri" w:hAnsi="Calibri"/>
          <w:sz w:val="20"/>
        </w:rPr>
      </w:pPr>
      <w:r>
        <w:rPr>
          <w:rFonts w:ascii="Calibri" w:hAnsi="Calibri"/>
          <w:sz w:val="20"/>
        </w:rPr>
        <w:t xml:space="preserve">Zo spoedig mogelijk na sluiting van de </w:t>
      </w:r>
      <w:r w:rsidR="004F5B1D">
        <w:rPr>
          <w:rFonts w:ascii="Calibri" w:hAnsi="Calibri"/>
          <w:sz w:val="20"/>
        </w:rPr>
        <w:t>Inschrijving</w:t>
      </w:r>
      <w:r>
        <w:rPr>
          <w:rFonts w:ascii="Calibri" w:hAnsi="Calibri"/>
          <w:sz w:val="20"/>
        </w:rPr>
        <w:t xml:space="preserve">stermijn stelt de </w:t>
      </w:r>
      <w:r w:rsidR="004F5B1D">
        <w:rPr>
          <w:rFonts w:ascii="Calibri" w:hAnsi="Calibri"/>
          <w:sz w:val="20"/>
        </w:rPr>
        <w:t>Aanbestedende dienst</w:t>
      </w:r>
      <w:r>
        <w:rPr>
          <w:rFonts w:ascii="Calibri" w:hAnsi="Calibri"/>
          <w:sz w:val="20"/>
        </w:rPr>
        <w:t xml:space="preserve"> de anonieme Plannen van Aanpak ter beschikking aan de leden van de beoordelingscommissie zodat deze daarvan kennis kunnen nemen en zich daarover een individueel oordeel kunnen vormen vooruitlopend op de plenaire bijeenkomst van de beoordelingscommissie. Hierbij hebben zij geen kennis van de naam, etc. van de </w:t>
      </w:r>
      <w:r w:rsidR="00185E30">
        <w:rPr>
          <w:rFonts w:ascii="Calibri" w:hAnsi="Calibri"/>
          <w:sz w:val="20"/>
        </w:rPr>
        <w:t>Inschrijver</w:t>
      </w:r>
      <w:r>
        <w:rPr>
          <w:rFonts w:ascii="Calibri" w:hAnsi="Calibri"/>
          <w:sz w:val="20"/>
        </w:rPr>
        <w:t xml:space="preserve"> van het specifieke Plan van Aanpak. Dit individueel oordeel van een lid van de gunningcommissie dient slechts als uitgangspunt voor verder overleg en besluitvorming door de gunningcommissie als collectief gedurende de plenaire bijeenkomst en heeft verder geen status.</w:t>
      </w:r>
    </w:p>
    <w:p w14:paraId="408C0D2D" w14:textId="77777777" w:rsidR="00EC0CA6" w:rsidRDefault="00EC0CA6" w:rsidP="00EC0CA6">
      <w:pPr>
        <w:ind w:left="2405"/>
        <w:jc w:val="both"/>
        <w:rPr>
          <w:rFonts w:ascii="Calibri" w:hAnsi="Calibri"/>
          <w:sz w:val="20"/>
        </w:rPr>
      </w:pPr>
    </w:p>
    <w:p w14:paraId="3D9042CA" w14:textId="2CBF3A29" w:rsidR="008E6C42" w:rsidRDefault="00B04DC5" w:rsidP="008E6C42">
      <w:pPr>
        <w:pStyle w:val="Lijstalinea"/>
        <w:numPr>
          <w:ilvl w:val="0"/>
          <w:numId w:val="23"/>
        </w:numPr>
        <w:jc w:val="both"/>
        <w:rPr>
          <w:rFonts w:ascii="Calibri" w:hAnsi="Calibri"/>
          <w:sz w:val="20"/>
        </w:rPr>
      </w:pPr>
      <w:r w:rsidRPr="008E6C42">
        <w:rPr>
          <w:rFonts w:ascii="Calibri" w:hAnsi="Calibri"/>
          <w:sz w:val="20"/>
        </w:rPr>
        <w:t xml:space="preserve">De leden van de beoordelingscommissie hebben bij de beoordeling van een Plan van Aanpak geen kennis van kenmerken van de </w:t>
      </w:r>
      <w:r w:rsidR="004F5B1D">
        <w:rPr>
          <w:rFonts w:ascii="Calibri" w:hAnsi="Calibri"/>
          <w:sz w:val="20"/>
        </w:rPr>
        <w:t>Inschrijving</w:t>
      </w:r>
      <w:r w:rsidRPr="008E6C42">
        <w:rPr>
          <w:rFonts w:ascii="Calibri" w:hAnsi="Calibri"/>
          <w:sz w:val="20"/>
        </w:rPr>
        <w:t xml:space="preserve"> anders dan het Plan van Aanpak, zij hebben dus op moment van beoordelen geen kennis van Inschrijfprijzen.</w:t>
      </w:r>
    </w:p>
    <w:p w14:paraId="13365C36" w14:textId="77777777" w:rsidR="00EC0CA6" w:rsidRPr="00EC0CA6" w:rsidRDefault="00EC0CA6" w:rsidP="00EC0CA6">
      <w:pPr>
        <w:pStyle w:val="Lijstalinea"/>
        <w:rPr>
          <w:rFonts w:ascii="Calibri" w:hAnsi="Calibri"/>
          <w:sz w:val="20"/>
        </w:rPr>
      </w:pPr>
    </w:p>
    <w:p w14:paraId="756FE2FD" w14:textId="427D2495" w:rsidR="008E6C42" w:rsidRDefault="00B04DC5" w:rsidP="0026615A">
      <w:pPr>
        <w:pStyle w:val="Lijstalinea"/>
        <w:numPr>
          <w:ilvl w:val="0"/>
          <w:numId w:val="23"/>
        </w:numPr>
        <w:jc w:val="both"/>
        <w:rPr>
          <w:rFonts w:ascii="Calibri" w:hAnsi="Calibri"/>
          <w:color w:val="000000" w:themeColor="text1"/>
          <w:sz w:val="20"/>
        </w:rPr>
      </w:pPr>
      <w:r w:rsidRPr="008E6C42">
        <w:rPr>
          <w:rFonts w:ascii="Calibri" w:hAnsi="Calibri"/>
          <w:color w:val="000000" w:themeColor="text1"/>
          <w:sz w:val="20"/>
        </w:rPr>
        <w:t>De beoordelingscommissie belegt een plenaire bijeenkomst waarbij alle leden van de beoordelingscommissie aanwezig zijn. Tijdens deze plenaire bijeenkomst geeft de beoordelingscommissie als collectief (lees: niet de leden individueel) een cijfer voor ieder sub-criterium. Bij verschil van mening tussen de leden van de beoordelingscommissie over het toe te kennen cijfer vindt overleg plaats tussen hen om te komen tot een gezamenlijk (eensluidend) oordeel.</w:t>
      </w:r>
    </w:p>
    <w:p w14:paraId="217A0FEB" w14:textId="77777777" w:rsidR="00EC0CA6" w:rsidRPr="00EC0CA6" w:rsidRDefault="00EC0CA6" w:rsidP="00EC0CA6">
      <w:pPr>
        <w:pStyle w:val="Lijstalinea"/>
        <w:rPr>
          <w:rFonts w:ascii="Calibri" w:hAnsi="Calibri"/>
          <w:color w:val="000000" w:themeColor="text1"/>
          <w:sz w:val="20"/>
        </w:rPr>
      </w:pPr>
    </w:p>
    <w:p w14:paraId="54BDBE34" w14:textId="6DE14062" w:rsidR="00B04DC5" w:rsidRPr="008E6C42" w:rsidRDefault="00B04DC5" w:rsidP="0026615A">
      <w:pPr>
        <w:pStyle w:val="Lijstalinea"/>
        <w:numPr>
          <w:ilvl w:val="0"/>
          <w:numId w:val="23"/>
        </w:numPr>
        <w:jc w:val="both"/>
        <w:rPr>
          <w:rFonts w:ascii="Calibri" w:hAnsi="Calibri"/>
          <w:color w:val="000000" w:themeColor="text1"/>
          <w:sz w:val="20"/>
        </w:rPr>
      </w:pPr>
      <w:r w:rsidRPr="008E6C42">
        <w:rPr>
          <w:rFonts w:ascii="Calibri" w:hAnsi="Calibri"/>
          <w:color w:val="000000" w:themeColor="text1"/>
          <w:sz w:val="20"/>
        </w:rPr>
        <w:t>Indien en voor zover de beoordelingscommissie dit nodig of wenselijk acht, zal zij zich bij de door haar uit te voeren beoordeling laten adviseren door onafhankelijke ter zake kundige adviseurs.</w:t>
      </w:r>
    </w:p>
    <w:p w14:paraId="6D3939B2" w14:textId="025FAE38" w:rsidR="008F0EF4" w:rsidRDefault="008F0EF4">
      <w:pPr>
        <w:spacing w:line="240" w:lineRule="auto"/>
        <w:ind w:left="0"/>
        <w:rPr>
          <w:rFonts w:ascii="Calibri" w:hAnsi="Calibri"/>
          <w:i/>
          <w:sz w:val="20"/>
          <w:lang w:eastAsia="en-US"/>
        </w:rPr>
      </w:pPr>
    </w:p>
    <w:p w14:paraId="61CD9073" w14:textId="6DEE73C1" w:rsidR="00CD2FA9" w:rsidRPr="00512A56" w:rsidRDefault="00CD2FA9" w:rsidP="00A726B2">
      <w:pPr>
        <w:pStyle w:val="Kop3"/>
        <w:rPr>
          <w:lang w:eastAsia="en-US"/>
        </w:rPr>
      </w:pPr>
      <w:bookmarkStart w:id="164" w:name="_Toc116398090"/>
      <w:r w:rsidRPr="00193785">
        <w:rPr>
          <w:lang w:eastAsia="en-US"/>
        </w:rPr>
        <w:t xml:space="preserve">6.2.2.1 </w:t>
      </w:r>
      <w:r w:rsidR="00DC2674" w:rsidRPr="00193785">
        <w:rPr>
          <w:lang w:eastAsia="en-US"/>
        </w:rPr>
        <w:tab/>
      </w:r>
      <w:r w:rsidRPr="00193785">
        <w:rPr>
          <w:lang w:eastAsia="en-US"/>
        </w:rPr>
        <w:t xml:space="preserve">SC.1 </w:t>
      </w:r>
      <w:r w:rsidR="001602C7" w:rsidRPr="00193785">
        <w:rPr>
          <w:lang w:eastAsia="en-US"/>
        </w:rPr>
        <w:t xml:space="preserve"> </w:t>
      </w:r>
      <w:r w:rsidR="004651DB">
        <w:rPr>
          <w:lang w:eastAsia="en-US"/>
        </w:rPr>
        <w:t xml:space="preserve">Fasering / </w:t>
      </w:r>
      <w:r w:rsidR="001602C7" w:rsidRPr="00193785">
        <w:rPr>
          <w:lang w:eastAsia="en-US"/>
        </w:rPr>
        <w:t>Bereikbaarheid / Planning / Overlast</w:t>
      </w:r>
      <w:bookmarkEnd w:id="164"/>
    </w:p>
    <w:p w14:paraId="26AB8E1F" w14:textId="77777777" w:rsidR="00291C9C" w:rsidRDefault="00291C9C" w:rsidP="00291C9C">
      <w:pPr>
        <w:jc w:val="both"/>
        <w:rPr>
          <w:rFonts w:ascii="Calibri" w:hAnsi="Calibri"/>
          <w:sz w:val="20"/>
          <w:lang w:eastAsia="en-US"/>
        </w:rPr>
      </w:pPr>
    </w:p>
    <w:p w14:paraId="7B2E0D65" w14:textId="6CCD69EA" w:rsidR="00291C9C" w:rsidRPr="00291C9C" w:rsidRDefault="00291C9C" w:rsidP="00291C9C">
      <w:pPr>
        <w:jc w:val="both"/>
        <w:rPr>
          <w:rFonts w:ascii="Calibri" w:hAnsi="Calibri"/>
          <w:i/>
          <w:iCs/>
          <w:sz w:val="20"/>
          <w:u w:val="single"/>
          <w:lang w:eastAsia="en-US"/>
        </w:rPr>
      </w:pPr>
      <w:r w:rsidRPr="00291C9C">
        <w:rPr>
          <w:rFonts w:ascii="Calibri" w:hAnsi="Calibri"/>
          <w:i/>
          <w:iCs/>
          <w:sz w:val="20"/>
          <w:u w:val="single"/>
          <w:lang w:eastAsia="en-US"/>
        </w:rPr>
        <w:t>Wens/doelstelling</w:t>
      </w:r>
    </w:p>
    <w:p w14:paraId="6BCA80A1" w14:textId="17C40934" w:rsidR="00291C9C" w:rsidRDefault="00512A56" w:rsidP="00291C9C">
      <w:pPr>
        <w:jc w:val="both"/>
        <w:rPr>
          <w:rFonts w:ascii="Calibri" w:hAnsi="Calibri"/>
          <w:sz w:val="20"/>
          <w:lang w:eastAsia="en-US"/>
        </w:rPr>
      </w:pPr>
      <w:r>
        <w:rPr>
          <w:rFonts w:ascii="Calibri" w:hAnsi="Calibri"/>
          <w:sz w:val="20"/>
          <w:lang w:eastAsia="en-US"/>
        </w:rPr>
        <w:t xml:space="preserve">Het is </w:t>
      </w:r>
      <w:r w:rsidR="00291C9C">
        <w:rPr>
          <w:rFonts w:ascii="Calibri" w:hAnsi="Calibri"/>
          <w:sz w:val="20"/>
          <w:lang w:eastAsia="en-US"/>
        </w:rPr>
        <w:t xml:space="preserve">de wens /doelstelling van </w:t>
      </w:r>
      <w:r>
        <w:rPr>
          <w:rFonts w:ascii="Calibri" w:hAnsi="Calibri"/>
          <w:sz w:val="20"/>
          <w:lang w:eastAsia="en-US"/>
        </w:rPr>
        <w:t xml:space="preserve">de </w:t>
      </w:r>
      <w:r w:rsidR="00185E30">
        <w:rPr>
          <w:rFonts w:ascii="Calibri" w:hAnsi="Calibri"/>
          <w:sz w:val="20"/>
          <w:lang w:eastAsia="en-US"/>
        </w:rPr>
        <w:t>Opdrachtgever</w:t>
      </w:r>
      <w:r>
        <w:rPr>
          <w:rFonts w:ascii="Calibri" w:hAnsi="Calibri"/>
          <w:sz w:val="20"/>
          <w:lang w:eastAsia="en-US"/>
        </w:rPr>
        <w:t xml:space="preserve"> </w:t>
      </w:r>
      <w:r w:rsidR="00291C9C">
        <w:rPr>
          <w:rFonts w:ascii="Calibri" w:hAnsi="Calibri"/>
          <w:sz w:val="20"/>
          <w:lang w:eastAsia="en-US"/>
        </w:rPr>
        <w:t>om d</w:t>
      </w:r>
      <w:r w:rsidR="00291C9C" w:rsidRPr="00291C9C">
        <w:rPr>
          <w:rFonts w:ascii="Calibri" w:hAnsi="Calibri"/>
          <w:sz w:val="20"/>
          <w:lang w:eastAsia="en-US"/>
        </w:rPr>
        <w:t xml:space="preserve">e bereikbaarheid van het </w:t>
      </w:r>
      <w:r w:rsidR="009C4FF8">
        <w:rPr>
          <w:rFonts w:ascii="Calibri" w:hAnsi="Calibri"/>
          <w:sz w:val="20"/>
          <w:lang w:eastAsia="en-US"/>
        </w:rPr>
        <w:t>w</w:t>
      </w:r>
      <w:r w:rsidR="00185E30">
        <w:rPr>
          <w:rFonts w:ascii="Calibri" w:hAnsi="Calibri"/>
          <w:sz w:val="20"/>
          <w:lang w:eastAsia="en-US"/>
        </w:rPr>
        <w:t>erk</w:t>
      </w:r>
      <w:r w:rsidR="00291C9C" w:rsidRPr="00291C9C">
        <w:rPr>
          <w:rFonts w:ascii="Calibri" w:hAnsi="Calibri"/>
          <w:sz w:val="20"/>
          <w:lang w:eastAsia="en-US"/>
        </w:rPr>
        <w:t xml:space="preserve">gebied tijdens de </w:t>
      </w:r>
      <w:r w:rsidR="009C4FF8">
        <w:rPr>
          <w:rFonts w:ascii="Calibri" w:hAnsi="Calibri"/>
          <w:sz w:val="20"/>
          <w:lang w:eastAsia="en-US"/>
        </w:rPr>
        <w:t>w</w:t>
      </w:r>
      <w:r w:rsidR="00185E30">
        <w:rPr>
          <w:rFonts w:ascii="Calibri" w:hAnsi="Calibri"/>
          <w:sz w:val="20"/>
          <w:lang w:eastAsia="en-US"/>
        </w:rPr>
        <w:t>erk</w:t>
      </w:r>
      <w:r w:rsidR="00291C9C" w:rsidRPr="00291C9C">
        <w:rPr>
          <w:rFonts w:ascii="Calibri" w:hAnsi="Calibri"/>
          <w:sz w:val="20"/>
          <w:lang w:eastAsia="en-US"/>
        </w:rPr>
        <w:t xml:space="preserve">zaamheden optimaal </w:t>
      </w:r>
      <w:r w:rsidR="00291C9C">
        <w:rPr>
          <w:rFonts w:ascii="Calibri" w:hAnsi="Calibri"/>
          <w:sz w:val="20"/>
          <w:lang w:eastAsia="en-US"/>
        </w:rPr>
        <w:t xml:space="preserve">te </w:t>
      </w:r>
      <w:r w:rsidR="00291C9C" w:rsidRPr="00291C9C">
        <w:rPr>
          <w:rFonts w:ascii="Calibri" w:hAnsi="Calibri"/>
          <w:sz w:val="20"/>
          <w:lang w:eastAsia="en-US"/>
        </w:rPr>
        <w:t>houden en gelijktijdig de overlast te beperken voor alle belanghebbenden waaronder bewoners, bezoekers, leveranciers, bedrijven en hulpdiensten.</w:t>
      </w:r>
      <w:r w:rsidR="004651DB">
        <w:rPr>
          <w:rFonts w:ascii="Calibri" w:hAnsi="Calibri"/>
          <w:sz w:val="20"/>
          <w:lang w:eastAsia="en-US"/>
        </w:rPr>
        <w:t xml:space="preserve"> Tevens dient de overlast</w:t>
      </w:r>
      <w:r w:rsidR="005A2BCC">
        <w:rPr>
          <w:rFonts w:ascii="Calibri" w:hAnsi="Calibri"/>
          <w:sz w:val="20"/>
          <w:lang w:eastAsia="en-US"/>
        </w:rPr>
        <w:t xml:space="preserve"> niet lang aan</w:t>
      </w:r>
      <w:r w:rsidR="0023649B">
        <w:rPr>
          <w:rFonts w:ascii="Calibri" w:hAnsi="Calibri"/>
          <w:sz w:val="20"/>
          <w:lang w:eastAsia="en-US"/>
        </w:rPr>
        <w:t xml:space="preserve"> te </w:t>
      </w:r>
      <w:r w:rsidR="005A2BCC">
        <w:rPr>
          <w:rFonts w:ascii="Calibri" w:hAnsi="Calibri"/>
          <w:sz w:val="20"/>
          <w:lang w:eastAsia="en-US"/>
        </w:rPr>
        <w:t>houden.</w:t>
      </w:r>
      <w:r w:rsidR="002F67B6">
        <w:rPr>
          <w:rFonts w:ascii="Calibri" w:hAnsi="Calibri"/>
          <w:sz w:val="20"/>
          <w:lang w:eastAsia="en-US"/>
        </w:rPr>
        <w:t xml:space="preserve"> </w:t>
      </w:r>
      <w:r w:rsidR="00291C9C" w:rsidRPr="00291C9C">
        <w:rPr>
          <w:rFonts w:ascii="Calibri" w:hAnsi="Calibri"/>
          <w:sz w:val="20"/>
          <w:lang w:eastAsia="en-US"/>
        </w:rPr>
        <w:t xml:space="preserve">Dit door </w:t>
      </w:r>
      <w:r w:rsidR="00291C9C">
        <w:rPr>
          <w:rFonts w:ascii="Calibri" w:hAnsi="Calibri"/>
          <w:sz w:val="20"/>
          <w:lang w:eastAsia="en-US"/>
        </w:rPr>
        <w:t xml:space="preserve">onder meer </w:t>
      </w:r>
      <w:r w:rsidR="00291C9C" w:rsidRPr="00291C9C">
        <w:rPr>
          <w:rFonts w:ascii="Calibri" w:hAnsi="Calibri"/>
          <w:sz w:val="20"/>
          <w:lang w:eastAsia="en-US"/>
        </w:rPr>
        <w:t>het optimum te zoeken in fasering en planning</w:t>
      </w:r>
      <w:r w:rsidR="002F67B6">
        <w:rPr>
          <w:rFonts w:ascii="Calibri" w:hAnsi="Calibri"/>
          <w:sz w:val="20"/>
          <w:lang w:eastAsia="en-US"/>
        </w:rPr>
        <w:t>.</w:t>
      </w:r>
    </w:p>
    <w:p w14:paraId="6A72F2AE" w14:textId="77777777" w:rsidR="00BC171A" w:rsidRDefault="00BC171A" w:rsidP="00291C9C">
      <w:pPr>
        <w:jc w:val="both"/>
        <w:rPr>
          <w:rFonts w:ascii="Calibri" w:hAnsi="Calibri"/>
          <w:sz w:val="20"/>
          <w:lang w:eastAsia="en-US"/>
        </w:rPr>
      </w:pPr>
    </w:p>
    <w:p w14:paraId="5F2B7127" w14:textId="08E473D2" w:rsidR="00B64468" w:rsidRPr="002F67B6" w:rsidRDefault="00B64468" w:rsidP="00B64468">
      <w:pPr>
        <w:jc w:val="both"/>
        <w:rPr>
          <w:rFonts w:ascii="Calibri" w:hAnsi="Calibri"/>
          <w:sz w:val="20"/>
          <w:lang w:eastAsia="en-US"/>
        </w:rPr>
      </w:pPr>
      <w:r w:rsidRPr="002F67B6">
        <w:rPr>
          <w:rFonts w:ascii="Calibri" w:hAnsi="Calibri"/>
          <w:sz w:val="20"/>
          <w:lang w:eastAsia="en-US"/>
        </w:rPr>
        <w:t xml:space="preserve">Meerwaarde wordt gehecht aan aantoonbare </w:t>
      </w:r>
      <w:r>
        <w:rPr>
          <w:rFonts w:ascii="Calibri" w:hAnsi="Calibri"/>
          <w:sz w:val="20"/>
          <w:lang w:eastAsia="en-US"/>
        </w:rPr>
        <w:t>optimale instandhouding van de</w:t>
      </w:r>
      <w:r w:rsidRPr="002F67B6">
        <w:rPr>
          <w:rFonts w:ascii="Calibri" w:hAnsi="Calibri"/>
          <w:sz w:val="20"/>
          <w:lang w:eastAsia="en-US"/>
        </w:rPr>
        <w:t xml:space="preserve"> bereikbaarheid,</w:t>
      </w:r>
      <w:r>
        <w:rPr>
          <w:rFonts w:ascii="Calibri" w:hAnsi="Calibri"/>
          <w:sz w:val="20"/>
          <w:lang w:eastAsia="en-US"/>
        </w:rPr>
        <w:t xml:space="preserve"> het maximaal beperken van de </w:t>
      </w:r>
      <w:r w:rsidRPr="002F67B6">
        <w:rPr>
          <w:rFonts w:ascii="Calibri" w:hAnsi="Calibri"/>
          <w:sz w:val="20"/>
          <w:lang w:eastAsia="en-US"/>
        </w:rPr>
        <w:t xml:space="preserve">overlast en het zoveel mogelijk in stand houden van de parkeermogelijkheden of het </w:t>
      </w:r>
      <w:r>
        <w:rPr>
          <w:rFonts w:ascii="Calibri" w:hAnsi="Calibri"/>
          <w:sz w:val="20"/>
          <w:lang w:eastAsia="en-US"/>
        </w:rPr>
        <w:t>be</w:t>
      </w:r>
      <w:r w:rsidR="008307E3">
        <w:rPr>
          <w:rFonts w:ascii="Calibri" w:hAnsi="Calibri"/>
          <w:sz w:val="20"/>
          <w:lang w:eastAsia="en-US"/>
        </w:rPr>
        <w:t>w</w:t>
      </w:r>
      <w:r w:rsidR="00185E30">
        <w:rPr>
          <w:rFonts w:ascii="Calibri" w:hAnsi="Calibri"/>
          <w:sz w:val="20"/>
          <w:lang w:eastAsia="en-US"/>
        </w:rPr>
        <w:t>erk</w:t>
      </w:r>
      <w:r>
        <w:rPr>
          <w:rFonts w:ascii="Calibri" w:hAnsi="Calibri"/>
          <w:sz w:val="20"/>
          <w:lang w:eastAsia="en-US"/>
        </w:rPr>
        <w:t>stelligen</w:t>
      </w:r>
      <w:r w:rsidRPr="002F67B6">
        <w:rPr>
          <w:rFonts w:ascii="Calibri" w:hAnsi="Calibri"/>
          <w:sz w:val="20"/>
          <w:lang w:eastAsia="en-US"/>
        </w:rPr>
        <w:t xml:space="preserve"> van tijdelijke parkeermogelijkheden.</w:t>
      </w:r>
      <w:r w:rsidR="005A2BCC">
        <w:rPr>
          <w:rFonts w:ascii="Calibri" w:hAnsi="Calibri"/>
          <w:sz w:val="20"/>
          <w:lang w:eastAsia="en-US"/>
        </w:rPr>
        <w:t xml:space="preserve"> Dit alles in relatie tot een realistische (korte) doorlooptijd.</w:t>
      </w:r>
    </w:p>
    <w:p w14:paraId="10164FEC" w14:textId="4304CFE6" w:rsidR="00BC171A" w:rsidRPr="002F67B6" w:rsidRDefault="00BC171A" w:rsidP="00291C9C">
      <w:pPr>
        <w:jc w:val="both"/>
        <w:rPr>
          <w:rFonts w:ascii="Calibri" w:hAnsi="Calibri"/>
          <w:sz w:val="20"/>
          <w:lang w:eastAsia="en-US"/>
        </w:rPr>
      </w:pPr>
    </w:p>
    <w:p w14:paraId="1EA10038" w14:textId="1B050EE7" w:rsidR="00BC171A" w:rsidRPr="002F67B6" w:rsidRDefault="00BC171A" w:rsidP="00BC171A">
      <w:pPr>
        <w:jc w:val="both"/>
        <w:rPr>
          <w:rFonts w:ascii="Calibri" w:hAnsi="Calibri"/>
          <w:sz w:val="20"/>
          <w:lang w:eastAsia="en-US"/>
        </w:rPr>
      </w:pPr>
      <w:r w:rsidRPr="002F67B6">
        <w:rPr>
          <w:rFonts w:ascii="Calibri" w:hAnsi="Calibri"/>
          <w:sz w:val="20"/>
          <w:lang w:eastAsia="en-US"/>
        </w:rPr>
        <w:t xml:space="preserve">Het is aan de </w:t>
      </w:r>
      <w:r w:rsidR="00185E30">
        <w:rPr>
          <w:rFonts w:ascii="Calibri" w:hAnsi="Calibri"/>
          <w:sz w:val="20"/>
          <w:lang w:eastAsia="en-US"/>
        </w:rPr>
        <w:t>Inschrijver</w:t>
      </w:r>
      <w:r w:rsidRPr="002F67B6">
        <w:rPr>
          <w:rFonts w:ascii="Calibri" w:hAnsi="Calibri"/>
          <w:sz w:val="20"/>
          <w:lang w:eastAsia="en-US"/>
        </w:rPr>
        <w:t xml:space="preserve"> om een realistische, haalbare planning op te stellen, waarbij hij door een optimale fasering waarborgt dat er minimale hinder en overlast ontstaat voor de omgeving maar deze optimaal bereikbaar blijft en er sprake is van een soepel en efficiënt voorbereidingsproces voor start realisatie.</w:t>
      </w:r>
    </w:p>
    <w:p w14:paraId="2192204A" w14:textId="77777777" w:rsidR="00BC171A" w:rsidRPr="002F67B6" w:rsidRDefault="00BC171A" w:rsidP="00BC171A">
      <w:pPr>
        <w:jc w:val="both"/>
        <w:rPr>
          <w:rFonts w:ascii="Calibri" w:hAnsi="Calibri"/>
          <w:sz w:val="20"/>
          <w:lang w:eastAsia="en-US"/>
        </w:rPr>
      </w:pPr>
    </w:p>
    <w:p w14:paraId="7DED7658" w14:textId="64EB4782" w:rsidR="00BC171A" w:rsidRPr="00BA7CF2" w:rsidRDefault="00BC171A" w:rsidP="00BC171A">
      <w:pPr>
        <w:jc w:val="both"/>
        <w:rPr>
          <w:rFonts w:ascii="Calibri" w:hAnsi="Calibri"/>
          <w:sz w:val="20"/>
          <w:lang w:eastAsia="en-US"/>
        </w:rPr>
      </w:pPr>
      <w:bookmarkStart w:id="165" w:name="_Hlk48041604"/>
      <w:r w:rsidRPr="002F67B6">
        <w:rPr>
          <w:rFonts w:ascii="Calibri" w:hAnsi="Calibri"/>
          <w:sz w:val="20"/>
          <w:lang w:eastAsia="en-US"/>
        </w:rPr>
        <w:t xml:space="preserve">Het is aan de </w:t>
      </w:r>
      <w:r w:rsidR="00185E30">
        <w:rPr>
          <w:rFonts w:ascii="Calibri" w:hAnsi="Calibri"/>
          <w:sz w:val="20"/>
          <w:lang w:eastAsia="en-US"/>
        </w:rPr>
        <w:t>Inschrijver</w:t>
      </w:r>
      <w:r w:rsidRPr="002F67B6">
        <w:rPr>
          <w:rFonts w:ascii="Calibri" w:hAnsi="Calibri"/>
          <w:sz w:val="20"/>
          <w:lang w:eastAsia="en-US"/>
        </w:rPr>
        <w:t xml:space="preserve"> een juiste balans te zoeken in snelheid en zorgvuldigheid qua overlast en hinder, dit alles binnen de kaders en eisen zoals gesteld in het </w:t>
      </w:r>
      <w:r w:rsidR="004F5B1D">
        <w:rPr>
          <w:rFonts w:ascii="Calibri" w:hAnsi="Calibri"/>
          <w:sz w:val="20"/>
          <w:lang w:eastAsia="en-US"/>
        </w:rPr>
        <w:t>Aanbestedingsdossier</w:t>
      </w:r>
      <w:bookmarkEnd w:id="165"/>
      <w:r w:rsidRPr="00BA7CF2">
        <w:rPr>
          <w:rFonts w:ascii="Calibri" w:hAnsi="Calibri"/>
          <w:sz w:val="20"/>
          <w:lang w:eastAsia="en-US"/>
        </w:rPr>
        <w:t>.</w:t>
      </w:r>
    </w:p>
    <w:p w14:paraId="19E20867" w14:textId="77777777" w:rsidR="00BC171A" w:rsidRPr="00BA7CF2" w:rsidRDefault="00BC171A" w:rsidP="00BC171A">
      <w:pPr>
        <w:jc w:val="both"/>
        <w:rPr>
          <w:rFonts w:ascii="Calibri" w:hAnsi="Calibri"/>
          <w:sz w:val="20"/>
          <w:lang w:eastAsia="en-US"/>
        </w:rPr>
      </w:pPr>
    </w:p>
    <w:p w14:paraId="0F6929C4" w14:textId="7CC59960" w:rsidR="00BC171A" w:rsidRPr="002F67B6" w:rsidRDefault="00BC171A" w:rsidP="00BC171A">
      <w:pPr>
        <w:jc w:val="both"/>
        <w:rPr>
          <w:rFonts w:ascii="Calibri" w:hAnsi="Calibri"/>
          <w:sz w:val="20"/>
          <w:lang w:eastAsia="en-US"/>
        </w:rPr>
      </w:pPr>
      <w:r w:rsidRPr="00BA7CF2">
        <w:rPr>
          <w:rFonts w:ascii="Calibri" w:hAnsi="Calibri"/>
          <w:sz w:val="20"/>
          <w:lang w:eastAsia="en-US"/>
        </w:rPr>
        <w:t xml:space="preserve">Met zijn in te dienen planning voor het project dient de </w:t>
      </w:r>
      <w:r w:rsidR="00185E30">
        <w:rPr>
          <w:rFonts w:ascii="Calibri" w:hAnsi="Calibri"/>
          <w:sz w:val="20"/>
          <w:lang w:eastAsia="en-US"/>
        </w:rPr>
        <w:t>Inschrijver</w:t>
      </w:r>
      <w:r w:rsidRPr="00BA7CF2">
        <w:rPr>
          <w:rFonts w:ascii="Calibri" w:hAnsi="Calibri"/>
          <w:sz w:val="20"/>
          <w:lang w:eastAsia="en-US"/>
        </w:rPr>
        <w:t xml:space="preserve"> duidelijk te maken op welke wijze hij de fasen </w:t>
      </w:r>
      <w:r w:rsidR="000C71AD" w:rsidRPr="00BA7CF2">
        <w:rPr>
          <w:rFonts w:ascii="Calibri" w:hAnsi="Calibri"/>
          <w:sz w:val="20"/>
          <w:lang w:eastAsia="en-US"/>
        </w:rPr>
        <w:t xml:space="preserve">(met bijbehorende </w:t>
      </w:r>
      <w:r w:rsidRPr="00BA7CF2">
        <w:rPr>
          <w:rFonts w:ascii="Calibri" w:hAnsi="Calibri"/>
          <w:sz w:val="20"/>
          <w:lang w:eastAsia="en-US"/>
        </w:rPr>
        <w:t>tijdelijke</w:t>
      </w:r>
      <w:r w:rsidRPr="002F67B6">
        <w:rPr>
          <w:rFonts w:ascii="Calibri" w:hAnsi="Calibri"/>
          <w:sz w:val="20"/>
          <w:lang w:eastAsia="en-US"/>
        </w:rPr>
        <w:t xml:space="preserve"> verkeersmaatregelen</w:t>
      </w:r>
      <w:r w:rsidR="000C71AD" w:rsidRPr="002F67B6">
        <w:rPr>
          <w:rFonts w:ascii="Calibri" w:hAnsi="Calibri"/>
          <w:sz w:val="20"/>
          <w:lang w:eastAsia="en-US"/>
        </w:rPr>
        <w:t xml:space="preserve">) </w:t>
      </w:r>
      <w:r w:rsidRPr="002F67B6">
        <w:rPr>
          <w:rFonts w:ascii="Calibri" w:hAnsi="Calibri"/>
          <w:sz w:val="20"/>
          <w:lang w:eastAsia="en-US"/>
        </w:rPr>
        <w:t xml:space="preserve">voorbereiding, realisatie en oplevering zal beheersen. Hierbij dient </w:t>
      </w:r>
      <w:r w:rsidR="00185E30">
        <w:rPr>
          <w:rFonts w:ascii="Calibri" w:hAnsi="Calibri"/>
          <w:sz w:val="20"/>
          <w:lang w:eastAsia="en-US"/>
        </w:rPr>
        <w:t>Inschrijver</w:t>
      </w:r>
      <w:r w:rsidRPr="002F67B6">
        <w:rPr>
          <w:rFonts w:ascii="Calibri" w:hAnsi="Calibri"/>
          <w:sz w:val="20"/>
          <w:lang w:eastAsia="en-US"/>
        </w:rPr>
        <w:t xml:space="preserve"> aan te tonen dat hij voldoende ruimte in zijn processen en planning zal houden voor de </w:t>
      </w:r>
      <w:r w:rsidR="00185E30">
        <w:rPr>
          <w:rFonts w:ascii="Calibri" w:hAnsi="Calibri"/>
          <w:sz w:val="20"/>
          <w:lang w:eastAsia="en-US"/>
        </w:rPr>
        <w:t>Opdrachtgever</w:t>
      </w:r>
      <w:r w:rsidRPr="002F67B6">
        <w:rPr>
          <w:rFonts w:ascii="Calibri" w:hAnsi="Calibri"/>
          <w:sz w:val="20"/>
          <w:lang w:eastAsia="en-US"/>
        </w:rPr>
        <w:t xml:space="preserve"> om diens toetsings</w:t>
      </w:r>
      <w:r w:rsidR="008307E3">
        <w:rPr>
          <w:rFonts w:ascii="Calibri" w:hAnsi="Calibri"/>
          <w:sz w:val="20"/>
          <w:lang w:eastAsia="en-US"/>
        </w:rPr>
        <w:t>w</w:t>
      </w:r>
      <w:r w:rsidR="00185E30">
        <w:rPr>
          <w:rFonts w:ascii="Calibri" w:hAnsi="Calibri"/>
          <w:sz w:val="20"/>
          <w:lang w:eastAsia="en-US"/>
        </w:rPr>
        <w:t>erk</w:t>
      </w:r>
      <w:r w:rsidRPr="002F67B6">
        <w:rPr>
          <w:rFonts w:ascii="Calibri" w:hAnsi="Calibri"/>
          <w:sz w:val="20"/>
          <w:lang w:eastAsia="en-US"/>
        </w:rPr>
        <w:t xml:space="preserve">zaamheden uit te voeren. </w:t>
      </w:r>
    </w:p>
    <w:p w14:paraId="50740F95" w14:textId="77777777" w:rsidR="00BC171A" w:rsidRPr="002F67B6" w:rsidRDefault="00BC171A" w:rsidP="00BC171A">
      <w:pPr>
        <w:jc w:val="both"/>
        <w:rPr>
          <w:rFonts w:ascii="Calibri" w:hAnsi="Calibri"/>
          <w:sz w:val="20"/>
          <w:lang w:eastAsia="en-US"/>
        </w:rPr>
      </w:pPr>
    </w:p>
    <w:p w14:paraId="2AA8891E" w14:textId="08BFD0FD" w:rsidR="00BC171A" w:rsidRPr="002F67B6" w:rsidRDefault="00BC171A" w:rsidP="00BC171A">
      <w:pPr>
        <w:jc w:val="both"/>
        <w:rPr>
          <w:rFonts w:ascii="Calibri" w:hAnsi="Calibri"/>
          <w:sz w:val="20"/>
          <w:lang w:eastAsia="en-US"/>
        </w:rPr>
      </w:pPr>
      <w:r w:rsidRPr="002F67B6">
        <w:rPr>
          <w:rFonts w:ascii="Calibri" w:hAnsi="Calibri"/>
          <w:sz w:val="20"/>
          <w:lang w:eastAsia="en-US"/>
        </w:rPr>
        <w:t>De planning dient een balkenschema te zijn waarin het voorbereidings- en realisatieproces gedetailleerd is weergegeven en waarin de voorbereidingsfase, realisatiefase en opleverdatum expliciet worden geborgd. In deze planning dient het kritieke pad van het voorbereidings- en realisatieproces integraal en eenduidig te zijn weergegeven.</w:t>
      </w:r>
    </w:p>
    <w:p w14:paraId="41C12166" w14:textId="292B1555" w:rsidR="00BC171A" w:rsidRPr="002F67B6" w:rsidRDefault="00BC171A" w:rsidP="00BC171A">
      <w:pPr>
        <w:jc w:val="both"/>
        <w:rPr>
          <w:rFonts w:ascii="Calibri" w:hAnsi="Calibri"/>
          <w:sz w:val="20"/>
          <w:lang w:eastAsia="en-US"/>
        </w:rPr>
      </w:pPr>
    </w:p>
    <w:p w14:paraId="074F5618" w14:textId="77777777" w:rsidR="00BC171A" w:rsidRPr="002F67B6" w:rsidRDefault="00BC171A" w:rsidP="00BC171A">
      <w:pPr>
        <w:jc w:val="both"/>
        <w:rPr>
          <w:rFonts w:ascii="Calibri" w:hAnsi="Calibri"/>
          <w:sz w:val="20"/>
          <w:lang w:eastAsia="en-US"/>
        </w:rPr>
      </w:pPr>
      <w:r w:rsidRPr="002F67B6">
        <w:rPr>
          <w:rFonts w:ascii="Calibri" w:hAnsi="Calibri"/>
          <w:sz w:val="20"/>
          <w:lang w:eastAsia="en-US"/>
        </w:rPr>
        <w:t>Daarnaast dient in het plan van aanpak een beheersplan op de planning te zijn opgenomen waarin is aangegeven:</w:t>
      </w:r>
    </w:p>
    <w:p w14:paraId="698E80C8" w14:textId="5EC57C07" w:rsidR="00BA7CF2" w:rsidRPr="002F67B6" w:rsidRDefault="00BA7CF2" w:rsidP="00BA7CF2">
      <w:pPr>
        <w:pStyle w:val="Lijstalinea"/>
        <w:numPr>
          <w:ilvl w:val="0"/>
          <w:numId w:val="40"/>
        </w:numPr>
        <w:jc w:val="both"/>
        <w:rPr>
          <w:rFonts w:ascii="Calibri" w:hAnsi="Calibri"/>
          <w:sz w:val="20"/>
          <w:lang w:eastAsia="en-US"/>
        </w:rPr>
      </w:pPr>
      <w:r w:rsidRPr="002F67B6">
        <w:rPr>
          <w:rFonts w:ascii="Calibri" w:hAnsi="Calibri"/>
          <w:sz w:val="20"/>
          <w:lang w:eastAsia="en-US"/>
        </w:rPr>
        <w:t xml:space="preserve">Op welke wijze de </w:t>
      </w:r>
      <w:r w:rsidR="00185E30">
        <w:rPr>
          <w:rFonts w:ascii="Calibri" w:hAnsi="Calibri"/>
          <w:sz w:val="20"/>
          <w:lang w:eastAsia="en-US"/>
        </w:rPr>
        <w:t>Inschrijver</w:t>
      </w:r>
      <w:r w:rsidRPr="002F67B6">
        <w:rPr>
          <w:rFonts w:ascii="Calibri" w:hAnsi="Calibri"/>
          <w:sz w:val="20"/>
          <w:lang w:eastAsia="en-US"/>
        </w:rPr>
        <w:t xml:space="preserve"> de planning bewaakt en kan bijsturen, teneinde de uiterste datum van oplevering van het </w:t>
      </w:r>
      <w:r w:rsidR="00185E30">
        <w:rPr>
          <w:rFonts w:ascii="Calibri" w:hAnsi="Calibri"/>
          <w:sz w:val="20"/>
          <w:lang w:eastAsia="en-US"/>
        </w:rPr>
        <w:t>Werk</w:t>
      </w:r>
      <w:r w:rsidRPr="002F67B6">
        <w:rPr>
          <w:rFonts w:ascii="Calibri" w:hAnsi="Calibri"/>
          <w:sz w:val="20"/>
          <w:lang w:eastAsia="en-US"/>
        </w:rPr>
        <w:t xml:space="preserve"> te garanderen, </w:t>
      </w:r>
      <w:r>
        <w:rPr>
          <w:rFonts w:ascii="Calibri" w:hAnsi="Calibri"/>
          <w:sz w:val="20"/>
          <w:lang w:eastAsia="en-US"/>
        </w:rPr>
        <w:t xml:space="preserve">met minimale </w:t>
      </w:r>
      <w:r w:rsidRPr="002F67B6">
        <w:rPr>
          <w:rFonts w:ascii="Calibri" w:hAnsi="Calibri"/>
          <w:sz w:val="20"/>
          <w:lang w:eastAsia="en-US"/>
        </w:rPr>
        <w:t xml:space="preserve">afbreuk te doen </w:t>
      </w:r>
      <w:r>
        <w:rPr>
          <w:rFonts w:ascii="Calibri" w:hAnsi="Calibri"/>
          <w:sz w:val="20"/>
          <w:lang w:eastAsia="en-US"/>
        </w:rPr>
        <w:t xml:space="preserve">ten </w:t>
      </w:r>
      <w:r w:rsidRPr="002F67B6">
        <w:rPr>
          <w:rFonts w:ascii="Calibri" w:hAnsi="Calibri"/>
          <w:sz w:val="20"/>
          <w:lang w:eastAsia="en-US"/>
        </w:rPr>
        <w:t>aan</w:t>
      </w:r>
      <w:r>
        <w:rPr>
          <w:rFonts w:ascii="Calibri" w:hAnsi="Calibri"/>
          <w:sz w:val="20"/>
          <w:lang w:eastAsia="en-US"/>
        </w:rPr>
        <w:t>zien van</w:t>
      </w:r>
      <w:r w:rsidRPr="002F67B6">
        <w:rPr>
          <w:rFonts w:ascii="Calibri" w:hAnsi="Calibri"/>
          <w:sz w:val="20"/>
          <w:lang w:eastAsia="en-US"/>
        </w:rPr>
        <w:t xml:space="preserve"> de bereikbaarheid en </w:t>
      </w:r>
      <w:r>
        <w:rPr>
          <w:rFonts w:ascii="Calibri" w:hAnsi="Calibri"/>
          <w:sz w:val="20"/>
          <w:lang w:eastAsia="en-US"/>
        </w:rPr>
        <w:t xml:space="preserve">maximale </w:t>
      </w:r>
      <w:r w:rsidRPr="002F67B6">
        <w:rPr>
          <w:rFonts w:ascii="Calibri" w:hAnsi="Calibri"/>
          <w:sz w:val="20"/>
          <w:lang w:eastAsia="en-US"/>
        </w:rPr>
        <w:t>beperking van hinder en overlast;</w:t>
      </w:r>
    </w:p>
    <w:p w14:paraId="56E7DCA0" w14:textId="6DDCD6E6" w:rsidR="00BC171A" w:rsidRPr="002F67B6" w:rsidRDefault="00BC171A" w:rsidP="00BC171A">
      <w:pPr>
        <w:pStyle w:val="Lijstalinea"/>
        <w:numPr>
          <w:ilvl w:val="0"/>
          <w:numId w:val="40"/>
        </w:numPr>
        <w:jc w:val="both"/>
        <w:rPr>
          <w:rFonts w:ascii="Calibri" w:hAnsi="Calibri"/>
          <w:sz w:val="20"/>
          <w:lang w:eastAsia="en-US"/>
        </w:rPr>
      </w:pPr>
      <w:r w:rsidRPr="002F67B6">
        <w:rPr>
          <w:rFonts w:ascii="Calibri" w:hAnsi="Calibri"/>
          <w:sz w:val="20"/>
          <w:lang w:eastAsia="en-US"/>
        </w:rPr>
        <w:t xml:space="preserve">Welke risico’s de </w:t>
      </w:r>
      <w:r w:rsidR="00185E30">
        <w:rPr>
          <w:rFonts w:ascii="Calibri" w:hAnsi="Calibri"/>
          <w:sz w:val="20"/>
          <w:lang w:eastAsia="en-US"/>
        </w:rPr>
        <w:t>Inschrijver</w:t>
      </w:r>
      <w:r w:rsidRPr="002F67B6">
        <w:rPr>
          <w:rFonts w:ascii="Calibri" w:hAnsi="Calibri"/>
          <w:sz w:val="20"/>
          <w:lang w:eastAsia="en-US"/>
        </w:rPr>
        <w:t xml:space="preserve"> signaleert t.a.v. de planning en op welke wijze hij deze risico’s zal beheersen;</w:t>
      </w:r>
    </w:p>
    <w:p w14:paraId="1AC96897" w14:textId="7B661CD0" w:rsidR="00291C9C" w:rsidRDefault="00BC171A" w:rsidP="0032683E">
      <w:pPr>
        <w:pStyle w:val="Lijstalinea"/>
        <w:numPr>
          <w:ilvl w:val="0"/>
          <w:numId w:val="40"/>
        </w:numPr>
        <w:jc w:val="both"/>
        <w:rPr>
          <w:rFonts w:ascii="Calibri" w:hAnsi="Calibri"/>
          <w:sz w:val="20"/>
          <w:lang w:eastAsia="en-US"/>
        </w:rPr>
      </w:pPr>
      <w:r w:rsidRPr="00924666">
        <w:rPr>
          <w:rFonts w:ascii="Calibri" w:hAnsi="Calibri"/>
          <w:sz w:val="20"/>
          <w:lang w:eastAsia="en-US"/>
        </w:rPr>
        <w:t xml:space="preserve">Welke kansen de </w:t>
      </w:r>
      <w:r w:rsidR="00185E30">
        <w:rPr>
          <w:rFonts w:ascii="Calibri" w:hAnsi="Calibri"/>
          <w:sz w:val="20"/>
          <w:lang w:eastAsia="en-US"/>
        </w:rPr>
        <w:t>Inschrijver</w:t>
      </w:r>
      <w:r w:rsidRPr="00924666">
        <w:rPr>
          <w:rFonts w:ascii="Calibri" w:hAnsi="Calibri"/>
          <w:sz w:val="20"/>
          <w:lang w:eastAsia="en-US"/>
        </w:rPr>
        <w:t xml:space="preserve"> signaleert t.a.v. de planning/fasering om de bereikbaarheid optimaal te houden en de overlast/hinder tot een minimum beperkt  en op welke wijze hij deze kansen zal benutten.</w:t>
      </w:r>
    </w:p>
    <w:p w14:paraId="324BE5DE" w14:textId="52686116" w:rsidR="00BC171A" w:rsidRDefault="00BC171A">
      <w:pPr>
        <w:spacing w:line="240" w:lineRule="auto"/>
        <w:ind w:left="0"/>
        <w:rPr>
          <w:rFonts w:ascii="Calibri" w:hAnsi="Calibri"/>
          <w:i/>
          <w:iCs/>
          <w:sz w:val="20"/>
          <w:u w:val="single"/>
          <w:lang w:eastAsia="en-US"/>
        </w:rPr>
      </w:pPr>
    </w:p>
    <w:p w14:paraId="4A53285D" w14:textId="29A822CD" w:rsidR="00291C9C" w:rsidRPr="00291C9C" w:rsidRDefault="00291C9C" w:rsidP="00291C9C">
      <w:pPr>
        <w:jc w:val="both"/>
        <w:rPr>
          <w:rFonts w:ascii="Calibri" w:hAnsi="Calibri"/>
          <w:i/>
          <w:iCs/>
          <w:sz w:val="20"/>
          <w:u w:val="single"/>
          <w:lang w:eastAsia="en-US"/>
        </w:rPr>
      </w:pPr>
      <w:r w:rsidRPr="00291C9C">
        <w:rPr>
          <w:rFonts w:ascii="Calibri" w:hAnsi="Calibri"/>
          <w:i/>
          <w:iCs/>
          <w:sz w:val="20"/>
          <w:u w:val="single"/>
          <w:lang w:eastAsia="en-US"/>
        </w:rPr>
        <w:t>Randvoorwaarden / minimumeisen:</w:t>
      </w:r>
    </w:p>
    <w:p w14:paraId="3AA40E73" w14:textId="4BF15771" w:rsidR="00BD48F8" w:rsidRPr="00265843" w:rsidRDefault="00BD48F8" w:rsidP="00BD48F8">
      <w:pPr>
        <w:ind w:left="2160" w:hanging="175"/>
        <w:jc w:val="both"/>
        <w:rPr>
          <w:rFonts w:ascii="Calibri" w:hAnsi="Calibri"/>
          <w:sz w:val="20"/>
          <w:lang w:eastAsia="en-US"/>
        </w:rPr>
      </w:pPr>
      <w:r w:rsidRPr="00291C9C">
        <w:rPr>
          <w:rFonts w:ascii="Calibri" w:hAnsi="Calibri"/>
          <w:sz w:val="20"/>
          <w:lang w:eastAsia="en-US"/>
        </w:rPr>
        <w:t>•</w:t>
      </w:r>
      <w:r w:rsidRPr="00291C9C">
        <w:rPr>
          <w:rFonts w:ascii="Calibri" w:hAnsi="Calibri"/>
          <w:sz w:val="20"/>
          <w:lang w:eastAsia="en-US"/>
        </w:rPr>
        <w:tab/>
      </w:r>
      <w:r>
        <w:rPr>
          <w:rFonts w:asciiTheme="minorHAnsi" w:hAnsiTheme="minorHAnsi" w:cstheme="minorHAnsi"/>
          <w:sz w:val="20"/>
          <w:lang w:eastAsia="en-US"/>
        </w:rPr>
        <w:t xml:space="preserve">Alle eisen zoals opgenomen in het </w:t>
      </w:r>
      <w:r w:rsidR="004F5B1D">
        <w:rPr>
          <w:rFonts w:asciiTheme="minorHAnsi" w:hAnsiTheme="minorHAnsi" w:cstheme="minorHAnsi"/>
          <w:sz w:val="20"/>
          <w:lang w:eastAsia="en-US"/>
        </w:rPr>
        <w:t>Bestek</w:t>
      </w:r>
      <w:r>
        <w:rPr>
          <w:rFonts w:asciiTheme="minorHAnsi" w:hAnsiTheme="minorHAnsi" w:cstheme="minorHAnsi"/>
          <w:sz w:val="20"/>
          <w:lang w:eastAsia="en-US"/>
        </w:rPr>
        <w:t xml:space="preserve">, deze </w:t>
      </w:r>
      <w:r w:rsidR="004F5B1D">
        <w:rPr>
          <w:rFonts w:asciiTheme="minorHAnsi" w:hAnsiTheme="minorHAnsi" w:cstheme="minorHAnsi"/>
          <w:sz w:val="20"/>
          <w:lang w:eastAsia="en-US"/>
        </w:rPr>
        <w:t>Inschrijving</w:t>
      </w:r>
      <w:r>
        <w:rPr>
          <w:rFonts w:asciiTheme="minorHAnsi" w:hAnsiTheme="minorHAnsi" w:cstheme="minorHAnsi"/>
          <w:sz w:val="20"/>
          <w:lang w:eastAsia="en-US"/>
        </w:rPr>
        <w:t xml:space="preserve">sleidraad en overige </w:t>
      </w:r>
      <w:r w:rsidRPr="00265843">
        <w:rPr>
          <w:rFonts w:asciiTheme="minorHAnsi" w:hAnsiTheme="minorHAnsi" w:cstheme="minorHAnsi"/>
          <w:sz w:val="20"/>
          <w:lang w:eastAsia="en-US"/>
        </w:rPr>
        <w:t xml:space="preserve">documenten van het </w:t>
      </w:r>
      <w:r w:rsidR="004F5B1D" w:rsidRPr="00265843">
        <w:rPr>
          <w:rFonts w:asciiTheme="minorHAnsi" w:hAnsiTheme="minorHAnsi" w:cstheme="minorHAnsi"/>
          <w:sz w:val="20"/>
          <w:lang w:eastAsia="en-US"/>
        </w:rPr>
        <w:t>Aanbestedingsdossier</w:t>
      </w:r>
      <w:r w:rsidR="005A21CF" w:rsidRPr="00265843">
        <w:rPr>
          <w:rFonts w:ascii="Calibri" w:hAnsi="Calibri"/>
          <w:sz w:val="20"/>
          <w:lang w:eastAsia="en-US"/>
        </w:rPr>
        <w:t>.</w:t>
      </w:r>
    </w:p>
    <w:p w14:paraId="73404A34" w14:textId="4570C515" w:rsidR="00291C9C" w:rsidRPr="00265843" w:rsidRDefault="00291C9C" w:rsidP="00291C9C">
      <w:pPr>
        <w:jc w:val="both"/>
        <w:rPr>
          <w:rFonts w:ascii="Calibri" w:hAnsi="Calibri"/>
          <w:sz w:val="20"/>
          <w:lang w:eastAsia="en-US"/>
        </w:rPr>
      </w:pPr>
      <w:r w:rsidRPr="00265843">
        <w:rPr>
          <w:rFonts w:ascii="Calibri" w:hAnsi="Calibri"/>
          <w:sz w:val="20"/>
          <w:lang w:eastAsia="en-US"/>
        </w:rPr>
        <w:t>•</w:t>
      </w:r>
      <w:r w:rsidRPr="00265843">
        <w:rPr>
          <w:rFonts w:ascii="Calibri" w:hAnsi="Calibri"/>
          <w:sz w:val="20"/>
          <w:lang w:eastAsia="en-US"/>
        </w:rPr>
        <w:tab/>
        <w:t>Afstemming me</w:t>
      </w:r>
      <w:r w:rsidR="0023649B" w:rsidRPr="00265843">
        <w:rPr>
          <w:rFonts w:ascii="Calibri" w:hAnsi="Calibri"/>
          <w:sz w:val="20"/>
          <w:lang w:eastAsia="en-US"/>
        </w:rPr>
        <w:t>t alle nutsbedrijven</w:t>
      </w:r>
      <w:r w:rsidR="009449F7" w:rsidRPr="00265843">
        <w:rPr>
          <w:rFonts w:ascii="Calibri" w:hAnsi="Calibri"/>
          <w:sz w:val="20"/>
          <w:lang w:eastAsia="en-US"/>
        </w:rPr>
        <w:t>:</w:t>
      </w:r>
    </w:p>
    <w:p w14:paraId="046BA59B" w14:textId="1A90D61F" w:rsidR="00291C9C" w:rsidRPr="00265843" w:rsidRDefault="0023649B" w:rsidP="00265843">
      <w:pPr>
        <w:pStyle w:val="Lijstalinea"/>
        <w:numPr>
          <w:ilvl w:val="1"/>
          <w:numId w:val="40"/>
        </w:numPr>
        <w:jc w:val="both"/>
        <w:rPr>
          <w:rFonts w:ascii="Calibri" w:hAnsi="Calibri"/>
          <w:sz w:val="20"/>
          <w:lang w:eastAsia="en-US"/>
        </w:rPr>
      </w:pPr>
      <w:r w:rsidRPr="00265843">
        <w:rPr>
          <w:rFonts w:ascii="Calibri" w:hAnsi="Calibri"/>
          <w:sz w:val="20"/>
          <w:lang w:eastAsia="en-US"/>
        </w:rPr>
        <w:t>Bra</w:t>
      </w:r>
      <w:r w:rsidR="00265843" w:rsidRPr="00265843">
        <w:rPr>
          <w:rFonts w:ascii="Calibri" w:hAnsi="Calibri"/>
          <w:sz w:val="20"/>
          <w:lang w:eastAsia="en-US"/>
        </w:rPr>
        <w:t>bant Water</w:t>
      </w:r>
    </w:p>
    <w:p w14:paraId="3F1B6F7D" w14:textId="1894B6D7" w:rsidR="00265843" w:rsidRPr="00265843" w:rsidRDefault="00265843" w:rsidP="00265843">
      <w:pPr>
        <w:pStyle w:val="Lijstalinea"/>
        <w:numPr>
          <w:ilvl w:val="1"/>
          <w:numId w:val="40"/>
        </w:numPr>
        <w:jc w:val="both"/>
        <w:rPr>
          <w:rFonts w:ascii="Calibri" w:hAnsi="Calibri"/>
          <w:sz w:val="20"/>
          <w:lang w:eastAsia="en-US"/>
        </w:rPr>
      </w:pPr>
      <w:r w:rsidRPr="00265843">
        <w:rPr>
          <w:rFonts w:ascii="Calibri" w:hAnsi="Calibri"/>
          <w:sz w:val="20"/>
          <w:lang w:eastAsia="en-US"/>
        </w:rPr>
        <w:t>Enexis</w:t>
      </w:r>
    </w:p>
    <w:p w14:paraId="1C37193E" w14:textId="73EFD947" w:rsidR="00265843" w:rsidRPr="00265843" w:rsidRDefault="00265843" w:rsidP="00265843">
      <w:pPr>
        <w:pStyle w:val="Lijstalinea"/>
        <w:numPr>
          <w:ilvl w:val="1"/>
          <w:numId w:val="40"/>
        </w:numPr>
        <w:jc w:val="both"/>
        <w:rPr>
          <w:rFonts w:ascii="Calibri" w:hAnsi="Calibri"/>
          <w:sz w:val="20"/>
          <w:lang w:eastAsia="en-US"/>
        </w:rPr>
      </w:pPr>
      <w:r w:rsidRPr="00265843">
        <w:rPr>
          <w:rFonts w:ascii="Calibri" w:hAnsi="Calibri"/>
          <w:sz w:val="20"/>
          <w:lang w:eastAsia="en-US"/>
        </w:rPr>
        <w:t>Data bedrijven</w:t>
      </w:r>
    </w:p>
    <w:p w14:paraId="66770876" w14:textId="45911D49" w:rsidR="00265843" w:rsidRPr="00265843" w:rsidRDefault="00265843" w:rsidP="00265843">
      <w:pPr>
        <w:pStyle w:val="Lijstalinea"/>
        <w:numPr>
          <w:ilvl w:val="1"/>
          <w:numId w:val="40"/>
        </w:numPr>
        <w:jc w:val="both"/>
        <w:rPr>
          <w:rFonts w:ascii="Calibri" w:hAnsi="Calibri"/>
          <w:sz w:val="20"/>
          <w:lang w:eastAsia="en-US"/>
        </w:rPr>
      </w:pPr>
      <w:proofErr w:type="spellStart"/>
      <w:r w:rsidRPr="00265843">
        <w:rPr>
          <w:rFonts w:ascii="Calibri" w:hAnsi="Calibri"/>
          <w:sz w:val="20"/>
          <w:lang w:eastAsia="en-US"/>
        </w:rPr>
        <w:t>Gasuni</w:t>
      </w:r>
      <w:r>
        <w:rPr>
          <w:rFonts w:ascii="Calibri" w:hAnsi="Calibri"/>
          <w:sz w:val="20"/>
          <w:lang w:eastAsia="en-US"/>
        </w:rPr>
        <w:t>e</w:t>
      </w:r>
      <w:proofErr w:type="spellEnd"/>
    </w:p>
    <w:p w14:paraId="052788F4" w14:textId="1E688035" w:rsidR="00291C9C" w:rsidRPr="00265843" w:rsidRDefault="00291C9C" w:rsidP="00291C9C">
      <w:pPr>
        <w:jc w:val="both"/>
        <w:rPr>
          <w:rFonts w:ascii="Calibri" w:hAnsi="Calibri"/>
          <w:sz w:val="20"/>
          <w:lang w:eastAsia="en-US"/>
        </w:rPr>
      </w:pPr>
      <w:r w:rsidRPr="00265843">
        <w:rPr>
          <w:rFonts w:ascii="Calibri" w:hAnsi="Calibri"/>
          <w:sz w:val="20"/>
          <w:lang w:eastAsia="en-US"/>
        </w:rPr>
        <w:t>•</w:t>
      </w:r>
      <w:r w:rsidRPr="00265843">
        <w:rPr>
          <w:rFonts w:ascii="Calibri" w:hAnsi="Calibri"/>
          <w:sz w:val="20"/>
          <w:lang w:eastAsia="en-US"/>
        </w:rPr>
        <w:tab/>
        <w:t xml:space="preserve">Afstemming </w:t>
      </w:r>
      <w:r w:rsidR="00265843" w:rsidRPr="00265843">
        <w:rPr>
          <w:rFonts w:ascii="Calibri" w:hAnsi="Calibri"/>
          <w:sz w:val="20"/>
          <w:lang w:eastAsia="en-US"/>
        </w:rPr>
        <w:t>met RWS (eigenaar gronden Kanaalzone)</w:t>
      </w:r>
    </w:p>
    <w:p w14:paraId="66E82AFF" w14:textId="57172B62" w:rsidR="00265843" w:rsidRPr="00265843" w:rsidRDefault="00265843" w:rsidP="00265843">
      <w:pPr>
        <w:pStyle w:val="Lijstalinea"/>
        <w:numPr>
          <w:ilvl w:val="0"/>
          <w:numId w:val="50"/>
        </w:numPr>
        <w:ind w:left="2127" w:hanging="142"/>
        <w:jc w:val="both"/>
        <w:rPr>
          <w:rFonts w:ascii="Calibri" w:hAnsi="Calibri"/>
          <w:sz w:val="20"/>
          <w:lang w:eastAsia="en-US"/>
        </w:rPr>
      </w:pPr>
      <w:r>
        <w:rPr>
          <w:rFonts w:ascii="Calibri" w:hAnsi="Calibri"/>
          <w:sz w:val="20"/>
          <w:lang w:eastAsia="en-US"/>
        </w:rPr>
        <w:t xml:space="preserve">Afstemming </w:t>
      </w:r>
      <w:r w:rsidRPr="00265843">
        <w:rPr>
          <w:rFonts w:ascii="Calibri" w:hAnsi="Calibri"/>
          <w:sz w:val="20"/>
          <w:lang w:eastAsia="en-US"/>
        </w:rPr>
        <w:t>Vereniging van Eigenaren Hoffmanflat</w:t>
      </w:r>
    </w:p>
    <w:p w14:paraId="2B93E016" w14:textId="4ECDBB23" w:rsidR="00265843" w:rsidRPr="00265843" w:rsidRDefault="00265843" w:rsidP="00265843">
      <w:pPr>
        <w:pStyle w:val="Lijstalinea"/>
        <w:numPr>
          <w:ilvl w:val="0"/>
          <w:numId w:val="50"/>
        </w:numPr>
        <w:ind w:left="2127" w:hanging="142"/>
        <w:jc w:val="both"/>
        <w:rPr>
          <w:rFonts w:ascii="Calibri" w:hAnsi="Calibri"/>
          <w:sz w:val="20"/>
          <w:lang w:eastAsia="en-US"/>
        </w:rPr>
      </w:pPr>
      <w:r>
        <w:rPr>
          <w:rFonts w:ascii="Calibri" w:hAnsi="Calibri"/>
          <w:sz w:val="20"/>
          <w:lang w:eastAsia="en-US"/>
        </w:rPr>
        <w:t xml:space="preserve">Afstemming met </w:t>
      </w:r>
      <w:r w:rsidRPr="00265843">
        <w:rPr>
          <w:rFonts w:ascii="Calibri" w:hAnsi="Calibri"/>
          <w:sz w:val="20"/>
          <w:lang w:eastAsia="en-US"/>
        </w:rPr>
        <w:t>Hulp</w:t>
      </w:r>
      <w:r>
        <w:rPr>
          <w:rFonts w:ascii="Calibri" w:hAnsi="Calibri"/>
          <w:sz w:val="20"/>
          <w:lang w:eastAsia="en-US"/>
        </w:rPr>
        <w:t xml:space="preserve">- en </w:t>
      </w:r>
      <w:r w:rsidRPr="00265843">
        <w:rPr>
          <w:rFonts w:ascii="Calibri" w:hAnsi="Calibri"/>
          <w:sz w:val="20"/>
          <w:lang w:eastAsia="en-US"/>
        </w:rPr>
        <w:t>nooddiensten</w:t>
      </w:r>
    </w:p>
    <w:p w14:paraId="085BF46C" w14:textId="4ABC7879" w:rsidR="00291C9C" w:rsidRDefault="00291C9C" w:rsidP="00291C9C">
      <w:pPr>
        <w:jc w:val="both"/>
        <w:rPr>
          <w:rFonts w:ascii="Calibri" w:hAnsi="Calibri"/>
          <w:sz w:val="20"/>
          <w:lang w:eastAsia="en-US"/>
        </w:rPr>
      </w:pPr>
    </w:p>
    <w:p w14:paraId="1AABAE4A" w14:textId="77777777" w:rsidR="00BC171A" w:rsidRPr="00BC171A" w:rsidRDefault="00BC171A" w:rsidP="00BC171A">
      <w:pPr>
        <w:jc w:val="both"/>
        <w:rPr>
          <w:rFonts w:ascii="Calibri" w:hAnsi="Calibri"/>
          <w:i/>
          <w:iCs/>
          <w:sz w:val="20"/>
          <w:u w:val="single"/>
          <w:lang w:eastAsia="en-US"/>
        </w:rPr>
      </w:pPr>
      <w:r w:rsidRPr="00BC171A">
        <w:rPr>
          <w:rFonts w:ascii="Calibri" w:hAnsi="Calibri"/>
          <w:i/>
          <w:iCs/>
          <w:sz w:val="20"/>
          <w:u w:val="single"/>
          <w:lang w:eastAsia="en-US"/>
        </w:rPr>
        <w:t>Beoordeling:</w:t>
      </w:r>
    </w:p>
    <w:p w14:paraId="474A08C0" w14:textId="77777777" w:rsidR="00BC171A" w:rsidRPr="00BC171A" w:rsidRDefault="00BC171A" w:rsidP="00BC171A">
      <w:pPr>
        <w:jc w:val="both"/>
        <w:rPr>
          <w:rFonts w:ascii="Calibri" w:hAnsi="Calibri"/>
          <w:sz w:val="20"/>
          <w:lang w:eastAsia="en-US"/>
        </w:rPr>
      </w:pPr>
      <w:r w:rsidRPr="00BC171A">
        <w:rPr>
          <w:rFonts w:ascii="Calibri" w:hAnsi="Calibri"/>
          <w:sz w:val="20"/>
          <w:lang w:eastAsia="en-US"/>
        </w:rPr>
        <w:t>Bij de beoordeling wordt gekeken naar:</w:t>
      </w:r>
    </w:p>
    <w:p w14:paraId="7E3E8C9B" w14:textId="68E96A8B" w:rsidR="00BC171A" w:rsidRPr="00BC171A" w:rsidRDefault="00BC171A" w:rsidP="00BC171A">
      <w:pPr>
        <w:pStyle w:val="Lijstalinea"/>
        <w:numPr>
          <w:ilvl w:val="0"/>
          <w:numId w:val="41"/>
        </w:numPr>
        <w:jc w:val="both"/>
        <w:rPr>
          <w:rFonts w:ascii="Calibri" w:hAnsi="Calibri"/>
          <w:sz w:val="20"/>
          <w:lang w:eastAsia="en-US"/>
        </w:rPr>
      </w:pPr>
      <w:r w:rsidRPr="00BC171A">
        <w:rPr>
          <w:rFonts w:ascii="Calibri" w:hAnsi="Calibri"/>
          <w:sz w:val="20"/>
          <w:lang w:eastAsia="en-US"/>
        </w:rPr>
        <w:t>De wijze waarop de randvoorwaarden / minimumeisen aantoonbaar worden gerealiseerd;</w:t>
      </w:r>
    </w:p>
    <w:p w14:paraId="40A514DD" w14:textId="447B622F" w:rsidR="00BC171A" w:rsidRPr="00BC171A" w:rsidRDefault="00BC171A" w:rsidP="00BC171A">
      <w:pPr>
        <w:pStyle w:val="Lijstalinea"/>
        <w:numPr>
          <w:ilvl w:val="0"/>
          <w:numId w:val="41"/>
        </w:numPr>
        <w:jc w:val="both"/>
        <w:rPr>
          <w:rFonts w:ascii="Calibri" w:hAnsi="Calibri"/>
          <w:sz w:val="20"/>
          <w:lang w:eastAsia="en-US"/>
        </w:rPr>
      </w:pPr>
      <w:r w:rsidRPr="00BC171A">
        <w:rPr>
          <w:rFonts w:ascii="Calibri" w:hAnsi="Calibri"/>
          <w:sz w:val="20"/>
          <w:lang w:eastAsia="en-US"/>
        </w:rPr>
        <w:t>De wijze waarop aantoonbaar invulling wordt gegeven aan de wensen;</w:t>
      </w:r>
    </w:p>
    <w:p w14:paraId="181E342F" w14:textId="5CF205E8" w:rsidR="00BC171A" w:rsidRPr="00BC171A" w:rsidRDefault="00BC171A" w:rsidP="00BC171A">
      <w:pPr>
        <w:pStyle w:val="Lijstalinea"/>
        <w:numPr>
          <w:ilvl w:val="0"/>
          <w:numId w:val="41"/>
        </w:numPr>
        <w:jc w:val="both"/>
        <w:rPr>
          <w:rFonts w:ascii="Calibri" w:hAnsi="Calibri"/>
          <w:sz w:val="20"/>
          <w:lang w:eastAsia="en-US"/>
        </w:rPr>
      </w:pPr>
      <w:r w:rsidRPr="00BC171A">
        <w:rPr>
          <w:rFonts w:ascii="Calibri" w:hAnsi="Calibri"/>
          <w:sz w:val="20"/>
          <w:lang w:eastAsia="en-US"/>
        </w:rPr>
        <w:t>De mate waarin aanvullende voorzieningen worden getroffen om overlast tijdens de uitvoering tot een minimum te beperken;</w:t>
      </w:r>
    </w:p>
    <w:p w14:paraId="59C4B701" w14:textId="14839A6E" w:rsidR="00BC171A" w:rsidRPr="00BC171A" w:rsidRDefault="00BC171A" w:rsidP="00BC171A">
      <w:pPr>
        <w:pStyle w:val="Lijstalinea"/>
        <w:numPr>
          <w:ilvl w:val="0"/>
          <w:numId w:val="41"/>
        </w:numPr>
        <w:jc w:val="both"/>
        <w:rPr>
          <w:rFonts w:ascii="Calibri" w:hAnsi="Calibri"/>
          <w:sz w:val="20"/>
          <w:lang w:eastAsia="en-US"/>
        </w:rPr>
      </w:pPr>
      <w:r w:rsidRPr="00BC171A">
        <w:rPr>
          <w:rFonts w:ascii="Calibri" w:hAnsi="Calibri"/>
          <w:sz w:val="20"/>
          <w:lang w:eastAsia="en-US"/>
        </w:rPr>
        <w:t>De kwaliteit van de voorzieningen die aangebracht worden</w:t>
      </w:r>
      <w:r w:rsidR="005A21CF">
        <w:rPr>
          <w:rFonts w:ascii="Calibri" w:hAnsi="Calibri"/>
          <w:sz w:val="20"/>
          <w:lang w:eastAsia="en-US"/>
        </w:rPr>
        <w:t>;</w:t>
      </w:r>
    </w:p>
    <w:p w14:paraId="6AAD8996" w14:textId="72D15539" w:rsidR="00BC171A" w:rsidRPr="00BC171A" w:rsidRDefault="00BC171A" w:rsidP="00BC171A">
      <w:pPr>
        <w:pStyle w:val="Lijstalinea"/>
        <w:numPr>
          <w:ilvl w:val="0"/>
          <w:numId w:val="41"/>
        </w:numPr>
        <w:jc w:val="both"/>
        <w:rPr>
          <w:rFonts w:ascii="Calibri" w:hAnsi="Calibri"/>
          <w:sz w:val="20"/>
          <w:lang w:eastAsia="en-US"/>
        </w:rPr>
      </w:pPr>
      <w:r w:rsidRPr="00BC171A">
        <w:rPr>
          <w:rFonts w:ascii="Calibri" w:hAnsi="Calibri"/>
          <w:sz w:val="20"/>
          <w:lang w:eastAsia="en-US"/>
        </w:rPr>
        <w:t xml:space="preserve">De mate waarin </w:t>
      </w:r>
      <w:r w:rsidRPr="005A21CF">
        <w:rPr>
          <w:rFonts w:ascii="Calibri" w:hAnsi="Calibri"/>
          <w:sz w:val="20"/>
          <w:lang w:eastAsia="en-US"/>
        </w:rPr>
        <w:t>de planning en sub-fasering reëel is</w:t>
      </w:r>
      <w:r w:rsidR="005A21CF" w:rsidRPr="005A21CF">
        <w:rPr>
          <w:rFonts w:ascii="Calibri" w:hAnsi="Calibri"/>
          <w:sz w:val="20"/>
          <w:lang w:eastAsia="en-US"/>
        </w:rPr>
        <w:t xml:space="preserve"> (wanneer</w:t>
      </w:r>
      <w:r w:rsidR="005A21CF">
        <w:rPr>
          <w:rFonts w:ascii="Calibri" w:hAnsi="Calibri"/>
          <w:sz w:val="20"/>
          <w:lang w:eastAsia="en-US"/>
        </w:rPr>
        <w:t xml:space="preserve"> d</w:t>
      </w:r>
      <w:r w:rsidR="005A21CF" w:rsidRPr="00291C9C">
        <w:rPr>
          <w:rFonts w:ascii="Calibri" w:hAnsi="Calibri"/>
          <w:sz w:val="20"/>
          <w:lang w:eastAsia="en-US"/>
        </w:rPr>
        <w:t xml:space="preserve">e bereikbaarheid van het </w:t>
      </w:r>
      <w:r w:rsidR="008307E3">
        <w:rPr>
          <w:rFonts w:ascii="Calibri" w:hAnsi="Calibri"/>
          <w:sz w:val="20"/>
          <w:lang w:eastAsia="en-US"/>
        </w:rPr>
        <w:t>w</w:t>
      </w:r>
      <w:r w:rsidR="00185E30">
        <w:rPr>
          <w:rFonts w:ascii="Calibri" w:hAnsi="Calibri"/>
          <w:sz w:val="20"/>
          <w:lang w:eastAsia="en-US"/>
        </w:rPr>
        <w:t>erk</w:t>
      </w:r>
      <w:r w:rsidR="005A21CF" w:rsidRPr="00291C9C">
        <w:rPr>
          <w:rFonts w:ascii="Calibri" w:hAnsi="Calibri"/>
          <w:sz w:val="20"/>
          <w:lang w:eastAsia="en-US"/>
        </w:rPr>
        <w:t xml:space="preserve">gebied tijdens de </w:t>
      </w:r>
      <w:r w:rsidR="008307E3">
        <w:rPr>
          <w:rFonts w:ascii="Calibri" w:hAnsi="Calibri"/>
          <w:sz w:val="20"/>
          <w:lang w:eastAsia="en-US"/>
        </w:rPr>
        <w:t>w</w:t>
      </w:r>
      <w:r w:rsidR="00185E30">
        <w:rPr>
          <w:rFonts w:ascii="Calibri" w:hAnsi="Calibri"/>
          <w:sz w:val="20"/>
          <w:lang w:eastAsia="en-US"/>
        </w:rPr>
        <w:t>erk</w:t>
      </w:r>
      <w:r w:rsidR="005A21CF" w:rsidRPr="00291C9C">
        <w:rPr>
          <w:rFonts w:ascii="Calibri" w:hAnsi="Calibri"/>
          <w:sz w:val="20"/>
          <w:lang w:eastAsia="en-US"/>
        </w:rPr>
        <w:t xml:space="preserve">zaamheden optimaal </w:t>
      </w:r>
      <w:r w:rsidR="005A21CF">
        <w:rPr>
          <w:rFonts w:ascii="Calibri" w:hAnsi="Calibri"/>
          <w:sz w:val="20"/>
          <w:lang w:eastAsia="en-US"/>
        </w:rPr>
        <w:t>is</w:t>
      </w:r>
      <w:r w:rsidR="005A21CF" w:rsidRPr="00291C9C">
        <w:rPr>
          <w:rFonts w:ascii="Calibri" w:hAnsi="Calibri"/>
          <w:sz w:val="20"/>
          <w:lang w:eastAsia="en-US"/>
        </w:rPr>
        <w:t xml:space="preserve"> </w:t>
      </w:r>
      <w:r w:rsidR="005A21CF" w:rsidRPr="00291C9C">
        <w:rPr>
          <w:rFonts w:ascii="Calibri" w:hAnsi="Calibri"/>
          <w:sz w:val="20"/>
          <w:lang w:eastAsia="en-US"/>
        </w:rPr>
        <w:lastRenderedPageBreak/>
        <w:t xml:space="preserve">en gelijktijdig de overlast </w:t>
      </w:r>
      <w:r w:rsidR="005A21CF">
        <w:rPr>
          <w:rFonts w:ascii="Calibri" w:hAnsi="Calibri"/>
          <w:sz w:val="20"/>
          <w:lang w:eastAsia="en-US"/>
        </w:rPr>
        <w:t>is</w:t>
      </w:r>
      <w:r w:rsidR="005A21CF" w:rsidRPr="00291C9C">
        <w:rPr>
          <w:rFonts w:ascii="Calibri" w:hAnsi="Calibri"/>
          <w:sz w:val="20"/>
          <w:lang w:eastAsia="en-US"/>
        </w:rPr>
        <w:t xml:space="preserve"> beperk</w:t>
      </w:r>
      <w:r w:rsidR="005A21CF">
        <w:rPr>
          <w:rFonts w:ascii="Calibri" w:hAnsi="Calibri"/>
          <w:sz w:val="20"/>
          <w:lang w:eastAsia="en-US"/>
        </w:rPr>
        <w:t>t</w:t>
      </w:r>
      <w:r w:rsidR="005A21CF" w:rsidRPr="00291C9C">
        <w:rPr>
          <w:rFonts w:ascii="Calibri" w:hAnsi="Calibri"/>
          <w:sz w:val="20"/>
          <w:lang w:eastAsia="en-US"/>
        </w:rPr>
        <w:t xml:space="preserve"> voor alle belanghebbenden waaronder bewoners, bezoekers, leveranciers, bedrijven en hulpdiensten</w:t>
      </w:r>
      <w:r w:rsidR="005A21CF">
        <w:rPr>
          <w:rFonts w:ascii="Calibri" w:hAnsi="Calibri"/>
          <w:sz w:val="20"/>
          <w:lang w:eastAsia="en-US"/>
        </w:rPr>
        <w:t>);</w:t>
      </w:r>
    </w:p>
    <w:p w14:paraId="073F527D" w14:textId="62014298" w:rsidR="00291C9C" w:rsidRDefault="00BC171A" w:rsidP="00BC171A">
      <w:pPr>
        <w:pStyle w:val="Lijstalinea"/>
        <w:numPr>
          <w:ilvl w:val="0"/>
          <w:numId w:val="41"/>
        </w:numPr>
        <w:jc w:val="both"/>
        <w:rPr>
          <w:rFonts w:ascii="Calibri" w:hAnsi="Calibri"/>
          <w:sz w:val="20"/>
          <w:lang w:eastAsia="en-US"/>
        </w:rPr>
      </w:pPr>
      <w:r w:rsidRPr="00BC171A">
        <w:rPr>
          <w:rFonts w:ascii="Calibri" w:hAnsi="Calibri"/>
          <w:sz w:val="20"/>
          <w:lang w:eastAsia="en-US"/>
        </w:rPr>
        <w:t>De mate waarin een en ander SMART (specifiek, meetbaar, acceptabel, realistisch, tijd) is verwoord in het plan van aanpak.</w:t>
      </w:r>
    </w:p>
    <w:p w14:paraId="34F09517" w14:textId="62076450" w:rsidR="00BC171A" w:rsidRDefault="00BC171A">
      <w:pPr>
        <w:spacing w:line="240" w:lineRule="auto"/>
        <w:ind w:left="0"/>
        <w:rPr>
          <w:rFonts w:ascii="Calibri" w:hAnsi="Calibri"/>
          <w:sz w:val="20"/>
          <w:lang w:eastAsia="en-US"/>
        </w:rPr>
      </w:pPr>
    </w:p>
    <w:p w14:paraId="5AB51B60" w14:textId="0BE00C65" w:rsidR="00EC0CA6" w:rsidRPr="00BC171A" w:rsidRDefault="00512A56" w:rsidP="00EC0CA6">
      <w:pPr>
        <w:jc w:val="both"/>
        <w:rPr>
          <w:rFonts w:ascii="Calibri" w:hAnsi="Calibri"/>
          <w:sz w:val="20"/>
          <w:lang w:eastAsia="en-US"/>
        </w:rPr>
      </w:pPr>
      <w:r>
        <w:rPr>
          <w:rFonts w:ascii="Calibri" w:hAnsi="Calibri"/>
          <w:sz w:val="20"/>
          <w:lang w:eastAsia="en-US"/>
        </w:rPr>
        <w:t xml:space="preserve">De beoordeling wordt, voor wat betreft criterium SC.1, </w:t>
      </w:r>
      <w:r w:rsidR="00971450">
        <w:rPr>
          <w:rFonts w:ascii="Calibri" w:hAnsi="Calibri"/>
          <w:sz w:val="20"/>
          <w:lang w:eastAsia="en-US"/>
        </w:rPr>
        <w:t xml:space="preserve">Fasering / </w:t>
      </w:r>
      <w:r w:rsidRPr="00512A56">
        <w:rPr>
          <w:rFonts w:ascii="Calibri" w:hAnsi="Calibri"/>
          <w:sz w:val="20"/>
          <w:lang w:eastAsia="en-US"/>
        </w:rPr>
        <w:t xml:space="preserve">Bereikbaarheid / Planning / </w:t>
      </w:r>
      <w:r w:rsidRPr="00BC171A">
        <w:rPr>
          <w:rFonts w:ascii="Calibri" w:hAnsi="Calibri"/>
          <w:sz w:val="20"/>
          <w:lang w:eastAsia="en-US"/>
        </w:rPr>
        <w:t>Overlast uitgevoerd conform de hier onderstaande tabel.</w:t>
      </w:r>
    </w:p>
    <w:p w14:paraId="47C8B046" w14:textId="77777777" w:rsidR="00BC171A" w:rsidRPr="00BC171A" w:rsidRDefault="00BC171A" w:rsidP="00EC0CA6">
      <w:pPr>
        <w:jc w:val="both"/>
        <w:rPr>
          <w:rFonts w:asciiTheme="minorHAnsi" w:hAnsiTheme="minorHAnsi" w:cstheme="minorHAnsi"/>
          <w:sz w:val="20"/>
        </w:rPr>
      </w:pPr>
    </w:p>
    <w:tbl>
      <w:tblPr>
        <w:tblW w:w="0" w:type="auto"/>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88"/>
        <w:gridCol w:w="1686"/>
        <w:gridCol w:w="4702"/>
      </w:tblGrid>
      <w:tr w:rsidR="00EC0CA6" w:rsidRPr="00BC171A" w14:paraId="714C5268" w14:textId="77777777" w:rsidTr="00904CDD">
        <w:tc>
          <w:tcPr>
            <w:tcW w:w="688" w:type="dxa"/>
            <w:tcBorders>
              <w:bottom w:val="single" w:sz="4" w:space="0" w:color="auto"/>
            </w:tcBorders>
            <w:shd w:val="clear" w:color="auto" w:fill="8DB3E2" w:themeFill="text2" w:themeFillTint="66"/>
          </w:tcPr>
          <w:p w14:paraId="70E8232A" w14:textId="77777777" w:rsidR="00EC0CA6" w:rsidRPr="00BC171A" w:rsidRDefault="00EC0CA6" w:rsidP="00904CDD">
            <w:pPr>
              <w:ind w:left="0"/>
              <w:jc w:val="both"/>
              <w:rPr>
                <w:rFonts w:ascii="Calibri" w:hAnsi="Calibri"/>
                <w:sz w:val="20"/>
                <w:lang w:eastAsia="en-US"/>
              </w:rPr>
            </w:pPr>
            <w:r w:rsidRPr="00BC171A">
              <w:rPr>
                <w:rFonts w:ascii="Calibri" w:hAnsi="Calibri"/>
                <w:sz w:val="20"/>
                <w:lang w:eastAsia="en-US"/>
              </w:rPr>
              <w:t>Score</w:t>
            </w:r>
          </w:p>
        </w:tc>
        <w:tc>
          <w:tcPr>
            <w:tcW w:w="6388" w:type="dxa"/>
            <w:gridSpan w:val="2"/>
            <w:shd w:val="clear" w:color="auto" w:fill="8DB3E2" w:themeFill="text2" w:themeFillTint="66"/>
            <w:vAlign w:val="center"/>
          </w:tcPr>
          <w:p w14:paraId="1499F4AD" w14:textId="77777777" w:rsidR="00EC0CA6" w:rsidRPr="00BC171A" w:rsidRDefault="00EC0CA6" w:rsidP="00904CDD">
            <w:pPr>
              <w:ind w:left="0"/>
              <w:jc w:val="center"/>
              <w:rPr>
                <w:rFonts w:ascii="Calibri" w:hAnsi="Calibri"/>
                <w:b/>
                <w:sz w:val="20"/>
                <w:lang w:eastAsia="en-US"/>
              </w:rPr>
            </w:pPr>
            <w:r w:rsidRPr="00BC171A">
              <w:rPr>
                <w:rFonts w:ascii="Calibri" w:hAnsi="Calibri"/>
                <w:sz w:val="20"/>
                <w:lang w:eastAsia="en-US"/>
              </w:rPr>
              <w:t>Omschrijving</w:t>
            </w:r>
          </w:p>
        </w:tc>
      </w:tr>
      <w:tr w:rsidR="00EC0CA6" w:rsidRPr="00BC171A" w14:paraId="05A0789E" w14:textId="77777777" w:rsidTr="00904CDD">
        <w:tc>
          <w:tcPr>
            <w:tcW w:w="688" w:type="dxa"/>
            <w:shd w:val="clear" w:color="auto" w:fill="365F91" w:themeFill="accent1" w:themeFillShade="BF"/>
            <w:vAlign w:val="center"/>
          </w:tcPr>
          <w:p w14:paraId="18025D84" w14:textId="77777777" w:rsidR="00EC0CA6" w:rsidRPr="00BC171A" w:rsidRDefault="00EC0CA6" w:rsidP="00904CDD">
            <w:pPr>
              <w:ind w:left="0"/>
              <w:jc w:val="center"/>
              <w:rPr>
                <w:rFonts w:ascii="Calibri" w:hAnsi="Calibri"/>
                <w:b/>
                <w:color w:val="FFFFFF" w:themeColor="background1"/>
                <w:sz w:val="32"/>
                <w:szCs w:val="32"/>
                <w:lang w:eastAsia="en-US"/>
              </w:rPr>
            </w:pPr>
            <w:r w:rsidRPr="00BC171A">
              <w:rPr>
                <w:rFonts w:ascii="Calibri" w:hAnsi="Calibri"/>
                <w:b/>
                <w:color w:val="FFFFFF" w:themeColor="background1"/>
                <w:sz w:val="32"/>
                <w:szCs w:val="32"/>
                <w:lang w:eastAsia="en-US"/>
              </w:rPr>
              <w:t>9</w:t>
            </w:r>
          </w:p>
        </w:tc>
        <w:tc>
          <w:tcPr>
            <w:tcW w:w="1686" w:type="dxa"/>
            <w:shd w:val="clear" w:color="auto" w:fill="FFFFFF" w:themeFill="background1"/>
          </w:tcPr>
          <w:p w14:paraId="2DCA3CA3" w14:textId="77777777" w:rsidR="00EC0CA6" w:rsidRPr="00BC171A" w:rsidRDefault="00EC0CA6" w:rsidP="00904CDD">
            <w:pPr>
              <w:ind w:left="0"/>
              <w:jc w:val="center"/>
              <w:rPr>
                <w:rFonts w:ascii="Calibri" w:hAnsi="Calibri"/>
                <w:sz w:val="20"/>
                <w:lang w:eastAsia="en-US"/>
              </w:rPr>
            </w:pPr>
            <w:r w:rsidRPr="00BC171A">
              <w:rPr>
                <w:rFonts w:ascii="CIDFont+F1" w:hAnsi="CIDFont+F1" w:cs="CIDFont+F1"/>
                <w:sz w:val="20"/>
              </w:rPr>
              <w:t>(zeer) Goed</w:t>
            </w:r>
          </w:p>
        </w:tc>
        <w:tc>
          <w:tcPr>
            <w:tcW w:w="4702" w:type="dxa"/>
            <w:shd w:val="clear" w:color="auto" w:fill="FFFFFF" w:themeFill="background1"/>
          </w:tcPr>
          <w:p w14:paraId="42850F15" w14:textId="2F6F3ADA" w:rsidR="00EC0CA6" w:rsidRPr="00BC171A" w:rsidRDefault="00BC171A" w:rsidP="00904CDD">
            <w:pPr>
              <w:ind w:left="0"/>
              <w:jc w:val="both"/>
              <w:rPr>
                <w:rFonts w:ascii="Calibri" w:hAnsi="Calibri"/>
                <w:spacing w:val="5"/>
                <w:sz w:val="20"/>
                <w:szCs w:val="24"/>
                <w:lang w:eastAsia="en-US"/>
              </w:rPr>
            </w:pPr>
            <w:r w:rsidRPr="002A3B35">
              <w:rPr>
                <w:rFonts w:ascii="Calibri" w:hAnsi="Calibri"/>
                <w:sz w:val="20"/>
                <w:lang w:eastAsia="en-US"/>
              </w:rPr>
              <w:t xml:space="preserve">De </w:t>
            </w:r>
            <w:r w:rsidR="00971450">
              <w:rPr>
                <w:rFonts w:ascii="Calibri" w:hAnsi="Calibri"/>
                <w:sz w:val="20"/>
                <w:lang w:eastAsia="en-US"/>
              </w:rPr>
              <w:t xml:space="preserve">fasering / </w:t>
            </w:r>
            <w:r w:rsidRPr="002A3B35">
              <w:rPr>
                <w:rFonts w:ascii="Calibri" w:hAnsi="Calibri"/>
                <w:sz w:val="20"/>
                <w:lang w:eastAsia="en-US"/>
              </w:rPr>
              <w:t>planning en projectaanpak zijn duidelijk (aan</w:t>
            </w:r>
            <w:r>
              <w:rPr>
                <w:rFonts w:ascii="Calibri" w:hAnsi="Calibri"/>
                <w:sz w:val="20"/>
                <w:lang w:eastAsia="en-US"/>
              </w:rPr>
              <w:t>zienlijke</w:t>
            </w:r>
            <w:r w:rsidRPr="002A3B35">
              <w:rPr>
                <w:rFonts w:ascii="Calibri" w:hAnsi="Calibri"/>
                <w:sz w:val="20"/>
                <w:lang w:eastAsia="en-US"/>
              </w:rPr>
              <w:t xml:space="preserve"> meerwaarde) in de uitleg hoe de </w:t>
            </w:r>
            <w:r w:rsidR="00185E30">
              <w:rPr>
                <w:rFonts w:ascii="Calibri" w:hAnsi="Calibri"/>
                <w:sz w:val="20"/>
                <w:lang w:eastAsia="en-US"/>
              </w:rPr>
              <w:t>Inschrijver</w:t>
            </w:r>
            <w:r w:rsidRPr="002A3B35">
              <w:rPr>
                <w:rFonts w:ascii="Calibri" w:hAnsi="Calibri"/>
                <w:sz w:val="20"/>
                <w:lang w:eastAsia="en-US"/>
              </w:rPr>
              <w:t xml:space="preserve"> </w:t>
            </w:r>
            <w:r w:rsidRPr="002A3B35">
              <w:rPr>
                <w:rFonts w:ascii="Calibri" w:hAnsi="Calibri"/>
                <w:spacing w:val="5"/>
                <w:sz w:val="20"/>
                <w:szCs w:val="24"/>
                <w:lang w:eastAsia="en-US"/>
              </w:rPr>
              <w:t xml:space="preserve">het </w:t>
            </w:r>
            <w:r w:rsidR="008307E3">
              <w:rPr>
                <w:rFonts w:ascii="Calibri" w:hAnsi="Calibri"/>
                <w:spacing w:val="5"/>
                <w:sz w:val="20"/>
                <w:szCs w:val="24"/>
                <w:lang w:eastAsia="en-US"/>
              </w:rPr>
              <w:t>w</w:t>
            </w:r>
            <w:r w:rsidR="00185E30">
              <w:rPr>
                <w:rFonts w:ascii="Calibri" w:hAnsi="Calibri"/>
                <w:spacing w:val="5"/>
                <w:sz w:val="20"/>
                <w:szCs w:val="24"/>
                <w:lang w:eastAsia="en-US"/>
              </w:rPr>
              <w:t>erk</w:t>
            </w:r>
            <w:r w:rsidRPr="002A3B35">
              <w:rPr>
                <w:rFonts w:ascii="Calibri" w:hAnsi="Calibri"/>
                <w:spacing w:val="5"/>
                <w:sz w:val="20"/>
                <w:szCs w:val="24"/>
                <w:lang w:eastAsia="en-US"/>
              </w:rPr>
              <w:t>proces aanpakt</w:t>
            </w:r>
            <w:r w:rsidRPr="002A3B35">
              <w:rPr>
                <w:rFonts w:ascii="Calibri" w:hAnsi="Calibri"/>
                <w:sz w:val="20"/>
                <w:lang w:eastAsia="en-US"/>
              </w:rPr>
              <w:t xml:space="preserve"> en het is in deze </w:t>
            </w:r>
            <w:r>
              <w:rPr>
                <w:rFonts w:ascii="Calibri" w:hAnsi="Calibri"/>
                <w:sz w:val="20"/>
                <w:lang w:eastAsia="en-US"/>
              </w:rPr>
              <w:t xml:space="preserve">zeer </w:t>
            </w:r>
            <w:r w:rsidRPr="002A3B35">
              <w:rPr>
                <w:rFonts w:ascii="Calibri" w:hAnsi="Calibri"/>
                <w:sz w:val="20"/>
                <w:lang w:eastAsia="en-US"/>
              </w:rPr>
              <w:t xml:space="preserve">vertrouwenwekkend </w:t>
            </w:r>
            <w:r w:rsidRPr="002A3B35">
              <w:rPr>
                <w:rFonts w:ascii="Calibri" w:hAnsi="Calibri"/>
                <w:spacing w:val="5"/>
                <w:sz w:val="20"/>
                <w:szCs w:val="24"/>
                <w:lang w:eastAsia="en-US"/>
              </w:rPr>
              <w:t xml:space="preserve">dat de </w:t>
            </w:r>
            <w:r w:rsidR="00185E30">
              <w:rPr>
                <w:rFonts w:ascii="Calibri" w:hAnsi="Calibri"/>
                <w:spacing w:val="5"/>
                <w:sz w:val="20"/>
                <w:szCs w:val="24"/>
                <w:lang w:eastAsia="en-US"/>
              </w:rPr>
              <w:t>Inschrijver</w:t>
            </w:r>
            <w:r w:rsidRPr="002A3B35">
              <w:rPr>
                <w:rFonts w:ascii="Calibri" w:hAnsi="Calibri"/>
                <w:spacing w:val="5"/>
                <w:sz w:val="20"/>
                <w:szCs w:val="24"/>
                <w:lang w:eastAsia="en-US"/>
              </w:rPr>
              <w:t xml:space="preserve"> de doelstelling behaald</w:t>
            </w:r>
            <w:r w:rsidRPr="002A3B35">
              <w:rPr>
                <w:rFonts w:ascii="Calibri" w:hAnsi="Calibri"/>
                <w:sz w:val="20"/>
                <w:lang w:eastAsia="en-US"/>
              </w:rPr>
              <w:t>.</w:t>
            </w:r>
            <w:r>
              <w:rPr>
                <w:rFonts w:ascii="Calibri" w:hAnsi="Calibri"/>
                <w:sz w:val="20"/>
                <w:lang w:eastAsia="en-US"/>
              </w:rPr>
              <w:t xml:space="preserve"> </w:t>
            </w:r>
            <w:r w:rsidRPr="002A3B35">
              <w:rPr>
                <w:rFonts w:ascii="Calibri" w:hAnsi="Calibri"/>
                <w:spacing w:val="5"/>
                <w:sz w:val="20"/>
                <w:szCs w:val="24"/>
                <w:lang w:eastAsia="en-US"/>
              </w:rPr>
              <w:t>De uit</w:t>
            </w:r>
            <w:r w:rsidR="008307E3">
              <w:rPr>
                <w:rFonts w:ascii="Calibri" w:hAnsi="Calibri"/>
                <w:spacing w:val="5"/>
                <w:sz w:val="20"/>
                <w:szCs w:val="24"/>
                <w:lang w:eastAsia="en-US"/>
              </w:rPr>
              <w:t>w</w:t>
            </w:r>
            <w:r w:rsidR="00185E30">
              <w:rPr>
                <w:rFonts w:ascii="Calibri" w:hAnsi="Calibri"/>
                <w:spacing w:val="5"/>
                <w:sz w:val="20"/>
                <w:szCs w:val="24"/>
                <w:lang w:eastAsia="en-US"/>
              </w:rPr>
              <w:t>erk</w:t>
            </w:r>
            <w:r w:rsidRPr="002A3B35">
              <w:rPr>
                <w:rFonts w:ascii="Calibri" w:hAnsi="Calibri"/>
                <w:spacing w:val="5"/>
                <w:sz w:val="20"/>
                <w:szCs w:val="24"/>
                <w:lang w:eastAsia="en-US"/>
              </w:rPr>
              <w:t xml:space="preserve">ing van de projectaanpak </w:t>
            </w:r>
            <w:r>
              <w:rPr>
                <w:rFonts w:ascii="Calibri" w:hAnsi="Calibri"/>
                <w:spacing w:val="5"/>
                <w:sz w:val="20"/>
                <w:szCs w:val="24"/>
                <w:lang w:eastAsia="en-US"/>
              </w:rPr>
              <w:t>wekt</w:t>
            </w:r>
            <w:r w:rsidRPr="002A3B35">
              <w:rPr>
                <w:rFonts w:ascii="Calibri" w:hAnsi="Calibri"/>
                <w:sz w:val="20"/>
                <w:lang w:eastAsia="en-US"/>
              </w:rPr>
              <w:t xml:space="preserve"> </w:t>
            </w:r>
            <w:r>
              <w:rPr>
                <w:rFonts w:ascii="Calibri" w:hAnsi="Calibri"/>
                <w:sz w:val="20"/>
                <w:lang w:eastAsia="en-US"/>
              </w:rPr>
              <w:t>(heel) veel</w:t>
            </w:r>
            <w:r w:rsidRPr="002A3B35">
              <w:rPr>
                <w:rFonts w:ascii="Calibri" w:hAnsi="Calibri"/>
                <w:sz w:val="20"/>
                <w:lang w:eastAsia="en-US"/>
              </w:rPr>
              <w:t xml:space="preserve"> vertrouwen dat deze bijdraagt aan de gestelde doelen ten aanzien van een optimale</w:t>
            </w:r>
            <w:r w:rsidR="00EE0041">
              <w:rPr>
                <w:rFonts w:ascii="Calibri" w:hAnsi="Calibri"/>
                <w:sz w:val="20"/>
                <w:lang w:eastAsia="en-US"/>
              </w:rPr>
              <w:t xml:space="preserve"> </w:t>
            </w:r>
            <w:r w:rsidRPr="002A3B35">
              <w:rPr>
                <w:rFonts w:ascii="Calibri" w:hAnsi="Calibri"/>
                <w:sz w:val="20"/>
                <w:lang w:eastAsia="en-US"/>
              </w:rPr>
              <w:t xml:space="preserve">doorlooptijd in combinatie met een optimale bereikbaarheid en een maximale beperking van de overlast. </w:t>
            </w:r>
            <w:r w:rsidRPr="002A3B35">
              <w:rPr>
                <w:rFonts w:ascii="Calibri" w:hAnsi="Calibri"/>
                <w:spacing w:val="5"/>
                <w:sz w:val="20"/>
                <w:szCs w:val="24"/>
                <w:lang w:eastAsia="en-US"/>
              </w:rPr>
              <w:t xml:space="preserve">De projectaanpak getuigt van </w:t>
            </w:r>
            <w:r>
              <w:rPr>
                <w:rFonts w:ascii="Calibri" w:hAnsi="Calibri"/>
                <w:spacing w:val="5"/>
                <w:sz w:val="20"/>
                <w:szCs w:val="24"/>
                <w:lang w:eastAsia="en-US"/>
              </w:rPr>
              <w:t xml:space="preserve">aanzienlijke </w:t>
            </w:r>
            <w:r w:rsidRPr="002A3B35">
              <w:rPr>
                <w:rFonts w:ascii="Calibri" w:hAnsi="Calibri"/>
                <w:spacing w:val="5"/>
                <w:sz w:val="20"/>
                <w:szCs w:val="24"/>
                <w:lang w:eastAsia="en-US"/>
              </w:rPr>
              <w:t xml:space="preserve">meerwaarde, mate van inleving op de </w:t>
            </w:r>
            <w:r w:rsidR="00185E30">
              <w:rPr>
                <w:rFonts w:ascii="Calibri" w:hAnsi="Calibri"/>
                <w:spacing w:val="5"/>
                <w:sz w:val="20"/>
                <w:szCs w:val="24"/>
                <w:lang w:eastAsia="en-US"/>
              </w:rPr>
              <w:t>Opdracht</w:t>
            </w:r>
            <w:r w:rsidRPr="002A3B35">
              <w:rPr>
                <w:rFonts w:ascii="Calibri" w:hAnsi="Calibri"/>
                <w:spacing w:val="5"/>
                <w:sz w:val="20"/>
                <w:szCs w:val="24"/>
                <w:lang w:eastAsia="en-US"/>
              </w:rPr>
              <w:t>, probleemstelling en oplossingsrichting.</w:t>
            </w:r>
          </w:p>
        </w:tc>
      </w:tr>
      <w:tr w:rsidR="00EC0CA6" w:rsidRPr="00BC171A" w14:paraId="30E7E6CC" w14:textId="77777777" w:rsidTr="00904CDD">
        <w:tc>
          <w:tcPr>
            <w:tcW w:w="688" w:type="dxa"/>
            <w:shd w:val="clear" w:color="auto" w:fill="365F91" w:themeFill="accent1" w:themeFillShade="BF"/>
            <w:vAlign w:val="center"/>
          </w:tcPr>
          <w:p w14:paraId="783FECA8" w14:textId="77777777" w:rsidR="00EC0CA6" w:rsidRPr="00BC171A" w:rsidRDefault="00EC0CA6" w:rsidP="00904CDD">
            <w:pPr>
              <w:ind w:left="0"/>
              <w:jc w:val="center"/>
              <w:rPr>
                <w:rFonts w:ascii="Calibri" w:hAnsi="Calibri"/>
                <w:b/>
                <w:color w:val="FFFFFF" w:themeColor="background1"/>
                <w:sz w:val="32"/>
                <w:szCs w:val="32"/>
                <w:lang w:eastAsia="en-US"/>
              </w:rPr>
            </w:pPr>
            <w:r w:rsidRPr="00BC171A">
              <w:rPr>
                <w:rFonts w:ascii="Calibri" w:hAnsi="Calibri"/>
                <w:b/>
                <w:color w:val="FFFFFF" w:themeColor="background1"/>
                <w:sz w:val="32"/>
                <w:szCs w:val="32"/>
                <w:lang w:eastAsia="en-US"/>
              </w:rPr>
              <w:t>7</w:t>
            </w:r>
          </w:p>
        </w:tc>
        <w:tc>
          <w:tcPr>
            <w:tcW w:w="1686" w:type="dxa"/>
            <w:shd w:val="clear" w:color="auto" w:fill="FFFFFF" w:themeFill="background1"/>
          </w:tcPr>
          <w:p w14:paraId="4766F020" w14:textId="77777777" w:rsidR="00EC0CA6" w:rsidRPr="00BC171A" w:rsidRDefault="00EC0CA6" w:rsidP="00904CDD">
            <w:pPr>
              <w:ind w:left="0"/>
              <w:jc w:val="center"/>
              <w:rPr>
                <w:rFonts w:ascii="Calibri" w:hAnsi="Calibri"/>
                <w:sz w:val="20"/>
                <w:lang w:eastAsia="en-US"/>
              </w:rPr>
            </w:pPr>
            <w:r w:rsidRPr="00BC171A">
              <w:rPr>
                <w:rFonts w:ascii="CIDFont+F1" w:hAnsi="CIDFont+F1" w:cs="CIDFont+F1"/>
                <w:sz w:val="20"/>
              </w:rPr>
              <w:t>Voldoende</w:t>
            </w:r>
          </w:p>
        </w:tc>
        <w:tc>
          <w:tcPr>
            <w:tcW w:w="4702" w:type="dxa"/>
            <w:shd w:val="clear" w:color="auto" w:fill="FFFFFF" w:themeFill="background1"/>
          </w:tcPr>
          <w:p w14:paraId="5316E8A5" w14:textId="4DB8E016" w:rsidR="00EC0CA6" w:rsidRPr="00BC171A" w:rsidRDefault="00BC171A" w:rsidP="00904CDD">
            <w:pPr>
              <w:widowControl w:val="0"/>
              <w:spacing w:line="260" w:lineRule="atLeast"/>
              <w:ind w:left="0"/>
              <w:jc w:val="both"/>
              <w:rPr>
                <w:rFonts w:ascii="Calibri" w:hAnsi="Calibri"/>
                <w:spacing w:val="5"/>
                <w:sz w:val="20"/>
                <w:szCs w:val="24"/>
                <w:lang w:eastAsia="en-US"/>
              </w:rPr>
            </w:pPr>
            <w:r w:rsidRPr="002A3B35">
              <w:rPr>
                <w:rFonts w:ascii="Calibri" w:hAnsi="Calibri"/>
                <w:sz w:val="20"/>
                <w:lang w:eastAsia="en-US"/>
              </w:rPr>
              <w:t xml:space="preserve">De </w:t>
            </w:r>
            <w:r w:rsidR="00971450">
              <w:rPr>
                <w:rFonts w:ascii="Calibri" w:hAnsi="Calibri"/>
                <w:sz w:val="20"/>
                <w:lang w:eastAsia="en-US"/>
              </w:rPr>
              <w:t>fasering /</w:t>
            </w:r>
            <w:r w:rsidRPr="002A3B35">
              <w:rPr>
                <w:rFonts w:ascii="Calibri" w:hAnsi="Calibri"/>
                <w:sz w:val="20"/>
                <w:lang w:eastAsia="en-US"/>
              </w:rPr>
              <w:t xml:space="preserve">planning en projectaanpak zijn voldoende duidelijk (aanwijsbare meerwaarde) in de uitleg hoe de </w:t>
            </w:r>
            <w:r w:rsidR="00185E30">
              <w:rPr>
                <w:rFonts w:ascii="Calibri" w:hAnsi="Calibri"/>
                <w:sz w:val="20"/>
                <w:lang w:eastAsia="en-US"/>
              </w:rPr>
              <w:t>Inschrijver</w:t>
            </w:r>
            <w:r w:rsidRPr="002A3B35">
              <w:rPr>
                <w:rFonts w:ascii="Calibri" w:hAnsi="Calibri"/>
                <w:sz w:val="20"/>
                <w:lang w:eastAsia="en-US"/>
              </w:rPr>
              <w:t xml:space="preserve"> </w:t>
            </w:r>
            <w:r w:rsidRPr="002A3B35">
              <w:rPr>
                <w:rFonts w:ascii="Calibri" w:hAnsi="Calibri"/>
                <w:spacing w:val="5"/>
                <w:sz w:val="20"/>
                <w:szCs w:val="24"/>
                <w:lang w:eastAsia="en-US"/>
              </w:rPr>
              <w:t xml:space="preserve">het </w:t>
            </w:r>
            <w:r w:rsidR="008307E3">
              <w:rPr>
                <w:rFonts w:ascii="Calibri" w:hAnsi="Calibri"/>
                <w:spacing w:val="5"/>
                <w:sz w:val="20"/>
                <w:szCs w:val="24"/>
                <w:lang w:eastAsia="en-US"/>
              </w:rPr>
              <w:t>w</w:t>
            </w:r>
            <w:r w:rsidR="00185E30">
              <w:rPr>
                <w:rFonts w:ascii="Calibri" w:hAnsi="Calibri"/>
                <w:spacing w:val="5"/>
                <w:sz w:val="20"/>
                <w:szCs w:val="24"/>
                <w:lang w:eastAsia="en-US"/>
              </w:rPr>
              <w:t>erk</w:t>
            </w:r>
            <w:r w:rsidRPr="002A3B35">
              <w:rPr>
                <w:rFonts w:ascii="Calibri" w:hAnsi="Calibri"/>
                <w:spacing w:val="5"/>
                <w:sz w:val="20"/>
                <w:szCs w:val="24"/>
                <w:lang w:eastAsia="en-US"/>
              </w:rPr>
              <w:t>proces aanpakt</w:t>
            </w:r>
            <w:r w:rsidRPr="002A3B35">
              <w:rPr>
                <w:rFonts w:ascii="Calibri" w:hAnsi="Calibri"/>
                <w:sz w:val="20"/>
                <w:lang w:eastAsia="en-US"/>
              </w:rPr>
              <w:t xml:space="preserve"> en het is in deze vertrouwenwekkend </w:t>
            </w:r>
            <w:r w:rsidRPr="002A3B35">
              <w:rPr>
                <w:rFonts w:ascii="Calibri" w:hAnsi="Calibri"/>
                <w:spacing w:val="5"/>
                <w:sz w:val="20"/>
                <w:szCs w:val="24"/>
                <w:lang w:eastAsia="en-US"/>
              </w:rPr>
              <w:t xml:space="preserve">dat de </w:t>
            </w:r>
            <w:r w:rsidR="00185E30">
              <w:rPr>
                <w:rFonts w:ascii="Calibri" w:hAnsi="Calibri"/>
                <w:spacing w:val="5"/>
                <w:sz w:val="20"/>
                <w:szCs w:val="24"/>
                <w:lang w:eastAsia="en-US"/>
              </w:rPr>
              <w:t>Inschrijver</w:t>
            </w:r>
            <w:r w:rsidRPr="002A3B35">
              <w:rPr>
                <w:rFonts w:ascii="Calibri" w:hAnsi="Calibri"/>
                <w:spacing w:val="5"/>
                <w:sz w:val="20"/>
                <w:szCs w:val="24"/>
                <w:lang w:eastAsia="en-US"/>
              </w:rPr>
              <w:t xml:space="preserve"> de doelstelling behaald</w:t>
            </w:r>
            <w:r w:rsidRPr="002A3B35">
              <w:rPr>
                <w:rFonts w:ascii="Calibri" w:hAnsi="Calibri"/>
                <w:sz w:val="20"/>
                <w:lang w:eastAsia="en-US"/>
              </w:rPr>
              <w:t>.</w:t>
            </w:r>
            <w:r>
              <w:rPr>
                <w:rFonts w:ascii="Calibri" w:hAnsi="Calibri"/>
                <w:sz w:val="20"/>
                <w:lang w:eastAsia="en-US"/>
              </w:rPr>
              <w:t xml:space="preserve"> </w:t>
            </w:r>
            <w:r w:rsidRPr="002A3B35">
              <w:rPr>
                <w:rFonts w:ascii="Calibri" w:hAnsi="Calibri"/>
                <w:spacing w:val="5"/>
                <w:sz w:val="20"/>
                <w:szCs w:val="24"/>
                <w:lang w:eastAsia="en-US"/>
              </w:rPr>
              <w:t>De uit</w:t>
            </w:r>
            <w:r w:rsidR="008307E3">
              <w:rPr>
                <w:rFonts w:ascii="Calibri" w:hAnsi="Calibri"/>
                <w:spacing w:val="5"/>
                <w:sz w:val="20"/>
                <w:szCs w:val="24"/>
                <w:lang w:eastAsia="en-US"/>
              </w:rPr>
              <w:t>w</w:t>
            </w:r>
            <w:r w:rsidR="00185E30">
              <w:rPr>
                <w:rFonts w:ascii="Calibri" w:hAnsi="Calibri"/>
                <w:spacing w:val="5"/>
                <w:sz w:val="20"/>
                <w:szCs w:val="24"/>
                <w:lang w:eastAsia="en-US"/>
              </w:rPr>
              <w:t>erk</w:t>
            </w:r>
            <w:r w:rsidRPr="002A3B35">
              <w:rPr>
                <w:rFonts w:ascii="Calibri" w:hAnsi="Calibri"/>
                <w:spacing w:val="5"/>
                <w:sz w:val="20"/>
                <w:szCs w:val="24"/>
                <w:lang w:eastAsia="en-US"/>
              </w:rPr>
              <w:t xml:space="preserve">ing van de projectaanpak </w:t>
            </w:r>
            <w:r>
              <w:rPr>
                <w:rFonts w:ascii="Calibri" w:hAnsi="Calibri"/>
                <w:spacing w:val="5"/>
                <w:sz w:val="20"/>
                <w:szCs w:val="24"/>
                <w:lang w:eastAsia="en-US"/>
              </w:rPr>
              <w:t>wekt</w:t>
            </w:r>
            <w:r w:rsidRPr="002A3B35">
              <w:rPr>
                <w:rFonts w:ascii="Calibri" w:hAnsi="Calibri"/>
                <w:sz w:val="20"/>
                <w:lang w:eastAsia="en-US"/>
              </w:rPr>
              <w:t xml:space="preserve"> voldoende vertrouwen dat deze bijdraagt aan de gestelde doelen ten aanzien van een optimale doorlooptijd in combinatie met een optimale bereikbaarheid en een maximale beperking van de overlast. </w:t>
            </w:r>
            <w:r w:rsidRPr="002A3B35">
              <w:rPr>
                <w:rFonts w:ascii="Calibri" w:hAnsi="Calibri"/>
                <w:spacing w:val="5"/>
                <w:sz w:val="20"/>
                <w:szCs w:val="24"/>
                <w:lang w:eastAsia="en-US"/>
              </w:rPr>
              <w:t>De uit</w:t>
            </w:r>
            <w:r w:rsidR="008307E3">
              <w:rPr>
                <w:rFonts w:ascii="Calibri" w:hAnsi="Calibri"/>
                <w:spacing w:val="5"/>
                <w:sz w:val="20"/>
                <w:szCs w:val="24"/>
                <w:lang w:eastAsia="en-US"/>
              </w:rPr>
              <w:t>w</w:t>
            </w:r>
            <w:r w:rsidR="00185E30">
              <w:rPr>
                <w:rFonts w:ascii="Calibri" w:hAnsi="Calibri"/>
                <w:spacing w:val="5"/>
                <w:sz w:val="20"/>
                <w:szCs w:val="24"/>
                <w:lang w:eastAsia="en-US"/>
              </w:rPr>
              <w:t>erk</w:t>
            </w:r>
            <w:r w:rsidRPr="002A3B35">
              <w:rPr>
                <w:rFonts w:ascii="Calibri" w:hAnsi="Calibri"/>
                <w:spacing w:val="5"/>
                <w:sz w:val="20"/>
                <w:szCs w:val="24"/>
                <w:lang w:eastAsia="en-US"/>
              </w:rPr>
              <w:t xml:space="preserve">ing van de projectaanpak getuigt van </w:t>
            </w:r>
            <w:r>
              <w:rPr>
                <w:rFonts w:ascii="Calibri" w:hAnsi="Calibri"/>
                <w:spacing w:val="5"/>
                <w:sz w:val="20"/>
                <w:szCs w:val="24"/>
                <w:lang w:eastAsia="en-US"/>
              </w:rPr>
              <w:t xml:space="preserve">voldoende </w:t>
            </w:r>
            <w:r w:rsidRPr="002A3B35">
              <w:rPr>
                <w:rFonts w:ascii="Calibri" w:hAnsi="Calibri"/>
                <w:spacing w:val="5"/>
                <w:sz w:val="20"/>
                <w:szCs w:val="24"/>
                <w:lang w:eastAsia="en-US"/>
              </w:rPr>
              <w:t xml:space="preserve">meerwaarde, mate van inleving op de </w:t>
            </w:r>
            <w:r w:rsidR="00185E30">
              <w:rPr>
                <w:rFonts w:ascii="Calibri" w:hAnsi="Calibri"/>
                <w:spacing w:val="5"/>
                <w:sz w:val="20"/>
                <w:szCs w:val="24"/>
                <w:lang w:eastAsia="en-US"/>
              </w:rPr>
              <w:t>Opdracht</w:t>
            </w:r>
            <w:r w:rsidRPr="002A3B35">
              <w:rPr>
                <w:rFonts w:ascii="Calibri" w:hAnsi="Calibri"/>
                <w:spacing w:val="5"/>
                <w:sz w:val="20"/>
                <w:szCs w:val="24"/>
                <w:lang w:eastAsia="en-US"/>
              </w:rPr>
              <w:t>, probleemstelling en oplossingsrichting.</w:t>
            </w:r>
          </w:p>
        </w:tc>
      </w:tr>
      <w:tr w:rsidR="00EC0CA6" w:rsidRPr="00BC171A" w14:paraId="4267E039" w14:textId="77777777" w:rsidTr="00904CDD">
        <w:tc>
          <w:tcPr>
            <w:tcW w:w="688" w:type="dxa"/>
            <w:shd w:val="clear" w:color="auto" w:fill="365F91" w:themeFill="accent1" w:themeFillShade="BF"/>
            <w:vAlign w:val="center"/>
          </w:tcPr>
          <w:p w14:paraId="4B8DE651" w14:textId="03E8234E" w:rsidR="00EC0CA6" w:rsidRPr="00BC171A" w:rsidRDefault="003D774A" w:rsidP="00904CDD">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5</w:t>
            </w:r>
          </w:p>
        </w:tc>
        <w:tc>
          <w:tcPr>
            <w:tcW w:w="1686" w:type="dxa"/>
            <w:shd w:val="clear" w:color="auto" w:fill="FFFFFF" w:themeFill="background1"/>
          </w:tcPr>
          <w:p w14:paraId="1DC992D6" w14:textId="77777777" w:rsidR="00EC0CA6" w:rsidRPr="00BC171A" w:rsidRDefault="00EC0CA6" w:rsidP="00904CDD">
            <w:pPr>
              <w:ind w:left="0"/>
              <w:jc w:val="center"/>
              <w:rPr>
                <w:rFonts w:ascii="Calibri" w:hAnsi="Calibri"/>
                <w:sz w:val="20"/>
                <w:lang w:eastAsia="en-US"/>
              </w:rPr>
            </w:pPr>
            <w:r w:rsidRPr="00BC171A">
              <w:rPr>
                <w:rFonts w:ascii="CIDFont+F1" w:hAnsi="CIDFont+F1" w:cs="CIDFont+F1"/>
                <w:sz w:val="20"/>
              </w:rPr>
              <w:t>Neutraal</w:t>
            </w:r>
          </w:p>
        </w:tc>
        <w:tc>
          <w:tcPr>
            <w:tcW w:w="4702" w:type="dxa"/>
            <w:shd w:val="clear" w:color="auto" w:fill="FFFFFF" w:themeFill="background1"/>
          </w:tcPr>
          <w:p w14:paraId="5912D450" w14:textId="147503C7" w:rsidR="00EC0CA6" w:rsidRPr="00BC171A" w:rsidRDefault="00BC171A" w:rsidP="00AB0CE1">
            <w:pPr>
              <w:ind w:left="0"/>
              <w:jc w:val="both"/>
              <w:rPr>
                <w:rFonts w:ascii="CIDFont+F1" w:hAnsi="CIDFont+F1" w:cs="CIDFont+F1"/>
                <w:sz w:val="20"/>
              </w:rPr>
            </w:pPr>
            <w:r w:rsidRPr="002A3B35">
              <w:rPr>
                <w:rFonts w:ascii="Calibri" w:hAnsi="Calibri"/>
                <w:spacing w:val="5"/>
                <w:sz w:val="20"/>
                <w:szCs w:val="24"/>
                <w:lang w:eastAsia="en-US"/>
              </w:rPr>
              <w:t xml:space="preserve">De </w:t>
            </w:r>
            <w:r w:rsidR="00971450">
              <w:rPr>
                <w:rFonts w:ascii="Calibri" w:hAnsi="Calibri"/>
                <w:spacing w:val="5"/>
                <w:sz w:val="20"/>
                <w:szCs w:val="24"/>
                <w:lang w:eastAsia="en-US"/>
              </w:rPr>
              <w:t xml:space="preserve">fasering / </w:t>
            </w:r>
            <w:r w:rsidRPr="002A3B35">
              <w:rPr>
                <w:rFonts w:ascii="Calibri" w:hAnsi="Calibri"/>
                <w:spacing w:val="5"/>
                <w:sz w:val="20"/>
                <w:szCs w:val="24"/>
                <w:lang w:eastAsia="en-US"/>
              </w:rPr>
              <w:t xml:space="preserve">planning en projectaanpak zijn </w:t>
            </w:r>
            <w:r w:rsidR="003D774A">
              <w:rPr>
                <w:rFonts w:ascii="Calibri" w:hAnsi="Calibri"/>
                <w:spacing w:val="5"/>
                <w:sz w:val="20"/>
                <w:szCs w:val="24"/>
                <w:lang w:eastAsia="en-US"/>
              </w:rPr>
              <w:t>uitge</w:t>
            </w:r>
            <w:r w:rsidR="008307E3">
              <w:rPr>
                <w:rFonts w:ascii="Calibri" w:hAnsi="Calibri"/>
                <w:spacing w:val="5"/>
                <w:sz w:val="20"/>
                <w:szCs w:val="24"/>
                <w:lang w:eastAsia="en-US"/>
              </w:rPr>
              <w:t>w</w:t>
            </w:r>
            <w:r w:rsidR="00185E30">
              <w:rPr>
                <w:rFonts w:ascii="Calibri" w:hAnsi="Calibri"/>
                <w:spacing w:val="5"/>
                <w:sz w:val="20"/>
                <w:szCs w:val="24"/>
                <w:lang w:eastAsia="en-US"/>
              </w:rPr>
              <w:t>erk</w:t>
            </w:r>
            <w:r w:rsidR="003D774A">
              <w:rPr>
                <w:rFonts w:ascii="Calibri" w:hAnsi="Calibri"/>
                <w:spacing w:val="5"/>
                <w:sz w:val="20"/>
                <w:szCs w:val="24"/>
                <w:lang w:eastAsia="en-US"/>
              </w:rPr>
              <w:t xml:space="preserve">t, </w:t>
            </w:r>
            <w:r w:rsidR="00305F60" w:rsidRPr="0060641F">
              <w:rPr>
                <w:rFonts w:ascii="Calibri" w:hAnsi="Calibri"/>
                <w:sz w:val="20"/>
                <w:lang w:eastAsia="en-US"/>
              </w:rPr>
              <w:t>maar getuig</w:t>
            </w:r>
            <w:r w:rsidR="00305F60">
              <w:rPr>
                <w:rFonts w:ascii="Calibri" w:hAnsi="Calibri"/>
                <w:sz w:val="20"/>
                <w:lang w:eastAsia="en-US"/>
              </w:rPr>
              <w:t>en</w:t>
            </w:r>
            <w:r w:rsidR="00305F60" w:rsidRPr="0060641F">
              <w:rPr>
                <w:rFonts w:ascii="Calibri" w:hAnsi="Calibri"/>
                <w:sz w:val="20"/>
                <w:lang w:eastAsia="en-US"/>
              </w:rPr>
              <w:t xml:space="preserve"> niet van maat</w:t>
            </w:r>
            <w:r w:rsidR="008307E3">
              <w:rPr>
                <w:rFonts w:ascii="Calibri" w:hAnsi="Calibri"/>
                <w:sz w:val="20"/>
                <w:lang w:eastAsia="en-US"/>
              </w:rPr>
              <w:t>w</w:t>
            </w:r>
            <w:r w:rsidR="00185E30">
              <w:rPr>
                <w:rFonts w:ascii="Calibri" w:hAnsi="Calibri"/>
                <w:sz w:val="20"/>
                <w:lang w:eastAsia="en-US"/>
              </w:rPr>
              <w:t>erk</w:t>
            </w:r>
            <w:r w:rsidR="00305F60" w:rsidRPr="0060641F">
              <w:rPr>
                <w:rFonts w:ascii="Calibri" w:hAnsi="Calibri"/>
                <w:sz w:val="20"/>
                <w:lang w:eastAsia="en-US"/>
              </w:rPr>
              <w:t xml:space="preserve"> en meerwaarde</w:t>
            </w:r>
            <w:r w:rsidR="00305F60">
              <w:rPr>
                <w:rFonts w:ascii="Calibri" w:hAnsi="Calibri"/>
                <w:sz w:val="20"/>
                <w:lang w:eastAsia="en-US"/>
              </w:rPr>
              <w:t>.</w:t>
            </w:r>
            <w:r w:rsidR="00AB0CE1">
              <w:rPr>
                <w:rFonts w:ascii="Calibri" w:hAnsi="Calibri"/>
                <w:sz w:val="20"/>
                <w:lang w:eastAsia="en-US"/>
              </w:rPr>
              <w:t xml:space="preserve"> </w:t>
            </w:r>
            <w:r w:rsidRPr="002A3B35">
              <w:rPr>
                <w:rFonts w:ascii="Calibri" w:hAnsi="Calibri"/>
                <w:spacing w:val="5"/>
                <w:sz w:val="20"/>
                <w:szCs w:val="24"/>
                <w:lang w:eastAsia="en-US"/>
              </w:rPr>
              <w:t>De uit</w:t>
            </w:r>
            <w:r w:rsidR="008307E3">
              <w:rPr>
                <w:rFonts w:ascii="Calibri" w:hAnsi="Calibri"/>
                <w:spacing w:val="5"/>
                <w:sz w:val="20"/>
                <w:szCs w:val="24"/>
                <w:lang w:eastAsia="en-US"/>
              </w:rPr>
              <w:t>w</w:t>
            </w:r>
            <w:r w:rsidR="00185E30">
              <w:rPr>
                <w:rFonts w:ascii="Calibri" w:hAnsi="Calibri"/>
                <w:spacing w:val="5"/>
                <w:sz w:val="20"/>
                <w:szCs w:val="24"/>
                <w:lang w:eastAsia="en-US"/>
              </w:rPr>
              <w:t>erk</w:t>
            </w:r>
            <w:r w:rsidRPr="002A3B35">
              <w:rPr>
                <w:rFonts w:ascii="Calibri" w:hAnsi="Calibri"/>
                <w:spacing w:val="5"/>
                <w:sz w:val="20"/>
                <w:szCs w:val="24"/>
                <w:lang w:eastAsia="en-US"/>
              </w:rPr>
              <w:t xml:space="preserve">ing van de projectaanpak </w:t>
            </w:r>
            <w:r w:rsidRPr="002A3B35">
              <w:rPr>
                <w:rFonts w:ascii="Calibri" w:hAnsi="Calibri"/>
                <w:sz w:val="20"/>
                <w:lang w:eastAsia="en-US"/>
              </w:rPr>
              <w:t xml:space="preserve">geeft </w:t>
            </w:r>
            <w:r w:rsidR="00305F60">
              <w:rPr>
                <w:rFonts w:ascii="Calibri" w:hAnsi="Calibri"/>
                <w:sz w:val="20"/>
                <w:lang w:eastAsia="en-US"/>
              </w:rPr>
              <w:t xml:space="preserve">derhalve </w:t>
            </w:r>
            <w:r w:rsidRPr="002A3B35">
              <w:rPr>
                <w:rFonts w:ascii="Calibri" w:hAnsi="Calibri"/>
                <w:sz w:val="20"/>
                <w:lang w:eastAsia="en-US"/>
              </w:rPr>
              <w:t xml:space="preserve">onvoldoende vertrouwen dat deze </w:t>
            </w:r>
            <w:r w:rsidR="008307E3">
              <w:rPr>
                <w:rFonts w:ascii="Calibri" w:hAnsi="Calibri"/>
                <w:sz w:val="20"/>
                <w:lang w:eastAsia="en-US"/>
              </w:rPr>
              <w:t xml:space="preserve">extra </w:t>
            </w:r>
            <w:r w:rsidRPr="002A3B35">
              <w:rPr>
                <w:rFonts w:ascii="Calibri" w:hAnsi="Calibri"/>
                <w:sz w:val="20"/>
                <w:lang w:eastAsia="en-US"/>
              </w:rPr>
              <w:t xml:space="preserve">bijdraagt aan de gestelde doelen ten aanzien van een optimale doorlooptijd in combinatie met een optimale bereikbaarheid en een maximale beperking van de overlast. </w:t>
            </w:r>
            <w:r w:rsidRPr="002A3B35">
              <w:rPr>
                <w:rFonts w:ascii="Calibri" w:hAnsi="Calibri"/>
                <w:spacing w:val="5"/>
                <w:sz w:val="20"/>
                <w:szCs w:val="24"/>
                <w:lang w:eastAsia="en-US"/>
              </w:rPr>
              <w:t>De uit</w:t>
            </w:r>
            <w:r w:rsidR="008307E3">
              <w:rPr>
                <w:rFonts w:ascii="Calibri" w:hAnsi="Calibri"/>
                <w:spacing w:val="5"/>
                <w:sz w:val="20"/>
                <w:szCs w:val="24"/>
                <w:lang w:eastAsia="en-US"/>
              </w:rPr>
              <w:t>w</w:t>
            </w:r>
            <w:r w:rsidR="00185E30">
              <w:rPr>
                <w:rFonts w:ascii="Calibri" w:hAnsi="Calibri"/>
                <w:spacing w:val="5"/>
                <w:sz w:val="20"/>
                <w:szCs w:val="24"/>
                <w:lang w:eastAsia="en-US"/>
              </w:rPr>
              <w:t>erk</w:t>
            </w:r>
            <w:r w:rsidRPr="002A3B35">
              <w:rPr>
                <w:rFonts w:ascii="Calibri" w:hAnsi="Calibri"/>
                <w:spacing w:val="5"/>
                <w:sz w:val="20"/>
                <w:szCs w:val="24"/>
                <w:lang w:eastAsia="en-US"/>
              </w:rPr>
              <w:t>ing van de projectaanpak getuigt</w:t>
            </w:r>
            <w:r w:rsidR="008307E3">
              <w:rPr>
                <w:rFonts w:ascii="Calibri" w:hAnsi="Calibri"/>
                <w:spacing w:val="5"/>
                <w:sz w:val="20"/>
                <w:szCs w:val="24"/>
                <w:lang w:eastAsia="en-US"/>
              </w:rPr>
              <w:t xml:space="preserve"> niet</w:t>
            </w:r>
            <w:r w:rsidRPr="002A3B35">
              <w:rPr>
                <w:rFonts w:ascii="Calibri" w:hAnsi="Calibri"/>
                <w:spacing w:val="5"/>
                <w:sz w:val="20"/>
                <w:szCs w:val="24"/>
                <w:lang w:eastAsia="en-US"/>
              </w:rPr>
              <w:t xml:space="preserve"> van meerwaarde, mate van inleving op de </w:t>
            </w:r>
            <w:r w:rsidR="00185E30">
              <w:rPr>
                <w:rFonts w:ascii="Calibri" w:hAnsi="Calibri"/>
                <w:spacing w:val="5"/>
                <w:sz w:val="20"/>
                <w:szCs w:val="24"/>
                <w:lang w:eastAsia="en-US"/>
              </w:rPr>
              <w:t>Opdracht</w:t>
            </w:r>
            <w:r w:rsidRPr="002A3B35">
              <w:rPr>
                <w:rFonts w:ascii="Calibri" w:hAnsi="Calibri"/>
                <w:spacing w:val="5"/>
                <w:sz w:val="20"/>
                <w:szCs w:val="24"/>
                <w:lang w:eastAsia="en-US"/>
              </w:rPr>
              <w:t>, probleemstelling en oplossingsrichting.</w:t>
            </w:r>
          </w:p>
        </w:tc>
      </w:tr>
      <w:tr w:rsidR="00BC171A" w:rsidRPr="00B100CC" w14:paraId="6F2CB17C" w14:textId="77777777" w:rsidTr="00904CDD">
        <w:tc>
          <w:tcPr>
            <w:tcW w:w="688" w:type="dxa"/>
            <w:shd w:val="clear" w:color="auto" w:fill="365F91" w:themeFill="accent1" w:themeFillShade="BF"/>
            <w:vAlign w:val="center"/>
          </w:tcPr>
          <w:p w14:paraId="2611B869" w14:textId="4DBA2843" w:rsidR="00BC171A" w:rsidRPr="00BC171A" w:rsidRDefault="003D774A" w:rsidP="00BC171A">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2</w:t>
            </w:r>
          </w:p>
        </w:tc>
        <w:tc>
          <w:tcPr>
            <w:tcW w:w="1686" w:type="dxa"/>
            <w:shd w:val="clear" w:color="auto" w:fill="FFFFFF" w:themeFill="background1"/>
          </w:tcPr>
          <w:p w14:paraId="10DC557C" w14:textId="77777777" w:rsidR="00BC171A" w:rsidRPr="00BC171A" w:rsidRDefault="00BC171A" w:rsidP="00BC171A">
            <w:pPr>
              <w:ind w:left="0"/>
              <w:jc w:val="center"/>
              <w:rPr>
                <w:rFonts w:ascii="Calibri" w:hAnsi="Calibri"/>
                <w:sz w:val="20"/>
                <w:lang w:eastAsia="en-US"/>
              </w:rPr>
            </w:pPr>
            <w:r w:rsidRPr="00BC171A">
              <w:rPr>
                <w:rFonts w:ascii="CIDFont+F1" w:hAnsi="CIDFont+F1" w:cs="CIDFont+F1"/>
                <w:sz w:val="20"/>
              </w:rPr>
              <w:t>Slecht</w:t>
            </w:r>
          </w:p>
        </w:tc>
        <w:tc>
          <w:tcPr>
            <w:tcW w:w="4702" w:type="dxa"/>
            <w:shd w:val="clear" w:color="auto" w:fill="FFFFFF" w:themeFill="background1"/>
          </w:tcPr>
          <w:p w14:paraId="6FC83881" w14:textId="7D0BB9B9" w:rsidR="00BC171A" w:rsidRPr="00BC171A" w:rsidRDefault="00BC171A" w:rsidP="00BC171A">
            <w:pPr>
              <w:ind w:left="0"/>
              <w:jc w:val="both"/>
              <w:rPr>
                <w:rFonts w:ascii="Calibri" w:hAnsi="Calibri"/>
                <w:sz w:val="20"/>
                <w:lang w:eastAsia="en-US"/>
              </w:rPr>
            </w:pPr>
            <w:r>
              <w:rPr>
                <w:rFonts w:ascii="Calibri" w:hAnsi="Calibri"/>
                <w:sz w:val="20"/>
                <w:lang w:eastAsia="en-US"/>
              </w:rPr>
              <w:t xml:space="preserve">De </w:t>
            </w:r>
            <w:r w:rsidR="00971450">
              <w:rPr>
                <w:rFonts w:ascii="Calibri" w:hAnsi="Calibri"/>
                <w:sz w:val="20"/>
                <w:lang w:eastAsia="en-US"/>
              </w:rPr>
              <w:t xml:space="preserve">fasering / </w:t>
            </w:r>
            <w:r>
              <w:rPr>
                <w:rFonts w:ascii="Calibri" w:hAnsi="Calibri"/>
                <w:sz w:val="20"/>
                <w:lang w:eastAsia="en-US"/>
              </w:rPr>
              <w:t>planning en projectaanpak</w:t>
            </w:r>
            <w:r w:rsidRPr="0060641F">
              <w:rPr>
                <w:rFonts w:ascii="Calibri" w:hAnsi="Calibri"/>
                <w:sz w:val="20"/>
                <w:lang w:eastAsia="en-US"/>
              </w:rPr>
              <w:t xml:space="preserve"> </w:t>
            </w:r>
            <w:r>
              <w:rPr>
                <w:rFonts w:ascii="Calibri" w:hAnsi="Calibri"/>
                <w:sz w:val="20"/>
                <w:lang w:eastAsia="en-US"/>
              </w:rPr>
              <w:t>zijn</w:t>
            </w:r>
            <w:r w:rsidRPr="0060641F">
              <w:rPr>
                <w:rFonts w:ascii="Calibri" w:hAnsi="Calibri"/>
                <w:sz w:val="20"/>
                <w:lang w:eastAsia="en-US"/>
              </w:rPr>
              <w:t xml:space="preserve"> onvoldoende en niet concreet uitge</w:t>
            </w:r>
            <w:r w:rsidR="008307E3">
              <w:rPr>
                <w:rFonts w:ascii="Calibri" w:hAnsi="Calibri"/>
                <w:sz w:val="20"/>
                <w:lang w:eastAsia="en-US"/>
              </w:rPr>
              <w:t>w</w:t>
            </w:r>
            <w:r w:rsidR="00185E30">
              <w:rPr>
                <w:rFonts w:ascii="Calibri" w:hAnsi="Calibri"/>
                <w:sz w:val="20"/>
                <w:lang w:eastAsia="en-US"/>
              </w:rPr>
              <w:t>erk</w:t>
            </w:r>
            <w:r w:rsidRPr="0060641F">
              <w:rPr>
                <w:rFonts w:ascii="Calibri" w:hAnsi="Calibri"/>
                <w:sz w:val="20"/>
                <w:lang w:eastAsia="en-US"/>
              </w:rPr>
              <w:t>t in het Plan van Aanpak.</w:t>
            </w:r>
          </w:p>
        </w:tc>
      </w:tr>
    </w:tbl>
    <w:p w14:paraId="20A1CF5F" w14:textId="77777777" w:rsidR="00EC0CA6" w:rsidRDefault="00EC0CA6" w:rsidP="00EC0CA6">
      <w:pPr>
        <w:jc w:val="center"/>
        <w:rPr>
          <w:rFonts w:ascii="Calibri" w:hAnsi="Calibri"/>
          <w:iCs/>
          <w:sz w:val="20"/>
          <w:u w:val="single"/>
          <w:lang w:eastAsia="en-US"/>
        </w:rPr>
      </w:pPr>
    </w:p>
    <w:p w14:paraId="7A9D2395" w14:textId="77777777" w:rsidR="00EC0CA6" w:rsidRPr="005921F7" w:rsidRDefault="00EC0CA6" w:rsidP="00EC0CA6">
      <w:pPr>
        <w:jc w:val="center"/>
        <w:rPr>
          <w:rFonts w:ascii="Calibri" w:hAnsi="Calibri"/>
          <w:iCs/>
          <w:sz w:val="20"/>
          <w:u w:val="single"/>
          <w:lang w:eastAsia="en-US"/>
        </w:rPr>
      </w:pPr>
      <w:r w:rsidRPr="005921F7">
        <w:rPr>
          <w:rFonts w:ascii="Calibri" w:hAnsi="Calibri"/>
          <w:iCs/>
          <w:sz w:val="20"/>
          <w:u w:val="single"/>
          <w:lang w:eastAsia="en-US"/>
        </w:rPr>
        <w:t>Er worden geen tussenliggende scores toegekend.</w:t>
      </w:r>
    </w:p>
    <w:p w14:paraId="06E8103E" w14:textId="4507D646" w:rsidR="00EC0CA6" w:rsidRDefault="00EC0CA6">
      <w:pPr>
        <w:spacing w:line="240" w:lineRule="auto"/>
        <w:ind w:left="0"/>
        <w:rPr>
          <w:rFonts w:asciiTheme="minorHAnsi" w:hAnsiTheme="minorHAnsi" w:cstheme="minorHAnsi"/>
          <w:sz w:val="20"/>
          <w:highlight w:val="yellow"/>
          <w:lang w:eastAsia="en-US"/>
        </w:rPr>
      </w:pPr>
      <w:r>
        <w:rPr>
          <w:rFonts w:asciiTheme="minorHAnsi" w:hAnsiTheme="minorHAnsi" w:cstheme="minorHAnsi"/>
          <w:sz w:val="20"/>
          <w:highlight w:val="yellow"/>
          <w:lang w:eastAsia="en-US"/>
        </w:rPr>
        <w:br w:type="page"/>
      </w:r>
    </w:p>
    <w:p w14:paraId="61D9F2F3" w14:textId="2C1EE978" w:rsidR="00CA193E" w:rsidRPr="007A61E5" w:rsidRDefault="00CD2FA9" w:rsidP="00A726B2">
      <w:pPr>
        <w:pStyle w:val="Kop3"/>
        <w:rPr>
          <w:lang w:eastAsia="en-US"/>
        </w:rPr>
      </w:pPr>
      <w:bookmarkStart w:id="166" w:name="_Toc116398091"/>
      <w:r w:rsidRPr="00193785">
        <w:rPr>
          <w:lang w:eastAsia="en-US"/>
        </w:rPr>
        <w:lastRenderedPageBreak/>
        <w:t xml:space="preserve">6.2.2.2 </w:t>
      </w:r>
      <w:r w:rsidR="00DE228D" w:rsidRPr="00193785">
        <w:rPr>
          <w:lang w:eastAsia="en-US"/>
        </w:rPr>
        <w:tab/>
      </w:r>
      <w:r w:rsidRPr="00193785">
        <w:rPr>
          <w:lang w:eastAsia="en-US"/>
        </w:rPr>
        <w:t xml:space="preserve">SC.2 </w:t>
      </w:r>
      <w:r w:rsidR="001602C7" w:rsidRPr="00193785">
        <w:rPr>
          <w:lang w:eastAsia="en-US"/>
        </w:rPr>
        <w:t>Omgevingsmanagement</w:t>
      </w:r>
      <w:bookmarkEnd w:id="166"/>
    </w:p>
    <w:p w14:paraId="558C8649" w14:textId="0FE2AA92" w:rsidR="00CA193E" w:rsidRPr="008F0EF4" w:rsidRDefault="00CA193E" w:rsidP="00A307D3">
      <w:pPr>
        <w:ind w:left="0"/>
        <w:jc w:val="both"/>
        <w:rPr>
          <w:rFonts w:asciiTheme="minorHAnsi" w:hAnsiTheme="minorHAnsi" w:cstheme="minorHAnsi"/>
          <w:sz w:val="20"/>
          <w:highlight w:val="cyan"/>
          <w:lang w:eastAsia="en-US"/>
        </w:rPr>
      </w:pPr>
    </w:p>
    <w:p w14:paraId="73CA006B" w14:textId="77777777" w:rsidR="008945AC" w:rsidRPr="004249D8" w:rsidRDefault="008945AC" w:rsidP="008945AC">
      <w:pPr>
        <w:jc w:val="both"/>
        <w:rPr>
          <w:rFonts w:ascii="Calibri" w:hAnsi="Calibri"/>
          <w:i/>
          <w:iCs/>
          <w:sz w:val="20"/>
          <w:u w:val="single"/>
          <w:lang w:eastAsia="en-US"/>
        </w:rPr>
      </w:pPr>
      <w:r w:rsidRPr="004249D8">
        <w:rPr>
          <w:rFonts w:ascii="Calibri" w:hAnsi="Calibri"/>
          <w:i/>
          <w:iCs/>
          <w:sz w:val="20"/>
          <w:u w:val="single"/>
          <w:lang w:eastAsia="en-US"/>
        </w:rPr>
        <w:t>Wens/doelstelling</w:t>
      </w:r>
    </w:p>
    <w:p w14:paraId="733FF236" w14:textId="56DA1F1E" w:rsidR="00BD48F8" w:rsidRDefault="00BD48F8" w:rsidP="00BD48F8">
      <w:pPr>
        <w:jc w:val="both"/>
        <w:rPr>
          <w:rFonts w:asciiTheme="minorHAnsi" w:hAnsiTheme="minorHAnsi" w:cstheme="minorHAnsi"/>
          <w:sz w:val="20"/>
          <w:lang w:eastAsia="en-US"/>
        </w:rPr>
      </w:pPr>
      <w:r w:rsidRPr="004249D8">
        <w:rPr>
          <w:rFonts w:asciiTheme="minorHAnsi" w:hAnsiTheme="minorHAnsi" w:cstheme="minorHAnsi"/>
          <w:sz w:val="20"/>
          <w:lang w:eastAsia="en-US"/>
        </w:rPr>
        <w:t xml:space="preserve">Het is voor de </w:t>
      </w:r>
      <w:r w:rsidR="00185E30">
        <w:rPr>
          <w:rFonts w:asciiTheme="minorHAnsi" w:hAnsiTheme="minorHAnsi" w:cstheme="minorHAnsi"/>
          <w:sz w:val="20"/>
          <w:lang w:eastAsia="en-US"/>
        </w:rPr>
        <w:t>Opdrachtgever</w:t>
      </w:r>
      <w:r w:rsidRPr="004249D8">
        <w:rPr>
          <w:rFonts w:asciiTheme="minorHAnsi" w:hAnsiTheme="minorHAnsi" w:cstheme="minorHAnsi"/>
          <w:sz w:val="20"/>
          <w:lang w:eastAsia="en-US"/>
        </w:rPr>
        <w:t xml:space="preserve"> van groot belang dat het realisatieproces geen of slechts binnen redelijkerwijs acceptabele grenzen beperkte invloed heeft op de omgeving. In ieder geval zijn voor de </w:t>
      </w:r>
      <w:r w:rsidR="00185E30">
        <w:rPr>
          <w:rFonts w:asciiTheme="minorHAnsi" w:hAnsiTheme="minorHAnsi" w:cstheme="minorHAnsi"/>
          <w:sz w:val="20"/>
          <w:lang w:eastAsia="en-US"/>
        </w:rPr>
        <w:t>Opdrachtgever</w:t>
      </w:r>
      <w:r w:rsidRPr="004249D8">
        <w:rPr>
          <w:rFonts w:asciiTheme="minorHAnsi" w:hAnsiTheme="minorHAnsi" w:cstheme="minorHAnsi"/>
          <w:sz w:val="20"/>
          <w:lang w:eastAsia="en-US"/>
        </w:rPr>
        <w:t xml:space="preserve"> belangrijke factoren: de borging van de veiligheid in de directe omgeving van de </w:t>
      </w:r>
      <w:r w:rsidR="0026723C">
        <w:rPr>
          <w:rFonts w:asciiTheme="minorHAnsi" w:hAnsiTheme="minorHAnsi" w:cstheme="minorHAnsi"/>
          <w:sz w:val="20"/>
          <w:lang w:eastAsia="en-US"/>
        </w:rPr>
        <w:t>w</w:t>
      </w:r>
      <w:r w:rsidR="00185E30">
        <w:rPr>
          <w:rFonts w:asciiTheme="minorHAnsi" w:hAnsiTheme="minorHAnsi" w:cstheme="minorHAnsi"/>
          <w:sz w:val="20"/>
          <w:lang w:eastAsia="en-US"/>
        </w:rPr>
        <w:t>erk</w:t>
      </w:r>
      <w:r w:rsidRPr="004249D8">
        <w:rPr>
          <w:rFonts w:asciiTheme="minorHAnsi" w:hAnsiTheme="minorHAnsi" w:cstheme="minorHAnsi"/>
          <w:sz w:val="20"/>
          <w:lang w:eastAsia="en-US"/>
        </w:rPr>
        <w:t xml:space="preserve">zaamheden en de beperking van overlast als gevolg van de </w:t>
      </w:r>
      <w:r w:rsidR="0026723C">
        <w:rPr>
          <w:rFonts w:asciiTheme="minorHAnsi" w:hAnsiTheme="minorHAnsi" w:cstheme="minorHAnsi"/>
          <w:sz w:val="20"/>
          <w:lang w:eastAsia="en-US"/>
        </w:rPr>
        <w:t>w</w:t>
      </w:r>
      <w:r w:rsidR="00185E30">
        <w:rPr>
          <w:rFonts w:asciiTheme="minorHAnsi" w:hAnsiTheme="minorHAnsi" w:cstheme="minorHAnsi"/>
          <w:sz w:val="20"/>
          <w:lang w:eastAsia="en-US"/>
        </w:rPr>
        <w:t>erk</w:t>
      </w:r>
      <w:r w:rsidRPr="004249D8">
        <w:rPr>
          <w:rFonts w:asciiTheme="minorHAnsi" w:hAnsiTheme="minorHAnsi" w:cstheme="minorHAnsi"/>
          <w:sz w:val="20"/>
          <w:lang w:eastAsia="en-US"/>
        </w:rPr>
        <w:t xml:space="preserve">zaamheden. Een goede en tijdige communicatie en informatievoorziening betreffende de uitvoering en de impact van de </w:t>
      </w:r>
      <w:r w:rsidR="0026723C">
        <w:rPr>
          <w:rFonts w:asciiTheme="minorHAnsi" w:hAnsiTheme="minorHAnsi" w:cstheme="minorHAnsi"/>
          <w:sz w:val="20"/>
          <w:lang w:eastAsia="en-US"/>
        </w:rPr>
        <w:t>w</w:t>
      </w:r>
      <w:r w:rsidR="00185E30">
        <w:rPr>
          <w:rFonts w:asciiTheme="minorHAnsi" w:hAnsiTheme="minorHAnsi" w:cstheme="minorHAnsi"/>
          <w:sz w:val="20"/>
          <w:lang w:eastAsia="en-US"/>
        </w:rPr>
        <w:t>erk</w:t>
      </w:r>
      <w:r w:rsidRPr="004249D8">
        <w:rPr>
          <w:rFonts w:asciiTheme="minorHAnsi" w:hAnsiTheme="minorHAnsi" w:cstheme="minorHAnsi"/>
          <w:sz w:val="20"/>
          <w:lang w:eastAsia="en-US"/>
        </w:rPr>
        <w:t>zaamheden naar alle stakeholders is in deze van groot belang.</w:t>
      </w:r>
    </w:p>
    <w:p w14:paraId="1CDEB8C8" w14:textId="27638BED" w:rsidR="00BD48F8" w:rsidRDefault="00BD48F8" w:rsidP="00BD48F8">
      <w:pPr>
        <w:jc w:val="both"/>
        <w:rPr>
          <w:rFonts w:asciiTheme="minorHAnsi" w:hAnsiTheme="minorHAnsi" w:cstheme="minorHAnsi"/>
          <w:sz w:val="20"/>
          <w:lang w:eastAsia="en-US"/>
        </w:rPr>
      </w:pPr>
    </w:p>
    <w:p w14:paraId="46DE08CA" w14:textId="157A9B76" w:rsidR="008945AC" w:rsidRDefault="00185E30" w:rsidP="00BD48F8">
      <w:pPr>
        <w:jc w:val="both"/>
        <w:rPr>
          <w:rFonts w:ascii="Calibri" w:hAnsi="Calibri"/>
          <w:sz w:val="20"/>
          <w:lang w:eastAsia="en-US"/>
        </w:rPr>
      </w:pPr>
      <w:r>
        <w:rPr>
          <w:rFonts w:ascii="Calibri" w:hAnsi="Calibri"/>
          <w:sz w:val="20"/>
          <w:lang w:eastAsia="en-US"/>
        </w:rPr>
        <w:t>Opdrachtgever</w:t>
      </w:r>
      <w:r w:rsidR="008945AC">
        <w:rPr>
          <w:rFonts w:ascii="Calibri" w:hAnsi="Calibri"/>
          <w:sz w:val="20"/>
          <w:lang w:eastAsia="en-US"/>
        </w:rPr>
        <w:t xml:space="preserve"> heeft de volgende wensen/doelstellingen:</w:t>
      </w:r>
    </w:p>
    <w:p w14:paraId="56F22FFE" w14:textId="72E8E163" w:rsidR="008945AC" w:rsidRPr="008945AC" w:rsidRDefault="008945AC" w:rsidP="008945AC">
      <w:pPr>
        <w:pStyle w:val="Lijstalinea"/>
        <w:numPr>
          <w:ilvl w:val="0"/>
          <w:numId w:val="42"/>
        </w:numPr>
        <w:jc w:val="both"/>
        <w:rPr>
          <w:rFonts w:ascii="Calibri" w:hAnsi="Calibri"/>
          <w:sz w:val="20"/>
          <w:lang w:eastAsia="en-US"/>
        </w:rPr>
      </w:pPr>
      <w:r w:rsidRPr="008945AC">
        <w:rPr>
          <w:rFonts w:ascii="Calibri" w:hAnsi="Calibri"/>
          <w:sz w:val="20"/>
          <w:lang w:eastAsia="en-US"/>
        </w:rPr>
        <w:t xml:space="preserve">De </w:t>
      </w:r>
      <w:r w:rsidR="004F5B1D">
        <w:rPr>
          <w:rFonts w:ascii="Calibri" w:hAnsi="Calibri"/>
          <w:sz w:val="20"/>
          <w:lang w:eastAsia="en-US"/>
        </w:rPr>
        <w:t>Aannemer</w:t>
      </w:r>
      <w:r w:rsidRPr="008945AC">
        <w:rPr>
          <w:rFonts w:ascii="Calibri" w:hAnsi="Calibri"/>
          <w:sz w:val="20"/>
          <w:lang w:eastAsia="en-US"/>
        </w:rPr>
        <w:t xml:space="preserve"> verzorgt de informatievoorziening naar en afstemming met bewoners, bezoekers, bedrijven en overige belanghebbenden op optimale, correcte en effectieve wijze. Hiermee wordt gerealiseerd dat de partij met de beste informatiepositie verantwoordelijk is voor de communicatie naar belanghebbenden;</w:t>
      </w:r>
    </w:p>
    <w:p w14:paraId="2427FF23" w14:textId="5A03A9C9" w:rsidR="008945AC" w:rsidRPr="008945AC" w:rsidRDefault="008945AC" w:rsidP="008945AC">
      <w:pPr>
        <w:pStyle w:val="Lijstalinea"/>
        <w:numPr>
          <w:ilvl w:val="0"/>
          <w:numId w:val="42"/>
        </w:numPr>
        <w:jc w:val="both"/>
        <w:rPr>
          <w:rFonts w:ascii="Calibri" w:hAnsi="Calibri"/>
          <w:sz w:val="20"/>
          <w:lang w:eastAsia="en-US"/>
        </w:rPr>
      </w:pPr>
      <w:r w:rsidRPr="008945AC">
        <w:rPr>
          <w:rFonts w:ascii="Calibri" w:hAnsi="Calibri"/>
          <w:sz w:val="20"/>
          <w:lang w:eastAsia="en-US"/>
        </w:rPr>
        <w:t>Een op de doelgroep afgestemde informatieverstrekking over mijlpalen van het project en de frequentie hiervan;</w:t>
      </w:r>
    </w:p>
    <w:p w14:paraId="2D73AFB7" w14:textId="79B5A367" w:rsidR="008945AC" w:rsidRPr="004249D8" w:rsidRDefault="008945AC" w:rsidP="008945AC">
      <w:pPr>
        <w:pStyle w:val="Lijstalinea"/>
        <w:numPr>
          <w:ilvl w:val="0"/>
          <w:numId w:val="42"/>
        </w:numPr>
        <w:jc w:val="both"/>
        <w:rPr>
          <w:rFonts w:ascii="Calibri" w:hAnsi="Calibri"/>
          <w:sz w:val="20"/>
          <w:lang w:eastAsia="en-US"/>
        </w:rPr>
      </w:pPr>
      <w:r w:rsidRPr="008945AC">
        <w:rPr>
          <w:rFonts w:ascii="Calibri" w:hAnsi="Calibri"/>
          <w:sz w:val="20"/>
          <w:lang w:eastAsia="en-US"/>
        </w:rPr>
        <w:t xml:space="preserve">Vragen en/of klachten over het </w:t>
      </w:r>
      <w:r w:rsidR="00185E30">
        <w:rPr>
          <w:rFonts w:ascii="Calibri" w:hAnsi="Calibri"/>
          <w:sz w:val="20"/>
          <w:lang w:eastAsia="en-US"/>
        </w:rPr>
        <w:t>Werk</w:t>
      </w:r>
      <w:r w:rsidRPr="008945AC">
        <w:rPr>
          <w:rFonts w:ascii="Calibri" w:hAnsi="Calibri"/>
          <w:sz w:val="20"/>
          <w:lang w:eastAsia="en-US"/>
        </w:rPr>
        <w:t xml:space="preserve"> worden door de </w:t>
      </w:r>
      <w:r w:rsidR="004F5B1D">
        <w:rPr>
          <w:rFonts w:ascii="Calibri" w:hAnsi="Calibri"/>
          <w:sz w:val="20"/>
          <w:lang w:eastAsia="en-US"/>
        </w:rPr>
        <w:t>Aannemer</w:t>
      </w:r>
      <w:r w:rsidRPr="008945AC">
        <w:rPr>
          <w:rFonts w:ascii="Calibri" w:hAnsi="Calibri"/>
          <w:sz w:val="20"/>
          <w:lang w:eastAsia="en-US"/>
        </w:rPr>
        <w:t xml:space="preserve"> aangenomen en  afgehandeld om zodoende de respons- en oplostijd voor </w:t>
      </w:r>
      <w:r w:rsidRPr="004249D8">
        <w:rPr>
          <w:rFonts w:ascii="Calibri" w:hAnsi="Calibri"/>
          <w:sz w:val="20"/>
          <w:lang w:eastAsia="en-US"/>
        </w:rPr>
        <w:t>de belanghebbende te verkorten;</w:t>
      </w:r>
    </w:p>
    <w:p w14:paraId="442D6EC0" w14:textId="01105B44" w:rsidR="00BD48F8" w:rsidRPr="004249D8" w:rsidRDefault="00BD48F8" w:rsidP="00BD48F8">
      <w:pPr>
        <w:jc w:val="both"/>
        <w:rPr>
          <w:rFonts w:ascii="Calibri" w:hAnsi="Calibri"/>
          <w:sz w:val="20"/>
          <w:lang w:eastAsia="en-US"/>
        </w:rPr>
      </w:pPr>
    </w:p>
    <w:p w14:paraId="0AE675FF" w14:textId="6B31C243" w:rsidR="00AE6295" w:rsidRPr="004249D8" w:rsidRDefault="00BD48F8" w:rsidP="00BD48F8">
      <w:pPr>
        <w:jc w:val="both"/>
        <w:rPr>
          <w:rFonts w:asciiTheme="minorHAnsi" w:hAnsiTheme="minorHAnsi" w:cstheme="minorHAnsi"/>
          <w:sz w:val="20"/>
          <w:lang w:eastAsia="en-US"/>
        </w:rPr>
      </w:pPr>
      <w:r w:rsidRPr="004249D8">
        <w:rPr>
          <w:rFonts w:asciiTheme="minorHAnsi" w:hAnsiTheme="minorHAnsi" w:cstheme="minorHAnsi"/>
          <w:sz w:val="20"/>
          <w:lang w:eastAsia="en-US"/>
        </w:rPr>
        <w:t xml:space="preserve">In het plan van aanpak dient de </w:t>
      </w:r>
      <w:r w:rsidR="00185E30">
        <w:rPr>
          <w:rFonts w:asciiTheme="minorHAnsi" w:hAnsiTheme="minorHAnsi" w:cstheme="minorHAnsi"/>
          <w:sz w:val="20"/>
          <w:lang w:eastAsia="en-US"/>
        </w:rPr>
        <w:t>Inschrijver</w:t>
      </w:r>
      <w:r w:rsidRPr="004249D8">
        <w:rPr>
          <w:rFonts w:asciiTheme="minorHAnsi" w:hAnsiTheme="minorHAnsi" w:cstheme="minorHAnsi"/>
          <w:sz w:val="20"/>
          <w:lang w:eastAsia="en-US"/>
        </w:rPr>
        <w:t xml:space="preserve"> te beschrijven hoe hij de omgevings-communicatie gaat inrichten en beschrijft de </w:t>
      </w:r>
      <w:r w:rsidR="00185E30">
        <w:rPr>
          <w:rFonts w:asciiTheme="minorHAnsi" w:hAnsiTheme="minorHAnsi" w:cstheme="minorHAnsi"/>
          <w:sz w:val="20"/>
          <w:lang w:eastAsia="en-US"/>
        </w:rPr>
        <w:t>Inschrijver</w:t>
      </w:r>
      <w:r w:rsidRPr="004249D8">
        <w:rPr>
          <w:rFonts w:asciiTheme="minorHAnsi" w:hAnsiTheme="minorHAnsi" w:cstheme="minorHAnsi"/>
          <w:sz w:val="20"/>
          <w:lang w:eastAsia="en-US"/>
        </w:rPr>
        <w:t xml:space="preserve"> hoe hij de informatievoorziening naar alle stakeholders op optimale, correcte en effectieve wijze verzorgd. </w:t>
      </w:r>
    </w:p>
    <w:p w14:paraId="0AC43C05" w14:textId="00DD9210" w:rsidR="00AE6295" w:rsidRPr="004249D8" w:rsidRDefault="00BD48F8" w:rsidP="00BD48F8">
      <w:pPr>
        <w:jc w:val="both"/>
        <w:rPr>
          <w:rFonts w:ascii="Calibri" w:hAnsi="Calibri"/>
          <w:iCs/>
          <w:sz w:val="20"/>
          <w:lang w:eastAsia="en-US"/>
        </w:rPr>
      </w:pPr>
      <w:r w:rsidRPr="004249D8">
        <w:rPr>
          <w:rFonts w:ascii="Calibri" w:hAnsi="Calibri"/>
          <w:iCs/>
          <w:sz w:val="20"/>
          <w:lang w:eastAsia="en-US"/>
        </w:rPr>
        <w:t xml:space="preserve">Ook wil de </w:t>
      </w:r>
      <w:r w:rsidR="00185E30">
        <w:rPr>
          <w:rFonts w:ascii="Calibri" w:hAnsi="Calibri"/>
          <w:iCs/>
          <w:sz w:val="20"/>
          <w:lang w:eastAsia="en-US"/>
        </w:rPr>
        <w:t>Opdrachtgever</w:t>
      </w:r>
      <w:r w:rsidRPr="004249D8">
        <w:rPr>
          <w:rFonts w:ascii="Calibri" w:hAnsi="Calibri"/>
          <w:iCs/>
          <w:sz w:val="20"/>
          <w:lang w:eastAsia="en-US"/>
        </w:rPr>
        <w:t xml:space="preserve">  inzicht krijgen hoe de </w:t>
      </w:r>
      <w:r w:rsidR="004F5B1D">
        <w:rPr>
          <w:rFonts w:ascii="Calibri" w:hAnsi="Calibri"/>
          <w:iCs/>
          <w:sz w:val="20"/>
          <w:lang w:eastAsia="en-US"/>
        </w:rPr>
        <w:t>Aannemer</w:t>
      </w:r>
      <w:r w:rsidRPr="004249D8">
        <w:rPr>
          <w:rFonts w:ascii="Calibri" w:hAnsi="Calibri"/>
          <w:iCs/>
          <w:sz w:val="20"/>
          <w:lang w:eastAsia="en-US"/>
        </w:rPr>
        <w:t xml:space="preserve"> invulling geeft aan de  rolverdeling  zoals  deze door de </w:t>
      </w:r>
      <w:r w:rsidR="004F5B1D">
        <w:rPr>
          <w:rFonts w:ascii="Calibri" w:hAnsi="Calibri"/>
          <w:iCs/>
          <w:sz w:val="20"/>
          <w:lang w:eastAsia="en-US"/>
        </w:rPr>
        <w:t>Aannemer</w:t>
      </w:r>
      <w:r w:rsidRPr="004249D8">
        <w:rPr>
          <w:rFonts w:ascii="Calibri" w:hAnsi="Calibri"/>
          <w:iCs/>
          <w:sz w:val="20"/>
          <w:lang w:eastAsia="en-US"/>
        </w:rPr>
        <w:t xml:space="preserve"> is beoogd tussen gemeente en </w:t>
      </w:r>
      <w:r w:rsidR="004F5B1D">
        <w:rPr>
          <w:rFonts w:ascii="Calibri" w:hAnsi="Calibri"/>
          <w:iCs/>
          <w:sz w:val="20"/>
          <w:lang w:eastAsia="en-US"/>
        </w:rPr>
        <w:t>Aannemer</w:t>
      </w:r>
      <w:r w:rsidRPr="004249D8">
        <w:rPr>
          <w:rFonts w:ascii="Calibri" w:hAnsi="Calibri"/>
          <w:iCs/>
          <w:sz w:val="20"/>
          <w:lang w:eastAsia="en-US"/>
        </w:rPr>
        <w:t xml:space="preserve">, binnen de kaders van het </w:t>
      </w:r>
      <w:r w:rsidR="004F5B1D">
        <w:rPr>
          <w:rFonts w:ascii="Calibri" w:hAnsi="Calibri"/>
          <w:iCs/>
          <w:sz w:val="20"/>
          <w:lang w:eastAsia="en-US"/>
        </w:rPr>
        <w:t>Aanbestedingsdossier</w:t>
      </w:r>
      <w:r w:rsidRPr="004249D8">
        <w:rPr>
          <w:rFonts w:ascii="Calibri" w:hAnsi="Calibri"/>
          <w:iCs/>
          <w:sz w:val="20"/>
          <w:lang w:eastAsia="en-US"/>
        </w:rPr>
        <w:t xml:space="preserve">. </w:t>
      </w:r>
    </w:p>
    <w:p w14:paraId="24B08F7E" w14:textId="386E5203" w:rsidR="00BD48F8" w:rsidRDefault="00BD48F8" w:rsidP="00BD48F8">
      <w:pPr>
        <w:jc w:val="both"/>
        <w:rPr>
          <w:rFonts w:ascii="Calibri" w:hAnsi="Calibri"/>
          <w:iCs/>
          <w:sz w:val="20"/>
          <w:lang w:eastAsia="en-US"/>
        </w:rPr>
      </w:pPr>
      <w:r w:rsidRPr="004249D8">
        <w:rPr>
          <w:rFonts w:ascii="Calibri" w:hAnsi="Calibri"/>
          <w:iCs/>
          <w:sz w:val="20"/>
          <w:lang w:eastAsia="en-US"/>
        </w:rPr>
        <w:t xml:space="preserve">Daarnaast is een snelle en effectieve klachtenafhandeling van groot belang voor de </w:t>
      </w:r>
      <w:r w:rsidR="00185E30">
        <w:rPr>
          <w:rFonts w:ascii="Calibri" w:hAnsi="Calibri"/>
          <w:iCs/>
          <w:sz w:val="20"/>
          <w:lang w:eastAsia="en-US"/>
        </w:rPr>
        <w:t>Opdrachtgever</w:t>
      </w:r>
      <w:r w:rsidRPr="004249D8">
        <w:rPr>
          <w:rFonts w:ascii="Calibri" w:hAnsi="Calibri"/>
          <w:iCs/>
          <w:sz w:val="20"/>
          <w:lang w:eastAsia="en-US"/>
        </w:rPr>
        <w:t xml:space="preserve">. </w:t>
      </w:r>
      <w:r w:rsidR="00185E30">
        <w:rPr>
          <w:rFonts w:ascii="Calibri" w:hAnsi="Calibri"/>
          <w:iCs/>
          <w:sz w:val="20"/>
          <w:lang w:eastAsia="en-US"/>
        </w:rPr>
        <w:t>Opdrachtgever</w:t>
      </w:r>
      <w:r w:rsidRPr="004249D8">
        <w:rPr>
          <w:rFonts w:ascii="Calibri" w:hAnsi="Calibri"/>
          <w:iCs/>
          <w:sz w:val="20"/>
          <w:lang w:eastAsia="en-US"/>
        </w:rPr>
        <w:t xml:space="preserve"> wil dan ook inzicht in de wijze waarop de </w:t>
      </w:r>
      <w:r w:rsidR="004F5B1D">
        <w:rPr>
          <w:rFonts w:ascii="Calibri" w:hAnsi="Calibri"/>
          <w:iCs/>
          <w:sz w:val="20"/>
          <w:lang w:eastAsia="en-US"/>
        </w:rPr>
        <w:t>Aannemer</w:t>
      </w:r>
      <w:r w:rsidRPr="004249D8">
        <w:rPr>
          <w:rFonts w:ascii="Calibri" w:hAnsi="Calibri"/>
          <w:iCs/>
          <w:sz w:val="20"/>
          <w:lang w:eastAsia="en-US"/>
        </w:rPr>
        <w:t xml:space="preserve"> het klachtenmanagement inricht.</w:t>
      </w:r>
    </w:p>
    <w:p w14:paraId="6B89E8B0" w14:textId="6FF144C1" w:rsidR="00BD48F8" w:rsidRDefault="00BD48F8" w:rsidP="00BD48F8">
      <w:pPr>
        <w:jc w:val="both"/>
        <w:rPr>
          <w:rFonts w:ascii="Calibri" w:hAnsi="Calibri"/>
          <w:sz w:val="20"/>
          <w:lang w:eastAsia="en-US"/>
        </w:rPr>
      </w:pPr>
    </w:p>
    <w:p w14:paraId="5DBB3FFC" w14:textId="77777777" w:rsidR="008945AC" w:rsidRPr="008945AC" w:rsidRDefault="008945AC" w:rsidP="008945AC">
      <w:pPr>
        <w:jc w:val="both"/>
        <w:rPr>
          <w:rFonts w:ascii="Calibri" w:hAnsi="Calibri"/>
          <w:i/>
          <w:iCs/>
          <w:sz w:val="20"/>
          <w:u w:val="single"/>
          <w:lang w:eastAsia="en-US"/>
        </w:rPr>
      </w:pPr>
      <w:r w:rsidRPr="008945AC">
        <w:rPr>
          <w:rFonts w:ascii="Calibri" w:hAnsi="Calibri"/>
          <w:i/>
          <w:iCs/>
          <w:sz w:val="20"/>
          <w:u w:val="single"/>
          <w:lang w:eastAsia="en-US"/>
        </w:rPr>
        <w:t>Randvoorwaarden / minimumeisen:</w:t>
      </w:r>
    </w:p>
    <w:p w14:paraId="5EA7B06F" w14:textId="15386CB9" w:rsidR="00AE6295" w:rsidRDefault="00AE6295" w:rsidP="00AE6295">
      <w:pPr>
        <w:pStyle w:val="Lijstalinea"/>
        <w:numPr>
          <w:ilvl w:val="0"/>
          <w:numId w:val="44"/>
        </w:numPr>
        <w:jc w:val="both"/>
        <w:rPr>
          <w:rFonts w:asciiTheme="minorHAnsi" w:hAnsiTheme="minorHAnsi" w:cstheme="minorHAnsi"/>
          <w:sz w:val="20"/>
          <w:lang w:eastAsia="en-US"/>
        </w:rPr>
      </w:pPr>
      <w:r>
        <w:rPr>
          <w:rFonts w:asciiTheme="minorHAnsi" w:hAnsiTheme="minorHAnsi" w:cstheme="minorHAnsi"/>
          <w:sz w:val="20"/>
          <w:lang w:eastAsia="en-US"/>
        </w:rPr>
        <w:t xml:space="preserve">Alle eisen zoals opgenomen in het </w:t>
      </w:r>
      <w:r w:rsidR="004F5B1D">
        <w:rPr>
          <w:rFonts w:asciiTheme="minorHAnsi" w:hAnsiTheme="minorHAnsi" w:cstheme="minorHAnsi"/>
          <w:sz w:val="20"/>
          <w:lang w:eastAsia="en-US"/>
        </w:rPr>
        <w:t>Bestek</w:t>
      </w:r>
      <w:r>
        <w:rPr>
          <w:rFonts w:asciiTheme="minorHAnsi" w:hAnsiTheme="minorHAnsi" w:cstheme="minorHAnsi"/>
          <w:sz w:val="20"/>
          <w:lang w:eastAsia="en-US"/>
        </w:rPr>
        <w:t xml:space="preserve">, deze </w:t>
      </w:r>
      <w:r w:rsidR="004F5B1D">
        <w:rPr>
          <w:rFonts w:asciiTheme="minorHAnsi" w:hAnsiTheme="minorHAnsi" w:cstheme="minorHAnsi"/>
          <w:sz w:val="20"/>
          <w:lang w:eastAsia="en-US"/>
        </w:rPr>
        <w:t>Inschrijving</w:t>
      </w:r>
      <w:r>
        <w:rPr>
          <w:rFonts w:asciiTheme="minorHAnsi" w:hAnsiTheme="minorHAnsi" w:cstheme="minorHAnsi"/>
          <w:sz w:val="20"/>
          <w:lang w:eastAsia="en-US"/>
        </w:rPr>
        <w:t xml:space="preserve">sleidraad en overige documenten van het </w:t>
      </w:r>
      <w:r w:rsidR="004F5B1D">
        <w:rPr>
          <w:rFonts w:asciiTheme="minorHAnsi" w:hAnsiTheme="minorHAnsi" w:cstheme="minorHAnsi"/>
          <w:sz w:val="20"/>
          <w:lang w:eastAsia="en-US"/>
        </w:rPr>
        <w:t>Aanbestedingsdossier</w:t>
      </w:r>
      <w:r>
        <w:rPr>
          <w:rFonts w:asciiTheme="minorHAnsi" w:hAnsiTheme="minorHAnsi" w:cstheme="minorHAnsi"/>
          <w:sz w:val="20"/>
          <w:lang w:eastAsia="en-US"/>
        </w:rPr>
        <w:t>;</w:t>
      </w:r>
    </w:p>
    <w:p w14:paraId="62287514" w14:textId="70BF0C56" w:rsidR="00AE6295" w:rsidRPr="008F67E3" w:rsidRDefault="00AE6295" w:rsidP="00AE6295">
      <w:pPr>
        <w:pStyle w:val="Lijstalinea"/>
        <w:numPr>
          <w:ilvl w:val="0"/>
          <w:numId w:val="44"/>
        </w:numPr>
        <w:jc w:val="both"/>
        <w:rPr>
          <w:rFonts w:asciiTheme="minorHAnsi" w:hAnsiTheme="minorHAnsi" w:cstheme="minorHAnsi"/>
          <w:sz w:val="20"/>
          <w:lang w:eastAsia="en-US"/>
        </w:rPr>
      </w:pPr>
      <w:r w:rsidRPr="008F67E3">
        <w:rPr>
          <w:rFonts w:asciiTheme="minorHAnsi" w:hAnsiTheme="minorHAnsi" w:cstheme="minorHAnsi"/>
          <w:sz w:val="20"/>
          <w:lang w:eastAsia="en-US"/>
        </w:rPr>
        <w:t xml:space="preserve">Het verzorgen van de </w:t>
      </w:r>
      <w:r w:rsidR="004249D8">
        <w:rPr>
          <w:rFonts w:asciiTheme="minorHAnsi" w:hAnsiTheme="minorHAnsi" w:cstheme="minorHAnsi"/>
          <w:sz w:val="20"/>
          <w:lang w:eastAsia="en-US"/>
        </w:rPr>
        <w:t>(bouw-)</w:t>
      </w:r>
      <w:r w:rsidRPr="008F67E3">
        <w:rPr>
          <w:rFonts w:asciiTheme="minorHAnsi" w:hAnsiTheme="minorHAnsi" w:cstheme="minorHAnsi"/>
          <w:sz w:val="20"/>
          <w:lang w:eastAsia="en-US"/>
        </w:rPr>
        <w:t xml:space="preserve">communicatie over de </w:t>
      </w:r>
      <w:r w:rsidR="00185E30">
        <w:rPr>
          <w:rFonts w:asciiTheme="minorHAnsi" w:hAnsiTheme="minorHAnsi" w:cstheme="minorHAnsi"/>
          <w:sz w:val="20"/>
          <w:lang w:eastAsia="en-US"/>
        </w:rPr>
        <w:t>Werk</w:t>
      </w:r>
      <w:r w:rsidRPr="008F67E3">
        <w:rPr>
          <w:rFonts w:asciiTheme="minorHAnsi" w:hAnsiTheme="minorHAnsi" w:cstheme="minorHAnsi"/>
          <w:sz w:val="20"/>
          <w:lang w:eastAsia="en-US"/>
        </w:rPr>
        <w:t>zaamheden met alle stakeholders</w:t>
      </w:r>
      <w:r w:rsidR="004249D8">
        <w:rPr>
          <w:rFonts w:asciiTheme="minorHAnsi" w:hAnsiTheme="minorHAnsi" w:cstheme="minorHAnsi"/>
          <w:sz w:val="20"/>
          <w:lang w:eastAsia="en-US"/>
        </w:rPr>
        <w:t xml:space="preserve"> in onderling overleg met de </w:t>
      </w:r>
      <w:r w:rsidR="00185E30">
        <w:rPr>
          <w:rFonts w:asciiTheme="minorHAnsi" w:hAnsiTheme="minorHAnsi" w:cstheme="minorHAnsi"/>
          <w:sz w:val="20"/>
          <w:lang w:eastAsia="en-US"/>
        </w:rPr>
        <w:t>Opdrachtgever</w:t>
      </w:r>
      <w:r>
        <w:rPr>
          <w:rFonts w:asciiTheme="minorHAnsi" w:hAnsiTheme="minorHAnsi" w:cstheme="minorHAnsi"/>
          <w:sz w:val="20"/>
          <w:lang w:eastAsia="en-US"/>
        </w:rPr>
        <w:t>.</w:t>
      </w:r>
    </w:p>
    <w:p w14:paraId="2C85BA94" w14:textId="77777777" w:rsidR="00AE6295" w:rsidRPr="008945AC" w:rsidRDefault="00AE6295" w:rsidP="008945AC">
      <w:pPr>
        <w:jc w:val="both"/>
        <w:rPr>
          <w:rFonts w:ascii="Calibri" w:hAnsi="Calibri"/>
          <w:iCs/>
          <w:sz w:val="20"/>
          <w:lang w:eastAsia="en-US"/>
        </w:rPr>
      </w:pPr>
    </w:p>
    <w:p w14:paraId="5C07207E" w14:textId="77777777" w:rsidR="008945AC" w:rsidRPr="008945AC" w:rsidRDefault="008945AC" w:rsidP="008945AC">
      <w:pPr>
        <w:jc w:val="both"/>
        <w:rPr>
          <w:rFonts w:ascii="Calibri" w:hAnsi="Calibri"/>
          <w:i/>
          <w:iCs/>
          <w:sz w:val="20"/>
          <w:u w:val="single"/>
          <w:lang w:eastAsia="en-US"/>
        </w:rPr>
      </w:pPr>
      <w:r w:rsidRPr="008945AC">
        <w:rPr>
          <w:rFonts w:ascii="Calibri" w:hAnsi="Calibri"/>
          <w:i/>
          <w:iCs/>
          <w:sz w:val="20"/>
          <w:u w:val="single"/>
          <w:lang w:eastAsia="en-US"/>
        </w:rPr>
        <w:t>Beoordeling:</w:t>
      </w:r>
    </w:p>
    <w:p w14:paraId="18766E7F" w14:textId="77777777" w:rsidR="008945AC" w:rsidRPr="008945AC" w:rsidRDefault="008945AC" w:rsidP="008945AC">
      <w:pPr>
        <w:pStyle w:val="Lijstalinea"/>
        <w:numPr>
          <w:ilvl w:val="0"/>
          <w:numId w:val="43"/>
        </w:numPr>
        <w:jc w:val="both"/>
        <w:rPr>
          <w:rFonts w:ascii="Calibri" w:hAnsi="Calibri"/>
          <w:iCs/>
          <w:sz w:val="20"/>
          <w:lang w:eastAsia="en-US"/>
        </w:rPr>
      </w:pPr>
      <w:r w:rsidRPr="008945AC">
        <w:rPr>
          <w:rFonts w:ascii="Calibri" w:hAnsi="Calibri"/>
          <w:iCs/>
          <w:sz w:val="20"/>
          <w:lang w:eastAsia="en-US"/>
        </w:rPr>
        <w:t>Bij de beoordeling wordt gekeken naar:</w:t>
      </w:r>
    </w:p>
    <w:p w14:paraId="1279C71F" w14:textId="5EE32B61" w:rsidR="008945AC" w:rsidRPr="008945AC" w:rsidRDefault="008945AC" w:rsidP="008945AC">
      <w:pPr>
        <w:pStyle w:val="Lijstalinea"/>
        <w:numPr>
          <w:ilvl w:val="0"/>
          <w:numId w:val="43"/>
        </w:numPr>
        <w:jc w:val="both"/>
        <w:rPr>
          <w:rFonts w:ascii="Calibri" w:hAnsi="Calibri"/>
          <w:iCs/>
          <w:sz w:val="20"/>
          <w:lang w:eastAsia="en-US"/>
        </w:rPr>
      </w:pPr>
      <w:r w:rsidRPr="008945AC">
        <w:rPr>
          <w:rFonts w:ascii="Calibri" w:hAnsi="Calibri"/>
          <w:iCs/>
          <w:sz w:val="20"/>
          <w:lang w:eastAsia="en-US"/>
        </w:rPr>
        <w:t>De w</w:t>
      </w:r>
      <w:r w:rsidRPr="004249D8">
        <w:rPr>
          <w:rFonts w:ascii="Calibri" w:hAnsi="Calibri"/>
          <w:iCs/>
          <w:sz w:val="20"/>
          <w:lang w:eastAsia="en-US"/>
        </w:rPr>
        <w:t>ijze waarop de randvoorwaarden / minimumeisen aantoonbaar worden gerealiseerd;</w:t>
      </w:r>
    </w:p>
    <w:p w14:paraId="64D8A097" w14:textId="54BBBDCD" w:rsidR="008945AC" w:rsidRPr="008945AC" w:rsidRDefault="008945AC" w:rsidP="008945AC">
      <w:pPr>
        <w:pStyle w:val="Lijstalinea"/>
        <w:numPr>
          <w:ilvl w:val="0"/>
          <w:numId w:val="43"/>
        </w:numPr>
        <w:jc w:val="both"/>
        <w:rPr>
          <w:rFonts w:ascii="Calibri" w:hAnsi="Calibri"/>
          <w:iCs/>
          <w:sz w:val="20"/>
          <w:lang w:eastAsia="en-US"/>
        </w:rPr>
      </w:pPr>
      <w:r w:rsidRPr="008945AC">
        <w:rPr>
          <w:rFonts w:ascii="Calibri" w:hAnsi="Calibri"/>
          <w:iCs/>
          <w:sz w:val="20"/>
          <w:lang w:eastAsia="en-US"/>
        </w:rPr>
        <w:t>De wijze waarop aantoonbaar invulling wordt gegeven aan de wensen;</w:t>
      </w:r>
    </w:p>
    <w:p w14:paraId="6595A0C3" w14:textId="2041AF23" w:rsidR="008945AC" w:rsidRPr="008945AC" w:rsidRDefault="008945AC" w:rsidP="008945AC">
      <w:pPr>
        <w:pStyle w:val="Lijstalinea"/>
        <w:numPr>
          <w:ilvl w:val="0"/>
          <w:numId w:val="43"/>
        </w:numPr>
        <w:jc w:val="both"/>
        <w:rPr>
          <w:rFonts w:ascii="Calibri" w:hAnsi="Calibri"/>
          <w:iCs/>
          <w:sz w:val="20"/>
          <w:lang w:eastAsia="en-US"/>
        </w:rPr>
      </w:pPr>
      <w:r w:rsidRPr="008945AC">
        <w:rPr>
          <w:rFonts w:ascii="Calibri" w:hAnsi="Calibri"/>
          <w:iCs/>
          <w:sz w:val="20"/>
          <w:lang w:eastAsia="en-US"/>
        </w:rPr>
        <w:t xml:space="preserve">De wijze waarop de </w:t>
      </w:r>
      <w:r w:rsidR="004F5B1D">
        <w:rPr>
          <w:rFonts w:ascii="Calibri" w:hAnsi="Calibri"/>
          <w:iCs/>
          <w:sz w:val="20"/>
          <w:lang w:eastAsia="en-US"/>
        </w:rPr>
        <w:t>Aannemer</w:t>
      </w:r>
      <w:r w:rsidRPr="008945AC">
        <w:rPr>
          <w:rFonts w:ascii="Calibri" w:hAnsi="Calibri"/>
          <w:iCs/>
          <w:sz w:val="20"/>
          <w:lang w:eastAsia="en-US"/>
        </w:rPr>
        <w:t xml:space="preserve"> communicatie met verschillende betrokkenen organiseert. Er wordt nagegaan in hoeverre er concrete activiteiten worden geïnitieerd om alle betrokkenen te informeren en de benodigde afstemming plaats te laten vinden;</w:t>
      </w:r>
    </w:p>
    <w:p w14:paraId="7E2A9674" w14:textId="7C6E6E22" w:rsidR="008945AC" w:rsidRDefault="008945AC" w:rsidP="008945AC">
      <w:pPr>
        <w:pStyle w:val="Lijstalinea"/>
        <w:numPr>
          <w:ilvl w:val="0"/>
          <w:numId w:val="43"/>
        </w:numPr>
        <w:jc w:val="both"/>
        <w:rPr>
          <w:rFonts w:ascii="Calibri" w:hAnsi="Calibri"/>
          <w:iCs/>
          <w:sz w:val="20"/>
          <w:lang w:eastAsia="en-US"/>
        </w:rPr>
      </w:pPr>
      <w:r w:rsidRPr="008945AC">
        <w:rPr>
          <w:rFonts w:ascii="Calibri" w:hAnsi="Calibri"/>
          <w:iCs/>
          <w:sz w:val="20"/>
          <w:lang w:eastAsia="en-US"/>
        </w:rPr>
        <w:t xml:space="preserve">De wijze waarop de </w:t>
      </w:r>
      <w:r w:rsidR="004F5B1D">
        <w:rPr>
          <w:rFonts w:ascii="Calibri" w:hAnsi="Calibri"/>
          <w:iCs/>
          <w:sz w:val="20"/>
          <w:lang w:eastAsia="en-US"/>
        </w:rPr>
        <w:t>Aannemer</w:t>
      </w:r>
      <w:r w:rsidRPr="008945AC">
        <w:rPr>
          <w:rFonts w:ascii="Calibri" w:hAnsi="Calibri"/>
          <w:iCs/>
          <w:sz w:val="20"/>
          <w:lang w:eastAsia="en-US"/>
        </w:rPr>
        <w:t xml:space="preserve"> met vragen en/of klachten van betrokkenen omgaat, wat de responstijden zijn en hoe de verslaglegging en terugkoppeling aan </w:t>
      </w:r>
      <w:r w:rsidR="00185E30">
        <w:rPr>
          <w:rFonts w:ascii="Calibri" w:hAnsi="Calibri"/>
          <w:iCs/>
          <w:sz w:val="20"/>
          <w:lang w:eastAsia="en-US"/>
        </w:rPr>
        <w:t>Opdrachtgever</w:t>
      </w:r>
      <w:r w:rsidRPr="008945AC">
        <w:rPr>
          <w:rFonts w:ascii="Calibri" w:hAnsi="Calibri"/>
          <w:iCs/>
          <w:sz w:val="20"/>
          <w:lang w:eastAsia="en-US"/>
        </w:rPr>
        <w:t xml:space="preserve"> daarvan plaatsvindt</w:t>
      </w:r>
      <w:r w:rsidR="004249D8">
        <w:rPr>
          <w:rFonts w:ascii="Calibri" w:hAnsi="Calibri"/>
          <w:iCs/>
          <w:sz w:val="20"/>
          <w:lang w:eastAsia="en-US"/>
        </w:rPr>
        <w:t>;</w:t>
      </w:r>
    </w:p>
    <w:p w14:paraId="37138B83" w14:textId="63C6ADE1" w:rsidR="00E572DA" w:rsidRPr="004249D8" w:rsidRDefault="00E572DA" w:rsidP="004249D8">
      <w:pPr>
        <w:pStyle w:val="Lijstalinea"/>
        <w:numPr>
          <w:ilvl w:val="0"/>
          <w:numId w:val="43"/>
        </w:numPr>
        <w:spacing w:line="260" w:lineRule="atLeast"/>
        <w:jc w:val="both"/>
        <w:rPr>
          <w:rFonts w:asciiTheme="minorHAnsi" w:hAnsiTheme="minorHAnsi"/>
          <w:spacing w:val="0"/>
          <w:sz w:val="20"/>
        </w:rPr>
      </w:pPr>
      <w:r>
        <w:rPr>
          <w:rFonts w:asciiTheme="minorHAnsi" w:hAnsiTheme="minorHAnsi"/>
          <w:spacing w:val="0"/>
          <w:sz w:val="20"/>
        </w:rPr>
        <w:t>De mate waarin een en ander SMART (specifiek, meetbaar, acceptabel, realistisch, tijd) is verwoord in het plan van aanpak.</w:t>
      </w:r>
    </w:p>
    <w:p w14:paraId="649E277B" w14:textId="0D162846" w:rsidR="00EC0CA6" w:rsidRDefault="00EC0CA6" w:rsidP="00D44CEB">
      <w:pPr>
        <w:jc w:val="both"/>
        <w:rPr>
          <w:rFonts w:ascii="Calibri" w:hAnsi="Calibri"/>
          <w:sz w:val="20"/>
          <w:highlight w:val="cyan"/>
          <w:lang w:eastAsia="en-US"/>
        </w:rPr>
      </w:pPr>
    </w:p>
    <w:p w14:paraId="2613C353" w14:textId="5F38FBFA" w:rsidR="008945AC" w:rsidRDefault="008945AC" w:rsidP="00D44CEB">
      <w:pPr>
        <w:jc w:val="both"/>
        <w:rPr>
          <w:rFonts w:ascii="Calibri" w:hAnsi="Calibri"/>
          <w:sz w:val="20"/>
          <w:highlight w:val="cyan"/>
          <w:lang w:eastAsia="en-US"/>
        </w:rPr>
      </w:pPr>
    </w:p>
    <w:p w14:paraId="50B49E77" w14:textId="1C2B53D9" w:rsidR="00EC0CA6" w:rsidRPr="00AE6295" w:rsidRDefault="0040556F" w:rsidP="00EC0CA6">
      <w:pPr>
        <w:jc w:val="both"/>
        <w:rPr>
          <w:rFonts w:ascii="Calibri" w:hAnsi="Calibri"/>
          <w:sz w:val="20"/>
          <w:lang w:eastAsia="en-US"/>
        </w:rPr>
      </w:pPr>
      <w:r w:rsidRPr="00BD48F8">
        <w:rPr>
          <w:rFonts w:ascii="Calibri" w:hAnsi="Calibri"/>
          <w:sz w:val="20"/>
          <w:lang w:eastAsia="en-US"/>
        </w:rPr>
        <w:lastRenderedPageBreak/>
        <w:t>De beoordeling wordt, voor wat betreft criterium SC.2,</w:t>
      </w:r>
      <w:r w:rsidR="008945AC" w:rsidRPr="00BD48F8">
        <w:rPr>
          <w:rFonts w:ascii="Calibri" w:hAnsi="Calibri"/>
          <w:sz w:val="20"/>
          <w:lang w:eastAsia="en-US"/>
        </w:rPr>
        <w:t xml:space="preserve"> Omgevingsmanagement</w:t>
      </w:r>
      <w:r w:rsidR="00EC0CA6" w:rsidRPr="00BD48F8">
        <w:rPr>
          <w:rFonts w:ascii="Calibri" w:hAnsi="Calibri"/>
          <w:sz w:val="20"/>
          <w:lang w:eastAsia="en-US"/>
        </w:rPr>
        <w:t xml:space="preserve">, </w:t>
      </w:r>
      <w:r w:rsidRPr="00AE6295">
        <w:rPr>
          <w:rFonts w:ascii="Calibri" w:hAnsi="Calibri"/>
          <w:sz w:val="20"/>
          <w:lang w:eastAsia="en-US"/>
        </w:rPr>
        <w:t xml:space="preserve">uitgevoerd conform </w:t>
      </w:r>
      <w:r w:rsidR="00EC0CA6" w:rsidRPr="00AE6295">
        <w:rPr>
          <w:rFonts w:ascii="Calibri" w:hAnsi="Calibri"/>
          <w:sz w:val="20"/>
          <w:lang w:eastAsia="en-US"/>
        </w:rPr>
        <w:t>de hier onderstaande tabel.</w:t>
      </w:r>
    </w:p>
    <w:p w14:paraId="3C302E3F" w14:textId="77777777" w:rsidR="00EC0CA6" w:rsidRPr="00AE6295" w:rsidRDefault="00EC0CA6" w:rsidP="00EC0CA6">
      <w:pPr>
        <w:jc w:val="both"/>
        <w:rPr>
          <w:rFonts w:asciiTheme="minorHAnsi" w:hAnsiTheme="minorHAnsi" w:cstheme="minorHAnsi"/>
          <w:sz w:val="20"/>
        </w:rPr>
      </w:pPr>
    </w:p>
    <w:tbl>
      <w:tblPr>
        <w:tblW w:w="0" w:type="auto"/>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88"/>
        <w:gridCol w:w="1686"/>
        <w:gridCol w:w="4702"/>
      </w:tblGrid>
      <w:tr w:rsidR="00EC0CA6" w:rsidRPr="00AE6295" w14:paraId="1D92F915" w14:textId="77777777" w:rsidTr="00904CDD">
        <w:tc>
          <w:tcPr>
            <w:tcW w:w="688" w:type="dxa"/>
            <w:tcBorders>
              <w:bottom w:val="single" w:sz="4" w:space="0" w:color="auto"/>
            </w:tcBorders>
            <w:shd w:val="clear" w:color="auto" w:fill="8DB3E2" w:themeFill="text2" w:themeFillTint="66"/>
          </w:tcPr>
          <w:p w14:paraId="1F6AF9C2" w14:textId="77777777" w:rsidR="00EC0CA6" w:rsidRPr="00AE6295" w:rsidRDefault="00EC0CA6" w:rsidP="00904CDD">
            <w:pPr>
              <w:ind w:left="0"/>
              <w:jc w:val="both"/>
              <w:rPr>
                <w:rFonts w:ascii="Calibri" w:hAnsi="Calibri"/>
                <w:sz w:val="20"/>
                <w:lang w:eastAsia="en-US"/>
              </w:rPr>
            </w:pPr>
            <w:r w:rsidRPr="00AE6295">
              <w:rPr>
                <w:rFonts w:ascii="Calibri" w:hAnsi="Calibri"/>
                <w:sz w:val="20"/>
                <w:lang w:eastAsia="en-US"/>
              </w:rPr>
              <w:t>Score</w:t>
            </w:r>
          </w:p>
        </w:tc>
        <w:tc>
          <w:tcPr>
            <w:tcW w:w="6388" w:type="dxa"/>
            <w:gridSpan w:val="2"/>
            <w:shd w:val="clear" w:color="auto" w:fill="8DB3E2" w:themeFill="text2" w:themeFillTint="66"/>
            <w:vAlign w:val="center"/>
          </w:tcPr>
          <w:p w14:paraId="65FC5D44" w14:textId="77777777" w:rsidR="00EC0CA6" w:rsidRPr="00AE6295" w:rsidRDefault="00EC0CA6" w:rsidP="00904CDD">
            <w:pPr>
              <w:ind w:left="0"/>
              <w:jc w:val="center"/>
              <w:rPr>
                <w:rFonts w:ascii="Calibri" w:hAnsi="Calibri"/>
                <w:b/>
                <w:sz w:val="20"/>
                <w:lang w:eastAsia="en-US"/>
              </w:rPr>
            </w:pPr>
            <w:r w:rsidRPr="00AE6295">
              <w:rPr>
                <w:rFonts w:ascii="Calibri" w:hAnsi="Calibri"/>
                <w:sz w:val="20"/>
                <w:lang w:eastAsia="en-US"/>
              </w:rPr>
              <w:t>Omschrijving</w:t>
            </w:r>
          </w:p>
        </w:tc>
      </w:tr>
      <w:tr w:rsidR="00EC0CA6" w:rsidRPr="00AE6295" w14:paraId="0FF56C0C" w14:textId="77777777" w:rsidTr="00904CDD">
        <w:tc>
          <w:tcPr>
            <w:tcW w:w="688" w:type="dxa"/>
            <w:shd w:val="clear" w:color="auto" w:fill="365F91" w:themeFill="accent1" w:themeFillShade="BF"/>
            <w:vAlign w:val="center"/>
          </w:tcPr>
          <w:p w14:paraId="2A6A6C61" w14:textId="77777777" w:rsidR="00EC0CA6" w:rsidRPr="00AE6295" w:rsidRDefault="00EC0CA6" w:rsidP="00904CDD">
            <w:pPr>
              <w:ind w:left="0"/>
              <w:jc w:val="center"/>
              <w:rPr>
                <w:rFonts w:ascii="Calibri" w:hAnsi="Calibri"/>
                <w:b/>
                <w:color w:val="FFFFFF" w:themeColor="background1"/>
                <w:sz w:val="32"/>
                <w:szCs w:val="32"/>
                <w:lang w:eastAsia="en-US"/>
              </w:rPr>
            </w:pPr>
            <w:r w:rsidRPr="00AE6295">
              <w:rPr>
                <w:rFonts w:ascii="Calibri" w:hAnsi="Calibri"/>
                <w:b/>
                <w:color w:val="FFFFFF" w:themeColor="background1"/>
                <w:sz w:val="32"/>
                <w:szCs w:val="32"/>
                <w:lang w:eastAsia="en-US"/>
              </w:rPr>
              <w:t>9</w:t>
            </w:r>
          </w:p>
        </w:tc>
        <w:tc>
          <w:tcPr>
            <w:tcW w:w="1686" w:type="dxa"/>
            <w:shd w:val="clear" w:color="auto" w:fill="FFFFFF" w:themeFill="background1"/>
          </w:tcPr>
          <w:p w14:paraId="4FCC7F3B" w14:textId="77777777" w:rsidR="00EC0CA6" w:rsidRPr="00AE6295" w:rsidRDefault="00EC0CA6" w:rsidP="00904CDD">
            <w:pPr>
              <w:ind w:left="0"/>
              <w:jc w:val="center"/>
              <w:rPr>
                <w:rFonts w:ascii="Calibri" w:hAnsi="Calibri"/>
                <w:sz w:val="20"/>
                <w:lang w:eastAsia="en-US"/>
              </w:rPr>
            </w:pPr>
            <w:r w:rsidRPr="00AE6295">
              <w:rPr>
                <w:rFonts w:ascii="CIDFont+F1" w:hAnsi="CIDFont+F1" w:cs="CIDFont+F1"/>
                <w:sz w:val="20"/>
              </w:rPr>
              <w:t>(zeer) Goed</w:t>
            </w:r>
          </w:p>
        </w:tc>
        <w:tc>
          <w:tcPr>
            <w:tcW w:w="4702" w:type="dxa"/>
            <w:shd w:val="clear" w:color="auto" w:fill="FFFFFF" w:themeFill="background1"/>
          </w:tcPr>
          <w:p w14:paraId="5052B32C" w14:textId="4558EC21" w:rsidR="00AE6295" w:rsidRDefault="00AE6295" w:rsidP="00AE6295">
            <w:pPr>
              <w:ind w:left="0"/>
              <w:jc w:val="both"/>
              <w:rPr>
                <w:rFonts w:ascii="Calibri" w:hAnsi="Calibri"/>
                <w:sz w:val="20"/>
                <w:lang w:eastAsia="en-US"/>
              </w:rPr>
            </w:pPr>
            <w:r w:rsidRPr="00D52DDD">
              <w:rPr>
                <w:rFonts w:ascii="Calibri" w:hAnsi="Calibri"/>
                <w:sz w:val="20"/>
                <w:lang w:eastAsia="en-US"/>
              </w:rPr>
              <w:t xml:space="preserve">Het omgevingsmanagement en de (aanpak van de) communicatie </w:t>
            </w:r>
            <w:r>
              <w:rPr>
                <w:rFonts w:ascii="Calibri" w:hAnsi="Calibri"/>
                <w:sz w:val="20"/>
                <w:lang w:eastAsia="en-US"/>
              </w:rPr>
              <w:t>zijn</w:t>
            </w:r>
            <w:r w:rsidRPr="00D52DDD">
              <w:rPr>
                <w:rFonts w:ascii="Calibri" w:hAnsi="Calibri"/>
                <w:sz w:val="20"/>
                <w:lang w:eastAsia="en-US"/>
              </w:rPr>
              <w:t xml:space="preserve"> (zeer) goed uitge</w:t>
            </w:r>
            <w:r w:rsidR="0026723C">
              <w:rPr>
                <w:rFonts w:ascii="Calibri" w:hAnsi="Calibri"/>
                <w:sz w:val="20"/>
                <w:lang w:eastAsia="en-US"/>
              </w:rPr>
              <w:t>w</w:t>
            </w:r>
            <w:r w:rsidR="00185E30">
              <w:rPr>
                <w:rFonts w:ascii="Calibri" w:hAnsi="Calibri"/>
                <w:sz w:val="20"/>
                <w:lang w:eastAsia="en-US"/>
              </w:rPr>
              <w:t>erk</w:t>
            </w:r>
            <w:r w:rsidRPr="00D52DDD">
              <w:rPr>
                <w:rFonts w:ascii="Calibri" w:hAnsi="Calibri"/>
                <w:sz w:val="20"/>
                <w:lang w:eastAsia="en-US"/>
              </w:rPr>
              <w:t>t, ge</w:t>
            </w:r>
            <w:r>
              <w:rPr>
                <w:rFonts w:ascii="Calibri" w:hAnsi="Calibri"/>
                <w:sz w:val="20"/>
                <w:lang w:eastAsia="en-US"/>
              </w:rPr>
              <w:t>ven</w:t>
            </w:r>
            <w:r w:rsidRPr="00D52DDD">
              <w:rPr>
                <w:rFonts w:ascii="Calibri" w:hAnsi="Calibri"/>
                <w:sz w:val="20"/>
                <w:lang w:eastAsia="en-US"/>
              </w:rPr>
              <w:t xml:space="preserve"> (heel) veel vertrouwen en getuig</w:t>
            </w:r>
            <w:r>
              <w:rPr>
                <w:rFonts w:ascii="Calibri" w:hAnsi="Calibri"/>
                <w:sz w:val="20"/>
                <w:lang w:eastAsia="en-US"/>
              </w:rPr>
              <w:t>en</w:t>
            </w:r>
            <w:r w:rsidRPr="00D52DDD">
              <w:rPr>
                <w:rFonts w:ascii="Calibri" w:hAnsi="Calibri"/>
                <w:sz w:val="20"/>
                <w:lang w:eastAsia="en-US"/>
              </w:rPr>
              <w:t xml:space="preserve"> van maat</w:t>
            </w:r>
            <w:r w:rsidR="0026723C">
              <w:rPr>
                <w:rFonts w:ascii="Calibri" w:hAnsi="Calibri"/>
                <w:sz w:val="20"/>
                <w:lang w:eastAsia="en-US"/>
              </w:rPr>
              <w:t>w</w:t>
            </w:r>
            <w:r w:rsidR="00185E30">
              <w:rPr>
                <w:rFonts w:ascii="Calibri" w:hAnsi="Calibri"/>
                <w:sz w:val="20"/>
                <w:lang w:eastAsia="en-US"/>
              </w:rPr>
              <w:t>erk</w:t>
            </w:r>
            <w:r w:rsidRPr="00D52DDD">
              <w:rPr>
                <w:rFonts w:ascii="Calibri" w:hAnsi="Calibri"/>
                <w:sz w:val="20"/>
                <w:lang w:eastAsia="en-US"/>
              </w:rPr>
              <w:t xml:space="preserve"> en meerwaarde. Verder geeft de uit</w:t>
            </w:r>
            <w:r w:rsidR="0026723C">
              <w:rPr>
                <w:rFonts w:ascii="Calibri" w:hAnsi="Calibri"/>
                <w:sz w:val="20"/>
                <w:lang w:eastAsia="en-US"/>
              </w:rPr>
              <w:t>w</w:t>
            </w:r>
            <w:r w:rsidR="00185E30">
              <w:rPr>
                <w:rFonts w:ascii="Calibri" w:hAnsi="Calibri"/>
                <w:sz w:val="20"/>
                <w:lang w:eastAsia="en-US"/>
              </w:rPr>
              <w:t>erk</w:t>
            </w:r>
            <w:r w:rsidRPr="00D52DDD">
              <w:rPr>
                <w:rFonts w:ascii="Calibri" w:hAnsi="Calibri"/>
                <w:sz w:val="20"/>
                <w:lang w:eastAsia="en-US"/>
              </w:rPr>
              <w:t xml:space="preserve">ing (zeer) goed inzicht in de wijze waarop het communicatie- en het </w:t>
            </w:r>
            <w:r>
              <w:rPr>
                <w:rFonts w:ascii="Calibri" w:hAnsi="Calibri"/>
                <w:sz w:val="20"/>
                <w:lang w:eastAsia="en-US"/>
              </w:rPr>
              <w:t xml:space="preserve">  </w:t>
            </w:r>
          </w:p>
          <w:p w14:paraId="7339EAE6" w14:textId="6CA7E9E6" w:rsidR="00EC0CA6" w:rsidRPr="00AE6295" w:rsidRDefault="00AE6295" w:rsidP="00AE6295">
            <w:pPr>
              <w:ind w:left="0"/>
              <w:jc w:val="both"/>
              <w:rPr>
                <w:rFonts w:ascii="Calibri" w:hAnsi="Calibri"/>
                <w:spacing w:val="5"/>
                <w:sz w:val="20"/>
                <w:szCs w:val="24"/>
                <w:lang w:eastAsia="en-US"/>
              </w:rPr>
            </w:pPr>
            <w:r w:rsidRPr="00D52DDD">
              <w:rPr>
                <w:rFonts w:ascii="Calibri" w:hAnsi="Calibri"/>
                <w:sz w:val="20"/>
                <w:lang w:eastAsia="en-US"/>
              </w:rPr>
              <w:t xml:space="preserve">klachtenafhandelingsproces wordt ingericht en de daarbij horende rolverdeling tussen </w:t>
            </w:r>
            <w:r w:rsidR="004F5B1D">
              <w:rPr>
                <w:rFonts w:ascii="Calibri" w:hAnsi="Calibri"/>
                <w:sz w:val="20"/>
                <w:lang w:eastAsia="en-US"/>
              </w:rPr>
              <w:t>Aannemer</w:t>
            </w:r>
            <w:r w:rsidRPr="00D52DDD">
              <w:rPr>
                <w:rFonts w:ascii="Calibri" w:hAnsi="Calibri"/>
                <w:sz w:val="20"/>
                <w:lang w:eastAsia="en-US"/>
              </w:rPr>
              <w:t xml:space="preserve"> en </w:t>
            </w:r>
            <w:r w:rsidR="00185E30">
              <w:rPr>
                <w:rFonts w:ascii="Calibri" w:hAnsi="Calibri"/>
                <w:sz w:val="20"/>
                <w:lang w:eastAsia="en-US"/>
              </w:rPr>
              <w:t>Opdrachtgever</w:t>
            </w:r>
            <w:r w:rsidRPr="00D52DDD">
              <w:rPr>
                <w:rFonts w:ascii="Calibri" w:hAnsi="Calibri"/>
                <w:sz w:val="20"/>
                <w:lang w:eastAsia="en-US"/>
              </w:rPr>
              <w:t xml:space="preserve">.  </w:t>
            </w:r>
          </w:p>
        </w:tc>
      </w:tr>
      <w:tr w:rsidR="00EC0CA6" w:rsidRPr="00AE6295" w14:paraId="77FFCF8D" w14:textId="77777777" w:rsidTr="00904CDD">
        <w:tc>
          <w:tcPr>
            <w:tcW w:w="688" w:type="dxa"/>
            <w:shd w:val="clear" w:color="auto" w:fill="365F91" w:themeFill="accent1" w:themeFillShade="BF"/>
            <w:vAlign w:val="center"/>
          </w:tcPr>
          <w:p w14:paraId="553ED0D0" w14:textId="77777777" w:rsidR="00EC0CA6" w:rsidRPr="00AE6295" w:rsidRDefault="00EC0CA6" w:rsidP="00904CDD">
            <w:pPr>
              <w:ind w:left="0"/>
              <w:jc w:val="center"/>
              <w:rPr>
                <w:rFonts w:ascii="Calibri" w:hAnsi="Calibri"/>
                <w:b/>
                <w:color w:val="FFFFFF" w:themeColor="background1"/>
                <w:sz w:val="32"/>
                <w:szCs w:val="32"/>
                <w:lang w:eastAsia="en-US"/>
              </w:rPr>
            </w:pPr>
            <w:r w:rsidRPr="00AE6295">
              <w:rPr>
                <w:rFonts w:ascii="Calibri" w:hAnsi="Calibri"/>
                <w:b/>
                <w:color w:val="FFFFFF" w:themeColor="background1"/>
                <w:sz w:val="32"/>
                <w:szCs w:val="32"/>
                <w:lang w:eastAsia="en-US"/>
              </w:rPr>
              <w:t>7</w:t>
            </w:r>
          </w:p>
        </w:tc>
        <w:tc>
          <w:tcPr>
            <w:tcW w:w="1686" w:type="dxa"/>
            <w:shd w:val="clear" w:color="auto" w:fill="FFFFFF" w:themeFill="background1"/>
          </w:tcPr>
          <w:p w14:paraId="65DDAE33" w14:textId="77777777" w:rsidR="00EC0CA6" w:rsidRPr="00AE6295" w:rsidRDefault="00EC0CA6" w:rsidP="00904CDD">
            <w:pPr>
              <w:ind w:left="0"/>
              <w:jc w:val="center"/>
              <w:rPr>
                <w:rFonts w:ascii="Calibri" w:hAnsi="Calibri"/>
                <w:sz w:val="20"/>
                <w:lang w:eastAsia="en-US"/>
              </w:rPr>
            </w:pPr>
            <w:r w:rsidRPr="00AE6295">
              <w:rPr>
                <w:rFonts w:ascii="CIDFont+F1" w:hAnsi="CIDFont+F1" w:cs="CIDFont+F1"/>
                <w:sz w:val="20"/>
              </w:rPr>
              <w:t>Voldoende</w:t>
            </w:r>
          </w:p>
        </w:tc>
        <w:tc>
          <w:tcPr>
            <w:tcW w:w="4702" w:type="dxa"/>
            <w:shd w:val="clear" w:color="auto" w:fill="FFFFFF" w:themeFill="background1"/>
          </w:tcPr>
          <w:p w14:paraId="50254526" w14:textId="116D61B0" w:rsidR="00AE6295" w:rsidRDefault="00AE6295" w:rsidP="00AE6295">
            <w:pPr>
              <w:ind w:left="0"/>
              <w:jc w:val="both"/>
              <w:rPr>
                <w:rFonts w:ascii="Calibri" w:hAnsi="Calibri"/>
                <w:sz w:val="20"/>
                <w:lang w:eastAsia="en-US"/>
              </w:rPr>
            </w:pPr>
            <w:r w:rsidRPr="00D52DDD">
              <w:rPr>
                <w:rFonts w:ascii="Calibri" w:hAnsi="Calibri"/>
                <w:sz w:val="20"/>
                <w:lang w:eastAsia="en-US"/>
              </w:rPr>
              <w:t xml:space="preserve">Het omgevingsmanagement en de (aanpak van de ) communicatie </w:t>
            </w:r>
            <w:r>
              <w:rPr>
                <w:rFonts w:ascii="Calibri" w:hAnsi="Calibri"/>
                <w:sz w:val="20"/>
                <w:lang w:eastAsia="en-US"/>
              </w:rPr>
              <w:t>zijn</w:t>
            </w:r>
            <w:r w:rsidRPr="00D52DDD">
              <w:rPr>
                <w:rFonts w:ascii="Calibri" w:hAnsi="Calibri"/>
                <w:sz w:val="20"/>
                <w:lang w:eastAsia="en-US"/>
              </w:rPr>
              <w:t xml:space="preserve"> voldoende uitge</w:t>
            </w:r>
            <w:r w:rsidR="0026723C">
              <w:rPr>
                <w:rFonts w:ascii="Calibri" w:hAnsi="Calibri"/>
                <w:sz w:val="20"/>
                <w:lang w:eastAsia="en-US"/>
              </w:rPr>
              <w:t>w</w:t>
            </w:r>
            <w:r w:rsidR="00185E30">
              <w:rPr>
                <w:rFonts w:ascii="Calibri" w:hAnsi="Calibri"/>
                <w:sz w:val="20"/>
                <w:lang w:eastAsia="en-US"/>
              </w:rPr>
              <w:t>erk</w:t>
            </w:r>
            <w:r w:rsidRPr="00D52DDD">
              <w:rPr>
                <w:rFonts w:ascii="Calibri" w:hAnsi="Calibri"/>
                <w:sz w:val="20"/>
                <w:lang w:eastAsia="en-US"/>
              </w:rPr>
              <w:t>t, ge</w:t>
            </w:r>
            <w:r>
              <w:rPr>
                <w:rFonts w:ascii="Calibri" w:hAnsi="Calibri"/>
                <w:sz w:val="20"/>
                <w:lang w:eastAsia="en-US"/>
              </w:rPr>
              <w:t>ven</w:t>
            </w:r>
            <w:r w:rsidRPr="00D52DDD">
              <w:rPr>
                <w:rFonts w:ascii="Calibri" w:hAnsi="Calibri"/>
                <w:sz w:val="20"/>
                <w:lang w:eastAsia="en-US"/>
              </w:rPr>
              <w:t xml:space="preserve"> voldoende vertrouwen en getuig</w:t>
            </w:r>
            <w:r>
              <w:rPr>
                <w:rFonts w:ascii="Calibri" w:hAnsi="Calibri"/>
                <w:sz w:val="20"/>
                <w:lang w:eastAsia="en-US"/>
              </w:rPr>
              <w:t>en</w:t>
            </w:r>
            <w:r w:rsidRPr="00D52DDD">
              <w:rPr>
                <w:rFonts w:ascii="Calibri" w:hAnsi="Calibri"/>
                <w:sz w:val="20"/>
                <w:lang w:eastAsia="en-US"/>
              </w:rPr>
              <w:t xml:space="preserve"> van maat</w:t>
            </w:r>
            <w:r w:rsidR="0026723C">
              <w:rPr>
                <w:rFonts w:ascii="Calibri" w:hAnsi="Calibri"/>
                <w:sz w:val="20"/>
                <w:lang w:eastAsia="en-US"/>
              </w:rPr>
              <w:t>w</w:t>
            </w:r>
            <w:r w:rsidR="00185E30">
              <w:rPr>
                <w:rFonts w:ascii="Calibri" w:hAnsi="Calibri"/>
                <w:sz w:val="20"/>
                <w:lang w:eastAsia="en-US"/>
              </w:rPr>
              <w:t>erk</w:t>
            </w:r>
            <w:r w:rsidRPr="00D52DDD">
              <w:rPr>
                <w:rFonts w:ascii="Calibri" w:hAnsi="Calibri"/>
                <w:sz w:val="20"/>
                <w:lang w:eastAsia="en-US"/>
              </w:rPr>
              <w:t xml:space="preserve"> en meerwaarde.  Verder geeft de uit</w:t>
            </w:r>
            <w:r w:rsidR="0026723C">
              <w:rPr>
                <w:rFonts w:ascii="Calibri" w:hAnsi="Calibri"/>
                <w:sz w:val="20"/>
                <w:lang w:eastAsia="en-US"/>
              </w:rPr>
              <w:t>w</w:t>
            </w:r>
            <w:r w:rsidR="00185E30">
              <w:rPr>
                <w:rFonts w:ascii="Calibri" w:hAnsi="Calibri"/>
                <w:sz w:val="20"/>
                <w:lang w:eastAsia="en-US"/>
              </w:rPr>
              <w:t>erk</w:t>
            </w:r>
            <w:r w:rsidRPr="00D52DDD">
              <w:rPr>
                <w:rFonts w:ascii="Calibri" w:hAnsi="Calibri"/>
                <w:sz w:val="20"/>
                <w:lang w:eastAsia="en-US"/>
              </w:rPr>
              <w:t xml:space="preserve">ing voldoende inzicht in de wijze waarop het communicatie- en het </w:t>
            </w:r>
          </w:p>
          <w:p w14:paraId="0470D749" w14:textId="22F606C8" w:rsidR="00EC0CA6" w:rsidRPr="00AE6295" w:rsidRDefault="00AE6295" w:rsidP="00AE6295">
            <w:pPr>
              <w:widowControl w:val="0"/>
              <w:spacing w:line="260" w:lineRule="atLeast"/>
              <w:ind w:left="0"/>
              <w:jc w:val="both"/>
              <w:rPr>
                <w:rFonts w:ascii="Calibri" w:hAnsi="Calibri"/>
                <w:spacing w:val="5"/>
                <w:sz w:val="20"/>
                <w:szCs w:val="24"/>
                <w:lang w:eastAsia="en-US"/>
              </w:rPr>
            </w:pPr>
            <w:r w:rsidRPr="00D52DDD">
              <w:rPr>
                <w:rFonts w:ascii="Calibri" w:hAnsi="Calibri"/>
                <w:sz w:val="20"/>
                <w:lang w:eastAsia="en-US"/>
              </w:rPr>
              <w:t xml:space="preserve">klachtenafhandelingsproces wordt ingericht en de daarbij horende rolverdeling tussen </w:t>
            </w:r>
            <w:r w:rsidR="004F5B1D">
              <w:rPr>
                <w:rFonts w:ascii="Calibri" w:hAnsi="Calibri"/>
                <w:sz w:val="20"/>
                <w:lang w:eastAsia="en-US"/>
              </w:rPr>
              <w:t>Aannemer</w:t>
            </w:r>
            <w:r w:rsidRPr="00D52DDD">
              <w:rPr>
                <w:rFonts w:ascii="Calibri" w:hAnsi="Calibri"/>
                <w:sz w:val="20"/>
                <w:lang w:eastAsia="en-US"/>
              </w:rPr>
              <w:t xml:space="preserve"> en </w:t>
            </w:r>
            <w:r w:rsidR="00185E30">
              <w:rPr>
                <w:rFonts w:ascii="Calibri" w:hAnsi="Calibri"/>
                <w:sz w:val="20"/>
                <w:lang w:eastAsia="en-US"/>
              </w:rPr>
              <w:t>Opdrachtgever</w:t>
            </w:r>
            <w:r w:rsidRPr="00D52DDD">
              <w:rPr>
                <w:rFonts w:ascii="Calibri" w:hAnsi="Calibri"/>
                <w:sz w:val="20"/>
                <w:lang w:eastAsia="en-US"/>
              </w:rPr>
              <w:t xml:space="preserve">.  </w:t>
            </w:r>
          </w:p>
        </w:tc>
      </w:tr>
      <w:tr w:rsidR="00AE6295" w:rsidRPr="00AE6295" w14:paraId="6C782C51" w14:textId="77777777" w:rsidTr="00904CDD">
        <w:tc>
          <w:tcPr>
            <w:tcW w:w="688" w:type="dxa"/>
            <w:shd w:val="clear" w:color="auto" w:fill="365F91" w:themeFill="accent1" w:themeFillShade="BF"/>
            <w:vAlign w:val="center"/>
          </w:tcPr>
          <w:p w14:paraId="2BCA51BB" w14:textId="25C8BF93" w:rsidR="00AE6295" w:rsidRPr="00AE6295" w:rsidRDefault="003D774A" w:rsidP="00AE6295">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5</w:t>
            </w:r>
          </w:p>
        </w:tc>
        <w:tc>
          <w:tcPr>
            <w:tcW w:w="1686" w:type="dxa"/>
            <w:shd w:val="clear" w:color="auto" w:fill="FFFFFF" w:themeFill="background1"/>
          </w:tcPr>
          <w:p w14:paraId="0BAE3001" w14:textId="77777777" w:rsidR="00AE6295" w:rsidRPr="00AE6295" w:rsidRDefault="00AE6295" w:rsidP="00AE6295">
            <w:pPr>
              <w:ind w:left="0"/>
              <w:jc w:val="center"/>
              <w:rPr>
                <w:rFonts w:ascii="Calibri" w:hAnsi="Calibri"/>
                <w:sz w:val="20"/>
                <w:lang w:eastAsia="en-US"/>
              </w:rPr>
            </w:pPr>
            <w:r w:rsidRPr="00AE6295">
              <w:rPr>
                <w:rFonts w:ascii="CIDFont+F1" w:hAnsi="CIDFont+F1" w:cs="CIDFont+F1"/>
                <w:sz w:val="20"/>
              </w:rPr>
              <w:t>Neutraal</w:t>
            </w:r>
          </w:p>
        </w:tc>
        <w:tc>
          <w:tcPr>
            <w:tcW w:w="4702" w:type="dxa"/>
            <w:shd w:val="clear" w:color="auto" w:fill="FFFFFF" w:themeFill="background1"/>
          </w:tcPr>
          <w:p w14:paraId="34744B44" w14:textId="4B8A9E80" w:rsidR="00AE6295" w:rsidRPr="00AE6295" w:rsidRDefault="00AE6295" w:rsidP="00AE6295">
            <w:pPr>
              <w:ind w:left="0"/>
              <w:jc w:val="both"/>
              <w:rPr>
                <w:rFonts w:ascii="CIDFont+F1" w:hAnsi="CIDFont+F1" w:cs="CIDFont+F1"/>
                <w:sz w:val="20"/>
              </w:rPr>
            </w:pPr>
            <w:r w:rsidRPr="0060641F">
              <w:rPr>
                <w:rFonts w:ascii="Calibri" w:hAnsi="Calibri"/>
                <w:sz w:val="20"/>
                <w:lang w:eastAsia="en-US"/>
              </w:rPr>
              <w:t xml:space="preserve">Het omgevingsmanagement en de (aanpak van de) communicatie </w:t>
            </w:r>
            <w:r>
              <w:rPr>
                <w:rFonts w:ascii="Calibri" w:hAnsi="Calibri"/>
                <w:sz w:val="20"/>
                <w:lang w:eastAsia="en-US"/>
              </w:rPr>
              <w:t>zijn</w:t>
            </w:r>
            <w:r w:rsidRPr="0060641F">
              <w:rPr>
                <w:rFonts w:ascii="Calibri" w:hAnsi="Calibri"/>
                <w:sz w:val="20"/>
                <w:lang w:eastAsia="en-US"/>
              </w:rPr>
              <w:t xml:space="preserve"> uitge</w:t>
            </w:r>
            <w:r w:rsidR="0026723C">
              <w:rPr>
                <w:rFonts w:ascii="Calibri" w:hAnsi="Calibri"/>
                <w:sz w:val="20"/>
                <w:lang w:eastAsia="en-US"/>
              </w:rPr>
              <w:t>w</w:t>
            </w:r>
            <w:r w:rsidR="00185E30">
              <w:rPr>
                <w:rFonts w:ascii="Calibri" w:hAnsi="Calibri"/>
                <w:sz w:val="20"/>
                <w:lang w:eastAsia="en-US"/>
              </w:rPr>
              <w:t>erk</w:t>
            </w:r>
            <w:r w:rsidRPr="0060641F">
              <w:rPr>
                <w:rFonts w:ascii="Calibri" w:hAnsi="Calibri"/>
                <w:sz w:val="20"/>
                <w:lang w:eastAsia="en-US"/>
              </w:rPr>
              <w:t>t, maar getuig</w:t>
            </w:r>
            <w:r>
              <w:rPr>
                <w:rFonts w:ascii="Calibri" w:hAnsi="Calibri"/>
                <w:sz w:val="20"/>
                <w:lang w:eastAsia="en-US"/>
              </w:rPr>
              <w:t>en</w:t>
            </w:r>
            <w:r w:rsidRPr="0060641F">
              <w:rPr>
                <w:rFonts w:ascii="Calibri" w:hAnsi="Calibri"/>
                <w:sz w:val="20"/>
                <w:lang w:eastAsia="en-US"/>
              </w:rPr>
              <w:t xml:space="preserve"> niet van maat</w:t>
            </w:r>
            <w:r w:rsidR="0026723C">
              <w:rPr>
                <w:rFonts w:ascii="Calibri" w:hAnsi="Calibri"/>
                <w:sz w:val="20"/>
                <w:lang w:eastAsia="en-US"/>
              </w:rPr>
              <w:t>w</w:t>
            </w:r>
            <w:r w:rsidR="00185E30">
              <w:rPr>
                <w:rFonts w:ascii="Calibri" w:hAnsi="Calibri"/>
                <w:sz w:val="20"/>
                <w:lang w:eastAsia="en-US"/>
              </w:rPr>
              <w:t>erk</w:t>
            </w:r>
            <w:r w:rsidRPr="0060641F">
              <w:rPr>
                <w:rFonts w:ascii="Calibri" w:hAnsi="Calibri"/>
                <w:sz w:val="20"/>
                <w:lang w:eastAsia="en-US"/>
              </w:rPr>
              <w:t xml:space="preserve"> en meerwaarde voor dit specifieke project en ge</w:t>
            </w:r>
            <w:r>
              <w:rPr>
                <w:rFonts w:ascii="Calibri" w:hAnsi="Calibri"/>
                <w:sz w:val="20"/>
                <w:lang w:eastAsia="en-US"/>
              </w:rPr>
              <w:t>ven</w:t>
            </w:r>
            <w:r w:rsidRPr="0060641F">
              <w:rPr>
                <w:rFonts w:ascii="Calibri" w:hAnsi="Calibri"/>
                <w:sz w:val="20"/>
                <w:lang w:eastAsia="en-US"/>
              </w:rPr>
              <w:t xml:space="preserve"> derhalve onvoldoende vertrouwen in de communicatieopzet en klachtenafhandeling zoals door de </w:t>
            </w:r>
            <w:r w:rsidR="004F5B1D">
              <w:rPr>
                <w:rFonts w:ascii="Calibri" w:hAnsi="Calibri"/>
                <w:sz w:val="20"/>
                <w:lang w:eastAsia="en-US"/>
              </w:rPr>
              <w:t>Aannemer</w:t>
            </w:r>
            <w:r w:rsidRPr="0060641F">
              <w:rPr>
                <w:rFonts w:ascii="Calibri" w:hAnsi="Calibri"/>
                <w:sz w:val="20"/>
                <w:lang w:eastAsia="en-US"/>
              </w:rPr>
              <w:t xml:space="preserve"> verwoord in zijn Plan van Aanpak.</w:t>
            </w:r>
          </w:p>
        </w:tc>
      </w:tr>
      <w:tr w:rsidR="00AE6295" w:rsidRPr="00AE6295" w14:paraId="79F72C44" w14:textId="77777777" w:rsidTr="00904CDD">
        <w:tc>
          <w:tcPr>
            <w:tcW w:w="688" w:type="dxa"/>
            <w:shd w:val="clear" w:color="auto" w:fill="365F91" w:themeFill="accent1" w:themeFillShade="BF"/>
            <w:vAlign w:val="center"/>
          </w:tcPr>
          <w:p w14:paraId="59491D9B" w14:textId="77777777" w:rsidR="00AE6295" w:rsidRPr="00AE6295" w:rsidRDefault="00AE6295" w:rsidP="00AE6295">
            <w:pPr>
              <w:ind w:left="0"/>
              <w:jc w:val="center"/>
              <w:rPr>
                <w:rFonts w:ascii="Calibri" w:hAnsi="Calibri"/>
                <w:b/>
                <w:color w:val="FFFFFF" w:themeColor="background1"/>
                <w:sz w:val="32"/>
                <w:szCs w:val="32"/>
                <w:lang w:eastAsia="en-US"/>
              </w:rPr>
            </w:pPr>
            <w:r w:rsidRPr="00AE6295">
              <w:rPr>
                <w:rFonts w:ascii="Calibri" w:hAnsi="Calibri"/>
                <w:b/>
                <w:color w:val="FFFFFF" w:themeColor="background1"/>
                <w:sz w:val="32"/>
                <w:szCs w:val="32"/>
                <w:lang w:eastAsia="en-US"/>
              </w:rPr>
              <w:t>2</w:t>
            </w:r>
          </w:p>
        </w:tc>
        <w:tc>
          <w:tcPr>
            <w:tcW w:w="1686" w:type="dxa"/>
            <w:shd w:val="clear" w:color="auto" w:fill="FFFFFF" w:themeFill="background1"/>
          </w:tcPr>
          <w:p w14:paraId="650198A6" w14:textId="77777777" w:rsidR="00AE6295" w:rsidRPr="00AE6295" w:rsidRDefault="00AE6295" w:rsidP="00AE6295">
            <w:pPr>
              <w:ind w:left="0"/>
              <w:jc w:val="center"/>
              <w:rPr>
                <w:rFonts w:ascii="Calibri" w:hAnsi="Calibri"/>
                <w:sz w:val="20"/>
                <w:lang w:eastAsia="en-US"/>
              </w:rPr>
            </w:pPr>
            <w:r w:rsidRPr="00AE6295">
              <w:rPr>
                <w:rFonts w:ascii="CIDFont+F1" w:hAnsi="CIDFont+F1" w:cs="CIDFont+F1"/>
                <w:sz w:val="20"/>
              </w:rPr>
              <w:t>Slecht</w:t>
            </w:r>
          </w:p>
        </w:tc>
        <w:tc>
          <w:tcPr>
            <w:tcW w:w="4702" w:type="dxa"/>
            <w:shd w:val="clear" w:color="auto" w:fill="FFFFFF" w:themeFill="background1"/>
          </w:tcPr>
          <w:p w14:paraId="094A143D" w14:textId="3F7CF05F" w:rsidR="00AE6295" w:rsidRPr="00AE6295" w:rsidRDefault="00AE6295" w:rsidP="00AE6295">
            <w:pPr>
              <w:ind w:left="0"/>
              <w:jc w:val="both"/>
              <w:rPr>
                <w:rFonts w:ascii="Calibri" w:hAnsi="Calibri"/>
                <w:sz w:val="20"/>
                <w:lang w:eastAsia="en-US"/>
              </w:rPr>
            </w:pPr>
            <w:r w:rsidRPr="0060641F">
              <w:rPr>
                <w:rFonts w:ascii="Calibri" w:hAnsi="Calibri"/>
                <w:sz w:val="20"/>
                <w:lang w:eastAsia="en-US"/>
              </w:rPr>
              <w:t>Het onderdeel omgevingsmanagement en</w:t>
            </w:r>
            <w:r>
              <w:rPr>
                <w:rFonts w:ascii="Calibri" w:hAnsi="Calibri"/>
                <w:sz w:val="20"/>
                <w:lang w:eastAsia="en-US"/>
              </w:rPr>
              <w:t xml:space="preserve"> de (aanpak van de) communicatie</w:t>
            </w:r>
            <w:r w:rsidRPr="0060641F">
              <w:rPr>
                <w:rFonts w:ascii="Calibri" w:hAnsi="Calibri"/>
                <w:sz w:val="20"/>
                <w:lang w:eastAsia="en-US"/>
              </w:rPr>
              <w:t xml:space="preserve"> </w:t>
            </w:r>
            <w:r>
              <w:rPr>
                <w:rFonts w:ascii="Calibri" w:hAnsi="Calibri"/>
                <w:sz w:val="20"/>
                <w:lang w:eastAsia="en-US"/>
              </w:rPr>
              <w:t>zijn</w:t>
            </w:r>
            <w:r w:rsidRPr="0060641F">
              <w:rPr>
                <w:rFonts w:ascii="Calibri" w:hAnsi="Calibri"/>
                <w:sz w:val="20"/>
                <w:lang w:eastAsia="en-US"/>
              </w:rPr>
              <w:t xml:space="preserve"> onvoldoende en niet concreet uitge</w:t>
            </w:r>
            <w:r w:rsidR="0026723C">
              <w:rPr>
                <w:rFonts w:ascii="Calibri" w:hAnsi="Calibri"/>
                <w:sz w:val="20"/>
                <w:lang w:eastAsia="en-US"/>
              </w:rPr>
              <w:t>w</w:t>
            </w:r>
            <w:r w:rsidR="00185E30">
              <w:rPr>
                <w:rFonts w:ascii="Calibri" w:hAnsi="Calibri"/>
                <w:sz w:val="20"/>
                <w:lang w:eastAsia="en-US"/>
              </w:rPr>
              <w:t>erk</w:t>
            </w:r>
            <w:r w:rsidRPr="0060641F">
              <w:rPr>
                <w:rFonts w:ascii="Calibri" w:hAnsi="Calibri"/>
                <w:sz w:val="20"/>
                <w:lang w:eastAsia="en-US"/>
              </w:rPr>
              <w:t>t in het Plan van Aanpak.</w:t>
            </w:r>
          </w:p>
        </w:tc>
      </w:tr>
    </w:tbl>
    <w:p w14:paraId="1A6A312E" w14:textId="77777777" w:rsidR="00EC0CA6" w:rsidRPr="00AE6295" w:rsidRDefault="00EC0CA6" w:rsidP="00EC0CA6">
      <w:pPr>
        <w:jc w:val="center"/>
        <w:rPr>
          <w:rFonts w:ascii="Calibri" w:hAnsi="Calibri"/>
          <w:iCs/>
          <w:sz w:val="20"/>
          <w:u w:val="single"/>
          <w:lang w:eastAsia="en-US"/>
        </w:rPr>
      </w:pPr>
    </w:p>
    <w:p w14:paraId="504DCD1A" w14:textId="1E3C07B3" w:rsidR="00EC0CA6" w:rsidRDefault="00EC0CA6" w:rsidP="00952633">
      <w:pPr>
        <w:jc w:val="center"/>
        <w:rPr>
          <w:rFonts w:asciiTheme="minorHAnsi" w:hAnsiTheme="minorHAnsi" w:cstheme="minorHAnsi"/>
          <w:sz w:val="20"/>
          <w:highlight w:val="yellow"/>
          <w:lang w:eastAsia="en-US"/>
        </w:rPr>
      </w:pPr>
      <w:r w:rsidRPr="00AE6295">
        <w:rPr>
          <w:rFonts w:ascii="Calibri" w:hAnsi="Calibri"/>
          <w:iCs/>
          <w:sz w:val="20"/>
          <w:u w:val="single"/>
          <w:lang w:eastAsia="en-US"/>
        </w:rPr>
        <w:t>Er worden geen</w:t>
      </w:r>
      <w:r w:rsidRPr="005921F7">
        <w:rPr>
          <w:rFonts w:ascii="Calibri" w:hAnsi="Calibri"/>
          <w:iCs/>
          <w:sz w:val="20"/>
          <w:u w:val="single"/>
          <w:lang w:eastAsia="en-US"/>
        </w:rPr>
        <w:t xml:space="preserve"> tussenliggende scores toegekend.</w:t>
      </w:r>
      <w:r>
        <w:rPr>
          <w:rFonts w:asciiTheme="minorHAnsi" w:hAnsiTheme="minorHAnsi" w:cstheme="minorHAnsi"/>
          <w:sz w:val="20"/>
          <w:highlight w:val="yellow"/>
          <w:lang w:eastAsia="en-US"/>
        </w:rPr>
        <w:br w:type="page"/>
      </w:r>
    </w:p>
    <w:p w14:paraId="280A1432" w14:textId="1FCDE9B4" w:rsidR="003F3692" w:rsidRPr="0083636A" w:rsidRDefault="00A726B2" w:rsidP="002A4E78">
      <w:pPr>
        <w:pStyle w:val="Kop3"/>
      </w:pPr>
      <w:bookmarkStart w:id="167" w:name="_Toc116398092"/>
      <w:r>
        <w:lastRenderedPageBreak/>
        <w:t>6</w:t>
      </w:r>
      <w:r w:rsidR="0083636A">
        <w:t>.2.</w:t>
      </w:r>
      <w:r>
        <w:t>2.</w:t>
      </w:r>
      <w:r w:rsidR="008F0EF4">
        <w:t>3</w:t>
      </w:r>
      <w:r w:rsidR="003F3692" w:rsidRPr="0083636A">
        <w:tab/>
        <w:t>Scoretoekenning</w:t>
      </w:r>
      <w:bookmarkEnd w:id="167"/>
      <w:r w:rsidR="003F3692" w:rsidRPr="0083636A">
        <w:t xml:space="preserve"> </w:t>
      </w:r>
    </w:p>
    <w:p w14:paraId="425FAD59" w14:textId="77777777" w:rsidR="003F3692" w:rsidRDefault="003F3692" w:rsidP="00D13CEA">
      <w:pPr>
        <w:jc w:val="both"/>
        <w:rPr>
          <w:rFonts w:asciiTheme="minorHAnsi" w:hAnsiTheme="minorHAnsi" w:cstheme="minorHAnsi"/>
          <w:color w:val="000000" w:themeColor="text1"/>
          <w:sz w:val="20"/>
        </w:rPr>
      </w:pPr>
    </w:p>
    <w:p w14:paraId="54C6AF51" w14:textId="77777777" w:rsidR="00EC0CA6" w:rsidRDefault="00EC0CA6" w:rsidP="00EC0CA6">
      <w:pPr>
        <w:jc w:val="both"/>
        <w:rPr>
          <w:rFonts w:ascii="Calibri" w:hAnsi="Calibri"/>
          <w:sz w:val="20"/>
          <w:lang w:eastAsia="en-US"/>
        </w:rPr>
      </w:pPr>
      <w:r w:rsidRPr="00E859FE">
        <w:rPr>
          <w:rFonts w:ascii="Calibri" w:hAnsi="Calibri"/>
          <w:sz w:val="20"/>
          <w:lang w:eastAsia="en-US"/>
        </w:rPr>
        <w:t xml:space="preserve">Score </w:t>
      </w:r>
      <w:r>
        <w:rPr>
          <w:rFonts w:ascii="Calibri" w:hAnsi="Calibri"/>
          <w:sz w:val="20"/>
          <w:lang w:eastAsia="en-US"/>
        </w:rPr>
        <w:t>9</w:t>
      </w:r>
      <w:r w:rsidRPr="00E859FE">
        <w:rPr>
          <w:rFonts w:ascii="Calibri" w:hAnsi="Calibri"/>
          <w:sz w:val="20"/>
          <w:lang w:eastAsia="en-US"/>
        </w:rPr>
        <w:t xml:space="preserve">: </w:t>
      </w:r>
      <w:r>
        <w:rPr>
          <w:rFonts w:ascii="Calibri" w:hAnsi="Calibri"/>
          <w:sz w:val="20"/>
          <w:lang w:eastAsia="en-US"/>
        </w:rPr>
        <w:tab/>
        <w:t xml:space="preserve">       10</w:t>
      </w:r>
      <w:r w:rsidRPr="00E859FE">
        <w:rPr>
          <w:rFonts w:ascii="Calibri" w:hAnsi="Calibri"/>
          <w:sz w:val="20"/>
          <w:lang w:eastAsia="en-US"/>
        </w:rPr>
        <w:t>0</w:t>
      </w:r>
      <w:r>
        <w:rPr>
          <w:rFonts w:ascii="Calibri" w:hAnsi="Calibri"/>
          <w:sz w:val="20"/>
          <w:lang w:eastAsia="en-US"/>
        </w:rPr>
        <w:t xml:space="preserve"> </w:t>
      </w:r>
      <w:r>
        <w:rPr>
          <w:rFonts w:ascii="Calibri" w:hAnsi="Calibri"/>
          <w:sz w:val="20"/>
          <w:lang w:eastAsia="en-US"/>
        </w:rPr>
        <w:tab/>
      </w:r>
      <w:r>
        <w:rPr>
          <w:rFonts w:ascii="Calibri" w:hAnsi="Calibri"/>
          <w:sz w:val="20"/>
          <w:lang w:eastAsia="en-US"/>
        </w:rPr>
        <w:tab/>
      </w:r>
      <w:r w:rsidRPr="00E859FE">
        <w:rPr>
          <w:rFonts w:ascii="Calibri" w:hAnsi="Calibri"/>
          <w:sz w:val="20"/>
          <w:lang w:eastAsia="en-US"/>
        </w:rPr>
        <w:t>% van de maximale fictieve meerwaarde</w:t>
      </w:r>
    </w:p>
    <w:p w14:paraId="7BA8B2D1" w14:textId="77777777" w:rsidR="00EC0CA6" w:rsidRPr="00E859FE" w:rsidRDefault="00EC0CA6" w:rsidP="00EC0CA6">
      <w:pPr>
        <w:jc w:val="both"/>
        <w:rPr>
          <w:rFonts w:ascii="Calibri" w:hAnsi="Calibri"/>
          <w:sz w:val="20"/>
          <w:lang w:eastAsia="en-US"/>
        </w:rPr>
      </w:pPr>
      <w:r>
        <w:rPr>
          <w:rFonts w:ascii="Calibri" w:hAnsi="Calibri"/>
          <w:sz w:val="20"/>
          <w:lang w:eastAsia="en-US"/>
        </w:rPr>
        <w:t xml:space="preserve">Score 7: </w:t>
      </w:r>
      <w:r>
        <w:rPr>
          <w:rFonts w:ascii="Calibri" w:hAnsi="Calibri"/>
          <w:sz w:val="20"/>
          <w:lang w:eastAsia="en-US"/>
        </w:rPr>
        <w:tab/>
        <w:t xml:space="preserve">         5</w:t>
      </w:r>
      <w:r w:rsidRPr="00E859FE">
        <w:rPr>
          <w:rFonts w:ascii="Calibri" w:hAnsi="Calibri"/>
          <w:sz w:val="20"/>
          <w:lang w:eastAsia="en-US"/>
        </w:rPr>
        <w:t>0</w:t>
      </w:r>
      <w:r>
        <w:rPr>
          <w:rFonts w:ascii="Calibri" w:hAnsi="Calibri"/>
          <w:sz w:val="20"/>
          <w:lang w:eastAsia="en-US"/>
        </w:rPr>
        <w:t xml:space="preserve">   </w:t>
      </w:r>
      <w:r>
        <w:rPr>
          <w:rFonts w:ascii="Calibri" w:hAnsi="Calibri"/>
          <w:sz w:val="20"/>
          <w:lang w:eastAsia="en-US"/>
        </w:rPr>
        <w:tab/>
      </w:r>
      <w:r w:rsidRPr="00E859FE">
        <w:rPr>
          <w:rFonts w:ascii="Calibri" w:hAnsi="Calibri"/>
          <w:sz w:val="20"/>
          <w:lang w:eastAsia="en-US"/>
        </w:rPr>
        <w:t>% van de maximale fictieve meerwaarde</w:t>
      </w:r>
    </w:p>
    <w:p w14:paraId="7DED9E7A" w14:textId="6DF6BB81" w:rsidR="00EC0CA6" w:rsidRPr="00E859FE" w:rsidRDefault="00EC0CA6" w:rsidP="00EC0CA6">
      <w:pPr>
        <w:jc w:val="both"/>
        <w:rPr>
          <w:rFonts w:ascii="Calibri" w:hAnsi="Calibri"/>
          <w:sz w:val="20"/>
          <w:lang w:eastAsia="en-US"/>
        </w:rPr>
      </w:pPr>
      <w:r>
        <w:rPr>
          <w:rFonts w:ascii="Calibri" w:hAnsi="Calibri"/>
          <w:sz w:val="20"/>
          <w:lang w:eastAsia="en-US"/>
        </w:rPr>
        <w:t xml:space="preserve">Score </w:t>
      </w:r>
      <w:r w:rsidR="00183088">
        <w:rPr>
          <w:rFonts w:ascii="Calibri" w:hAnsi="Calibri"/>
          <w:sz w:val="20"/>
          <w:lang w:eastAsia="en-US"/>
        </w:rPr>
        <w:t>5</w:t>
      </w:r>
      <w:r w:rsidRPr="00E859FE">
        <w:rPr>
          <w:rFonts w:ascii="Calibri" w:hAnsi="Calibri"/>
          <w:sz w:val="20"/>
          <w:lang w:eastAsia="en-US"/>
        </w:rPr>
        <w:t>:</w:t>
      </w:r>
      <w:r w:rsidR="00183088">
        <w:rPr>
          <w:rFonts w:ascii="Calibri" w:hAnsi="Calibri"/>
          <w:sz w:val="20"/>
          <w:lang w:eastAsia="en-US"/>
        </w:rPr>
        <w:tab/>
        <w:t xml:space="preserve">          0</w:t>
      </w:r>
      <w:r w:rsidR="00183088">
        <w:rPr>
          <w:rFonts w:ascii="Calibri" w:hAnsi="Calibri"/>
          <w:sz w:val="20"/>
          <w:lang w:eastAsia="en-US"/>
        </w:rPr>
        <w:tab/>
      </w:r>
      <w:r w:rsidR="00183088">
        <w:rPr>
          <w:rFonts w:ascii="Calibri" w:hAnsi="Calibri"/>
          <w:sz w:val="20"/>
          <w:lang w:eastAsia="en-US"/>
        </w:rPr>
        <w:tab/>
      </w:r>
      <w:r w:rsidRPr="00E859FE">
        <w:rPr>
          <w:rFonts w:ascii="Calibri" w:hAnsi="Calibri"/>
          <w:sz w:val="20"/>
          <w:lang w:eastAsia="en-US"/>
        </w:rPr>
        <w:t>% van de maximale fictieve meerwaarde</w:t>
      </w:r>
    </w:p>
    <w:p w14:paraId="2C934B9D" w14:textId="1FE5981F" w:rsidR="00CC6210" w:rsidRDefault="00CC6210" w:rsidP="00CC6210">
      <w:pPr>
        <w:jc w:val="both"/>
        <w:rPr>
          <w:rFonts w:ascii="Calibri" w:hAnsi="Calibri"/>
          <w:sz w:val="20"/>
          <w:lang w:eastAsia="en-US"/>
        </w:rPr>
      </w:pPr>
      <w:r>
        <w:rPr>
          <w:rFonts w:ascii="Calibri" w:hAnsi="Calibri"/>
          <w:sz w:val="20"/>
          <w:lang w:eastAsia="en-US"/>
        </w:rPr>
        <w:t>Score 2</w:t>
      </w:r>
      <w:r w:rsidRPr="006E4CB5">
        <w:rPr>
          <w:rFonts w:ascii="Calibri" w:hAnsi="Calibri"/>
          <w:sz w:val="20"/>
          <w:lang w:eastAsia="en-US"/>
        </w:rPr>
        <w:t xml:space="preserve">: </w:t>
      </w:r>
      <w:r>
        <w:rPr>
          <w:rFonts w:ascii="Calibri" w:hAnsi="Calibri"/>
          <w:sz w:val="20"/>
          <w:lang w:eastAsia="en-US"/>
        </w:rPr>
        <w:tab/>
        <w:t xml:space="preserve">-(minus) 40 </w:t>
      </w:r>
      <w:r>
        <w:rPr>
          <w:rFonts w:ascii="Calibri" w:hAnsi="Calibri"/>
          <w:sz w:val="20"/>
          <w:lang w:eastAsia="en-US"/>
        </w:rPr>
        <w:tab/>
        <w:t>% van de Maximale fictieve meerwaarde</w:t>
      </w:r>
    </w:p>
    <w:p w14:paraId="33A796FB" w14:textId="77777777" w:rsidR="00183088" w:rsidRDefault="00183088" w:rsidP="00CC6210">
      <w:pPr>
        <w:jc w:val="both"/>
        <w:rPr>
          <w:rFonts w:ascii="Calibri" w:hAnsi="Calibri"/>
          <w:sz w:val="20"/>
          <w:lang w:eastAsia="en-US"/>
        </w:rPr>
      </w:pPr>
    </w:p>
    <w:p w14:paraId="5ED249B3" w14:textId="44625276" w:rsidR="00C15E3E" w:rsidRDefault="00C15E3E" w:rsidP="00D13CEA">
      <w:pPr>
        <w:jc w:val="both"/>
        <w:rPr>
          <w:rFonts w:asciiTheme="minorHAnsi" w:hAnsiTheme="minorHAnsi" w:cstheme="minorHAnsi"/>
          <w:sz w:val="20"/>
          <w:lang w:eastAsia="en-US"/>
        </w:rPr>
      </w:pPr>
    </w:p>
    <w:tbl>
      <w:tblPr>
        <w:tblpPr w:leftFromText="141" w:rightFromText="141" w:vertAnchor="text" w:horzAnchor="margin" w:tblpXSpec="center" w:tblpY="-138"/>
        <w:tblW w:w="5238" w:type="pct"/>
        <w:tblLayout w:type="fixed"/>
        <w:tblLook w:val="0000" w:firstRow="0" w:lastRow="0" w:firstColumn="0" w:lastColumn="0" w:noHBand="0" w:noVBand="0"/>
      </w:tblPr>
      <w:tblGrid>
        <w:gridCol w:w="1386"/>
        <w:gridCol w:w="2458"/>
        <w:gridCol w:w="1400"/>
        <w:gridCol w:w="1277"/>
        <w:gridCol w:w="1277"/>
        <w:gridCol w:w="1700"/>
      </w:tblGrid>
      <w:tr w:rsidR="00183088" w:rsidRPr="0067578B" w14:paraId="3D975643" w14:textId="77777777" w:rsidTr="00183088">
        <w:trPr>
          <w:trHeight w:val="504"/>
        </w:trPr>
        <w:tc>
          <w:tcPr>
            <w:tcW w:w="730" w:type="pct"/>
            <w:tcBorders>
              <w:top w:val="nil"/>
              <w:left w:val="nil"/>
              <w:bottom w:val="nil"/>
              <w:right w:val="nil"/>
            </w:tcBorders>
            <w:noWrap/>
            <w:vAlign w:val="center"/>
          </w:tcPr>
          <w:p w14:paraId="7206889D" w14:textId="77777777" w:rsidR="00183088" w:rsidRPr="008F0EF4" w:rsidRDefault="00183088" w:rsidP="00560FC6">
            <w:pPr>
              <w:spacing w:line="260" w:lineRule="atLeast"/>
              <w:ind w:left="0"/>
              <w:jc w:val="center"/>
              <w:rPr>
                <w:rFonts w:ascii="Verdana" w:eastAsia="Calibri" w:hAnsi="Verdana" w:cs="Calibri"/>
                <w:spacing w:val="0"/>
                <w:sz w:val="16"/>
                <w:szCs w:val="16"/>
                <w:lang w:eastAsia="en-US"/>
              </w:rPr>
            </w:pPr>
          </w:p>
        </w:tc>
        <w:tc>
          <w:tcPr>
            <w:tcW w:w="1294" w:type="pct"/>
            <w:tcBorders>
              <w:top w:val="single" w:sz="4" w:space="0" w:color="auto"/>
              <w:left w:val="single" w:sz="4" w:space="0" w:color="auto"/>
              <w:bottom w:val="single" w:sz="4" w:space="0" w:color="auto"/>
              <w:right w:val="single" w:sz="4" w:space="0" w:color="auto"/>
            </w:tcBorders>
            <w:shd w:val="clear" w:color="auto" w:fill="1F497D"/>
          </w:tcPr>
          <w:p w14:paraId="7FB3ED23" w14:textId="77777777" w:rsidR="00183088" w:rsidRPr="008F0EF4" w:rsidRDefault="00183088" w:rsidP="00560FC6">
            <w:pPr>
              <w:spacing w:line="260" w:lineRule="atLeast"/>
              <w:ind w:left="0"/>
              <w:jc w:val="center"/>
              <w:rPr>
                <w:rFonts w:ascii="Calibri" w:eastAsia="Calibri" w:hAnsi="Calibri" w:cs="Calibri"/>
                <w:b/>
                <w:color w:val="FFFFFF"/>
                <w:spacing w:val="0"/>
                <w:sz w:val="20"/>
                <w:lang w:eastAsia="en-US"/>
              </w:rPr>
            </w:pPr>
          </w:p>
        </w:tc>
        <w:tc>
          <w:tcPr>
            <w:tcW w:w="1409" w:type="pct"/>
            <w:gridSpan w:val="2"/>
            <w:tcBorders>
              <w:top w:val="single" w:sz="4" w:space="0" w:color="auto"/>
              <w:left w:val="single" w:sz="4" w:space="0" w:color="auto"/>
              <w:bottom w:val="single" w:sz="4" w:space="0" w:color="auto"/>
              <w:right w:val="single" w:sz="4" w:space="0" w:color="auto"/>
            </w:tcBorders>
            <w:shd w:val="clear" w:color="auto" w:fill="1F497D"/>
            <w:vAlign w:val="center"/>
          </w:tcPr>
          <w:p w14:paraId="349D4C87" w14:textId="77777777" w:rsidR="00183088" w:rsidRPr="008F0EF4" w:rsidRDefault="00183088" w:rsidP="00560FC6">
            <w:pPr>
              <w:spacing w:line="260" w:lineRule="atLeast"/>
              <w:ind w:left="0"/>
              <w:jc w:val="center"/>
              <w:rPr>
                <w:rFonts w:ascii="Calibri" w:eastAsia="Calibri" w:hAnsi="Calibri" w:cs="Calibri"/>
                <w:b/>
                <w:color w:val="FFFFFF"/>
                <w:spacing w:val="0"/>
                <w:sz w:val="20"/>
                <w:lang w:eastAsia="en-US"/>
              </w:rPr>
            </w:pPr>
            <w:r w:rsidRPr="008F0EF4">
              <w:rPr>
                <w:rFonts w:ascii="Calibri" w:eastAsia="Calibri" w:hAnsi="Calibri" w:cs="Calibri"/>
                <w:b/>
                <w:color w:val="FFFFFF"/>
                <w:spacing w:val="0"/>
                <w:sz w:val="20"/>
                <w:lang w:eastAsia="en-US"/>
              </w:rPr>
              <w:t>Fictieve Aftrek</w:t>
            </w:r>
          </w:p>
        </w:tc>
        <w:tc>
          <w:tcPr>
            <w:tcW w:w="672" w:type="pct"/>
            <w:tcBorders>
              <w:top w:val="single" w:sz="4" w:space="0" w:color="auto"/>
              <w:left w:val="single" w:sz="4" w:space="0" w:color="auto"/>
              <w:bottom w:val="single" w:sz="4" w:space="0" w:color="auto"/>
              <w:right w:val="single" w:sz="4" w:space="0" w:color="auto"/>
            </w:tcBorders>
            <w:shd w:val="clear" w:color="auto" w:fill="1F497D"/>
            <w:vAlign w:val="center"/>
          </w:tcPr>
          <w:p w14:paraId="48A384EF" w14:textId="34C269E8" w:rsidR="00183088" w:rsidRPr="008F0EF4" w:rsidRDefault="00183088" w:rsidP="00560FC6">
            <w:pPr>
              <w:spacing w:line="260" w:lineRule="atLeast"/>
              <w:ind w:left="0"/>
              <w:jc w:val="center"/>
              <w:rPr>
                <w:rFonts w:ascii="Calibri" w:eastAsia="Calibri" w:hAnsi="Calibri" w:cs="Calibri"/>
                <w:b/>
                <w:color w:val="FFFFFF"/>
                <w:spacing w:val="0"/>
                <w:sz w:val="20"/>
                <w:lang w:eastAsia="en-US"/>
              </w:rPr>
            </w:pPr>
            <w:r>
              <w:rPr>
                <w:rFonts w:ascii="Calibri" w:eastAsia="Calibri" w:hAnsi="Calibri" w:cs="Calibri"/>
                <w:b/>
                <w:color w:val="FFFFFF"/>
                <w:spacing w:val="0"/>
                <w:sz w:val="20"/>
                <w:lang w:eastAsia="en-US"/>
              </w:rPr>
              <w:t>Neutraal</w:t>
            </w:r>
          </w:p>
        </w:tc>
        <w:tc>
          <w:tcPr>
            <w:tcW w:w="895" w:type="pct"/>
            <w:tcBorders>
              <w:top w:val="single" w:sz="4" w:space="0" w:color="auto"/>
              <w:left w:val="single" w:sz="4" w:space="0" w:color="auto"/>
              <w:bottom w:val="single" w:sz="4" w:space="0" w:color="auto"/>
              <w:right w:val="single" w:sz="4" w:space="0" w:color="auto"/>
            </w:tcBorders>
            <w:shd w:val="clear" w:color="auto" w:fill="1F497D"/>
            <w:noWrap/>
            <w:vAlign w:val="center"/>
          </w:tcPr>
          <w:p w14:paraId="04D013E1" w14:textId="41969373" w:rsidR="00183088" w:rsidRPr="008F0EF4" w:rsidRDefault="00183088" w:rsidP="00560FC6">
            <w:pPr>
              <w:spacing w:line="260" w:lineRule="atLeast"/>
              <w:ind w:left="0"/>
              <w:jc w:val="center"/>
              <w:rPr>
                <w:rFonts w:ascii="Calibri" w:eastAsia="Calibri" w:hAnsi="Calibri" w:cs="Calibri"/>
                <w:b/>
                <w:color w:val="FFFFFF"/>
                <w:spacing w:val="0"/>
                <w:sz w:val="20"/>
                <w:lang w:eastAsia="en-US"/>
              </w:rPr>
            </w:pPr>
            <w:r w:rsidRPr="008F0EF4">
              <w:rPr>
                <w:rFonts w:ascii="Calibri" w:eastAsia="Calibri" w:hAnsi="Calibri" w:cs="Calibri"/>
                <w:b/>
                <w:color w:val="FFFFFF"/>
                <w:spacing w:val="0"/>
                <w:sz w:val="20"/>
                <w:lang w:eastAsia="en-US"/>
              </w:rPr>
              <w:t>Fictieve Bijtelling</w:t>
            </w:r>
          </w:p>
        </w:tc>
      </w:tr>
      <w:tr w:rsidR="00183088" w:rsidRPr="006C39E2" w14:paraId="01B19D02" w14:textId="77777777" w:rsidTr="00183088">
        <w:trPr>
          <w:trHeight w:val="504"/>
        </w:trPr>
        <w:tc>
          <w:tcPr>
            <w:tcW w:w="730" w:type="pct"/>
            <w:tcBorders>
              <w:top w:val="nil"/>
              <w:left w:val="nil"/>
              <w:bottom w:val="nil"/>
              <w:right w:val="nil"/>
            </w:tcBorders>
            <w:noWrap/>
            <w:vAlign w:val="center"/>
          </w:tcPr>
          <w:p w14:paraId="71D512AA" w14:textId="77777777" w:rsidR="00183088" w:rsidRPr="008F0EF4" w:rsidRDefault="00183088" w:rsidP="00183088">
            <w:pPr>
              <w:spacing w:line="260" w:lineRule="atLeast"/>
              <w:ind w:left="0"/>
              <w:jc w:val="right"/>
              <w:rPr>
                <w:rFonts w:ascii="Calibri" w:eastAsia="Calibri" w:hAnsi="Calibri" w:cs="Calibri"/>
                <w:b/>
                <w:spacing w:val="0"/>
                <w:sz w:val="20"/>
                <w:lang w:eastAsia="en-US"/>
              </w:rPr>
            </w:pPr>
            <w:r w:rsidRPr="008F0EF4">
              <w:rPr>
                <w:rFonts w:ascii="Calibri" w:eastAsia="Calibri" w:hAnsi="Calibri" w:cs="Calibri"/>
                <w:b/>
                <w:spacing w:val="0"/>
                <w:sz w:val="20"/>
                <w:lang w:eastAsia="en-US"/>
              </w:rPr>
              <w:t xml:space="preserve">Beoordeling </w:t>
            </w:r>
            <w:r w:rsidRPr="008F0EF4">
              <w:rPr>
                <w:rFonts w:ascii="Calibri" w:eastAsia="Calibri" w:hAnsi="Calibri" w:cs="Calibri"/>
                <w:b/>
                <w:spacing w:val="0"/>
                <w:sz w:val="20"/>
                <w:lang w:eastAsia="en-US"/>
              </w:rPr>
              <w:sym w:font="Wingdings" w:char="F0E0"/>
            </w:r>
          </w:p>
        </w:tc>
        <w:tc>
          <w:tcPr>
            <w:tcW w:w="1294" w:type="pct"/>
            <w:tcBorders>
              <w:top w:val="single" w:sz="4" w:space="0" w:color="auto"/>
              <w:left w:val="single" w:sz="4" w:space="0" w:color="auto"/>
              <w:bottom w:val="single" w:sz="4" w:space="0" w:color="auto"/>
              <w:right w:val="single" w:sz="4" w:space="0" w:color="auto"/>
            </w:tcBorders>
            <w:shd w:val="clear" w:color="auto" w:fill="B8CCE4"/>
            <w:vAlign w:val="center"/>
          </w:tcPr>
          <w:p w14:paraId="163A0B28" w14:textId="1B529DDE" w:rsidR="00183088" w:rsidRPr="008F0EF4" w:rsidRDefault="00183088" w:rsidP="00183088">
            <w:pPr>
              <w:spacing w:line="260" w:lineRule="atLeast"/>
              <w:ind w:left="0"/>
              <w:jc w:val="center"/>
              <w:rPr>
                <w:rFonts w:ascii="Calibri" w:eastAsia="Calibri" w:hAnsi="Calibri" w:cs="Calibri"/>
                <w:b/>
                <w:spacing w:val="0"/>
                <w:sz w:val="20"/>
                <w:lang w:eastAsia="en-US"/>
              </w:rPr>
            </w:pPr>
            <w:r w:rsidRPr="008F0EF4">
              <w:rPr>
                <w:rFonts w:ascii="Calibri" w:eastAsia="Calibri" w:hAnsi="Calibri" w:cs="Calibri"/>
                <w:b/>
                <w:spacing w:val="0"/>
                <w:sz w:val="20"/>
                <w:lang w:eastAsia="en-US"/>
              </w:rPr>
              <w:t>Sub-gunningscriterium</w:t>
            </w:r>
          </w:p>
        </w:tc>
        <w:tc>
          <w:tcPr>
            <w:tcW w:w="737" w:type="pct"/>
            <w:tcBorders>
              <w:top w:val="single" w:sz="4" w:space="0" w:color="auto"/>
              <w:left w:val="single" w:sz="4" w:space="0" w:color="auto"/>
              <w:bottom w:val="single" w:sz="4" w:space="0" w:color="auto"/>
              <w:right w:val="single" w:sz="4" w:space="0" w:color="auto"/>
            </w:tcBorders>
            <w:shd w:val="clear" w:color="auto" w:fill="B8CCE4"/>
            <w:vAlign w:val="center"/>
          </w:tcPr>
          <w:p w14:paraId="4BCAB9B3" w14:textId="25B0C1BC" w:rsidR="00183088" w:rsidRPr="008F0EF4" w:rsidRDefault="00183088" w:rsidP="00183088">
            <w:pPr>
              <w:spacing w:line="260" w:lineRule="atLeast"/>
              <w:ind w:left="0"/>
              <w:jc w:val="center"/>
              <w:rPr>
                <w:rFonts w:ascii="Calibri" w:eastAsia="Calibri" w:hAnsi="Calibri" w:cs="Calibri"/>
                <w:b/>
                <w:spacing w:val="0"/>
                <w:sz w:val="20"/>
                <w:lang w:eastAsia="en-US"/>
              </w:rPr>
            </w:pPr>
            <w:r w:rsidRPr="008F0EF4">
              <w:rPr>
                <w:rFonts w:ascii="Calibri" w:eastAsia="Calibri" w:hAnsi="Calibri" w:cs="Calibri"/>
                <w:b/>
                <w:spacing w:val="0"/>
                <w:sz w:val="20"/>
                <w:lang w:eastAsia="en-US"/>
              </w:rPr>
              <w:t>9</w:t>
            </w:r>
          </w:p>
        </w:tc>
        <w:tc>
          <w:tcPr>
            <w:tcW w:w="672" w:type="pct"/>
            <w:tcBorders>
              <w:top w:val="single" w:sz="4" w:space="0" w:color="auto"/>
              <w:left w:val="single" w:sz="4" w:space="0" w:color="auto"/>
              <w:bottom w:val="single" w:sz="4" w:space="0" w:color="auto"/>
              <w:right w:val="single" w:sz="4" w:space="0" w:color="auto"/>
            </w:tcBorders>
            <w:shd w:val="clear" w:color="auto" w:fill="B8CCE4"/>
            <w:vAlign w:val="center"/>
          </w:tcPr>
          <w:p w14:paraId="3B42DC66" w14:textId="48989728" w:rsidR="00183088" w:rsidRPr="008F0EF4" w:rsidRDefault="00183088" w:rsidP="00183088">
            <w:pPr>
              <w:spacing w:line="260" w:lineRule="atLeast"/>
              <w:ind w:left="0"/>
              <w:jc w:val="center"/>
              <w:rPr>
                <w:rFonts w:ascii="Calibri" w:eastAsia="Calibri" w:hAnsi="Calibri" w:cs="Calibri"/>
                <w:b/>
                <w:spacing w:val="0"/>
                <w:sz w:val="20"/>
                <w:lang w:eastAsia="en-US"/>
              </w:rPr>
            </w:pPr>
            <w:r w:rsidRPr="008F0EF4">
              <w:rPr>
                <w:rFonts w:ascii="Calibri" w:eastAsia="Calibri" w:hAnsi="Calibri" w:cs="Calibri"/>
                <w:b/>
                <w:spacing w:val="0"/>
                <w:sz w:val="20"/>
                <w:lang w:eastAsia="en-US"/>
              </w:rPr>
              <w:t>7</w:t>
            </w:r>
          </w:p>
        </w:tc>
        <w:tc>
          <w:tcPr>
            <w:tcW w:w="672" w:type="pct"/>
            <w:tcBorders>
              <w:top w:val="single" w:sz="4" w:space="0" w:color="auto"/>
              <w:left w:val="single" w:sz="4" w:space="0" w:color="auto"/>
              <w:bottom w:val="single" w:sz="4" w:space="0" w:color="auto"/>
              <w:right w:val="single" w:sz="4" w:space="0" w:color="auto"/>
            </w:tcBorders>
            <w:shd w:val="clear" w:color="auto" w:fill="B8CCE4"/>
            <w:vAlign w:val="center"/>
          </w:tcPr>
          <w:p w14:paraId="719BF4CA" w14:textId="3BB8D231" w:rsidR="00183088" w:rsidRPr="008F0EF4" w:rsidRDefault="00183088" w:rsidP="00183088">
            <w:pPr>
              <w:spacing w:line="260" w:lineRule="atLeast"/>
              <w:ind w:left="0"/>
              <w:jc w:val="center"/>
              <w:rPr>
                <w:rFonts w:ascii="Calibri" w:eastAsia="Calibri" w:hAnsi="Calibri" w:cs="Calibri"/>
                <w:b/>
                <w:spacing w:val="0"/>
                <w:sz w:val="20"/>
                <w:lang w:eastAsia="en-US"/>
              </w:rPr>
            </w:pPr>
            <w:r>
              <w:rPr>
                <w:rFonts w:ascii="Calibri" w:eastAsia="Calibri" w:hAnsi="Calibri" w:cs="Calibri"/>
                <w:b/>
                <w:spacing w:val="0"/>
                <w:sz w:val="20"/>
                <w:lang w:eastAsia="en-US"/>
              </w:rPr>
              <w:t>5</w:t>
            </w:r>
          </w:p>
        </w:tc>
        <w:tc>
          <w:tcPr>
            <w:tcW w:w="895" w:type="pct"/>
            <w:tcBorders>
              <w:top w:val="single" w:sz="4" w:space="0" w:color="auto"/>
              <w:left w:val="single" w:sz="4" w:space="0" w:color="auto"/>
              <w:bottom w:val="single" w:sz="4" w:space="0" w:color="auto"/>
              <w:right w:val="single" w:sz="4" w:space="0" w:color="auto"/>
            </w:tcBorders>
            <w:shd w:val="clear" w:color="auto" w:fill="B8CCE4"/>
            <w:noWrap/>
            <w:vAlign w:val="center"/>
          </w:tcPr>
          <w:p w14:paraId="60283622" w14:textId="4CDB6505" w:rsidR="00183088" w:rsidRPr="008F0EF4" w:rsidRDefault="00183088" w:rsidP="00183088">
            <w:pPr>
              <w:spacing w:line="260" w:lineRule="atLeast"/>
              <w:ind w:left="0"/>
              <w:jc w:val="center"/>
              <w:rPr>
                <w:rFonts w:ascii="Calibri" w:eastAsia="Calibri" w:hAnsi="Calibri" w:cs="Calibri"/>
                <w:b/>
                <w:spacing w:val="0"/>
                <w:sz w:val="20"/>
                <w:lang w:eastAsia="en-US"/>
              </w:rPr>
            </w:pPr>
            <w:r w:rsidRPr="008F0EF4">
              <w:rPr>
                <w:rFonts w:ascii="Calibri" w:eastAsia="Calibri" w:hAnsi="Calibri" w:cs="Calibri"/>
                <w:b/>
                <w:spacing w:val="0"/>
                <w:sz w:val="20"/>
                <w:lang w:eastAsia="en-US"/>
              </w:rPr>
              <w:t>2</w:t>
            </w:r>
          </w:p>
        </w:tc>
      </w:tr>
      <w:tr w:rsidR="00183088" w:rsidRPr="006C39E2" w14:paraId="09A685E4" w14:textId="77777777" w:rsidTr="00BD4155">
        <w:trPr>
          <w:trHeight w:val="454"/>
        </w:trPr>
        <w:tc>
          <w:tcPr>
            <w:tcW w:w="730" w:type="pct"/>
            <w:vMerge w:val="restart"/>
            <w:tcBorders>
              <w:top w:val="single" w:sz="4" w:space="0" w:color="auto"/>
              <w:left w:val="single" w:sz="4" w:space="0" w:color="auto"/>
              <w:right w:val="single" w:sz="4" w:space="0" w:color="auto"/>
            </w:tcBorders>
            <w:noWrap/>
            <w:vAlign w:val="center"/>
          </w:tcPr>
          <w:p w14:paraId="15E1035C" w14:textId="5D444C08" w:rsidR="00183088" w:rsidRPr="008F0EF4" w:rsidRDefault="00183088" w:rsidP="00183088">
            <w:pPr>
              <w:spacing w:line="260" w:lineRule="atLeast"/>
              <w:ind w:left="0"/>
              <w:jc w:val="center"/>
              <w:rPr>
                <w:rFonts w:ascii="Calibri" w:eastAsia="Calibri" w:hAnsi="Calibri" w:cs="Calibri"/>
                <w:b/>
                <w:spacing w:val="0"/>
                <w:sz w:val="20"/>
                <w:lang w:eastAsia="en-US"/>
              </w:rPr>
            </w:pPr>
            <w:r>
              <w:rPr>
                <w:rFonts w:asciiTheme="minorHAnsi" w:eastAsiaTheme="minorHAnsi" w:hAnsiTheme="minorHAnsi" w:cstheme="minorHAnsi"/>
                <w:b/>
                <w:spacing w:val="0"/>
                <w:sz w:val="20"/>
                <w:lang w:eastAsia="en-US"/>
              </w:rPr>
              <w:t>C</w:t>
            </w:r>
            <w:r w:rsidRPr="008F0EF4">
              <w:rPr>
                <w:rFonts w:asciiTheme="minorHAnsi" w:eastAsiaTheme="minorHAnsi" w:hAnsiTheme="minorHAnsi" w:cstheme="minorHAnsi"/>
                <w:b/>
                <w:spacing w:val="0"/>
                <w:sz w:val="20"/>
                <w:lang w:eastAsia="en-US"/>
              </w:rPr>
              <w:t xml:space="preserve">riterium </w:t>
            </w:r>
            <w:r>
              <w:rPr>
                <w:rFonts w:asciiTheme="minorHAnsi" w:eastAsiaTheme="minorHAnsi" w:hAnsiTheme="minorHAnsi" w:cstheme="minorHAnsi"/>
                <w:b/>
                <w:spacing w:val="0"/>
                <w:sz w:val="20"/>
                <w:lang w:eastAsia="en-US"/>
              </w:rPr>
              <w:t>EC.</w:t>
            </w:r>
            <w:r w:rsidRPr="008F0EF4">
              <w:rPr>
                <w:rFonts w:asciiTheme="minorHAnsi" w:eastAsiaTheme="minorHAnsi" w:hAnsiTheme="minorHAnsi" w:cstheme="minorHAnsi"/>
                <w:b/>
                <w:spacing w:val="0"/>
                <w:sz w:val="20"/>
                <w:lang w:eastAsia="en-US"/>
              </w:rPr>
              <w:t xml:space="preserve">1 ‘meerwaarde </w:t>
            </w:r>
            <w:proofErr w:type="spellStart"/>
            <w:r w:rsidRPr="008F0EF4">
              <w:rPr>
                <w:rFonts w:asciiTheme="minorHAnsi" w:eastAsiaTheme="minorHAnsi" w:hAnsiTheme="minorHAnsi" w:cstheme="minorHAnsi"/>
                <w:b/>
                <w:spacing w:val="0"/>
                <w:sz w:val="20"/>
                <w:lang w:eastAsia="en-US"/>
              </w:rPr>
              <w:t>PvA</w:t>
            </w:r>
            <w:proofErr w:type="spellEnd"/>
            <w:r w:rsidRPr="008F0EF4">
              <w:rPr>
                <w:rFonts w:asciiTheme="minorHAnsi" w:eastAsiaTheme="minorHAnsi" w:hAnsiTheme="minorHAnsi" w:cstheme="minorHAnsi"/>
                <w:b/>
                <w:spacing w:val="0"/>
                <w:sz w:val="20"/>
                <w:lang w:eastAsia="en-US"/>
              </w:rPr>
              <w:t>’</w:t>
            </w:r>
          </w:p>
        </w:tc>
        <w:tc>
          <w:tcPr>
            <w:tcW w:w="1294" w:type="pct"/>
            <w:tcBorders>
              <w:top w:val="single" w:sz="4" w:space="0" w:color="auto"/>
              <w:left w:val="single" w:sz="4" w:space="0" w:color="auto"/>
              <w:bottom w:val="single" w:sz="4" w:space="0" w:color="auto"/>
              <w:right w:val="single" w:sz="4" w:space="0" w:color="auto"/>
            </w:tcBorders>
            <w:vAlign w:val="center"/>
          </w:tcPr>
          <w:p w14:paraId="744AABA6" w14:textId="658E3077" w:rsidR="00183088" w:rsidRPr="00183088" w:rsidRDefault="00183088" w:rsidP="00183088">
            <w:pPr>
              <w:spacing w:line="260" w:lineRule="atLeast"/>
              <w:ind w:left="0"/>
              <w:rPr>
                <w:rFonts w:ascii="Calibri" w:eastAsia="Calibri" w:hAnsi="Calibri" w:cs="Calibri"/>
                <w:iCs/>
                <w:spacing w:val="0"/>
                <w:sz w:val="20"/>
                <w:lang w:eastAsia="en-US"/>
              </w:rPr>
            </w:pPr>
            <w:r w:rsidRPr="00183088">
              <w:rPr>
                <w:rFonts w:ascii="Calibri" w:hAnsi="Calibri"/>
                <w:b/>
                <w:sz w:val="20"/>
              </w:rPr>
              <w:t xml:space="preserve">SC.1 </w:t>
            </w:r>
            <w:r w:rsidR="00EA7513">
              <w:rPr>
                <w:rFonts w:ascii="Calibri" w:hAnsi="Calibri"/>
                <w:b/>
                <w:sz w:val="20"/>
              </w:rPr>
              <w:t xml:space="preserve">Fasering / </w:t>
            </w:r>
            <w:r w:rsidRPr="00183088">
              <w:rPr>
                <w:rFonts w:ascii="Calibri" w:hAnsi="Calibri"/>
                <w:b/>
                <w:sz w:val="20"/>
              </w:rPr>
              <w:t>Bereikbaarheid / Planning / Overlast</w:t>
            </w:r>
          </w:p>
        </w:tc>
        <w:tc>
          <w:tcPr>
            <w:tcW w:w="737" w:type="pct"/>
            <w:tcBorders>
              <w:top w:val="single" w:sz="4" w:space="0" w:color="auto"/>
              <w:left w:val="single" w:sz="4" w:space="0" w:color="auto"/>
              <w:bottom w:val="single" w:sz="4" w:space="0" w:color="auto"/>
              <w:right w:val="single" w:sz="4" w:space="0" w:color="auto"/>
            </w:tcBorders>
            <w:noWrap/>
            <w:vAlign w:val="center"/>
          </w:tcPr>
          <w:p w14:paraId="6FA7FE3B" w14:textId="75B3002B" w:rsidR="00183088" w:rsidRPr="00183088" w:rsidRDefault="00183088" w:rsidP="00183088">
            <w:pPr>
              <w:spacing w:line="260" w:lineRule="atLeast"/>
              <w:ind w:left="0"/>
              <w:jc w:val="center"/>
              <w:rPr>
                <w:rFonts w:ascii="Calibri" w:eastAsia="Calibri" w:hAnsi="Calibri" w:cs="Calibri"/>
                <w:iCs/>
                <w:spacing w:val="0"/>
                <w:sz w:val="20"/>
                <w:lang w:eastAsia="en-US"/>
              </w:rPr>
            </w:pPr>
            <w:r w:rsidRPr="00183088">
              <w:rPr>
                <w:rFonts w:ascii="Calibri" w:eastAsia="Calibri" w:hAnsi="Calibri" w:cs="Calibri"/>
                <w:iCs/>
                <w:spacing w:val="0"/>
                <w:sz w:val="20"/>
                <w:lang w:eastAsia="en-US"/>
              </w:rPr>
              <w:t xml:space="preserve">€ </w:t>
            </w:r>
            <w:r w:rsidR="006C0AC2">
              <w:rPr>
                <w:rFonts w:ascii="Calibri" w:eastAsia="Calibri" w:hAnsi="Calibri" w:cs="Calibri"/>
                <w:iCs/>
                <w:spacing w:val="0"/>
                <w:sz w:val="20"/>
                <w:lang w:eastAsia="en-US"/>
              </w:rPr>
              <w:t>35</w:t>
            </w:r>
            <w:r w:rsidRPr="00183088">
              <w:rPr>
                <w:rFonts w:ascii="Calibri" w:eastAsia="Calibri" w:hAnsi="Calibri" w:cs="Calibri"/>
                <w:iCs/>
                <w:spacing w:val="0"/>
                <w:sz w:val="20"/>
                <w:lang w:eastAsia="en-US"/>
              </w:rPr>
              <w:t>0.000,=</w:t>
            </w:r>
          </w:p>
        </w:tc>
        <w:tc>
          <w:tcPr>
            <w:tcW w:w="672" w:type="pct"/>
            <w:tcBorders>
              <w:top w:val="single" w:sz="4" w:space="0" w:color="auto"/>
              <w:left w:val="single" w:sz="4" w:space="0" w:color="auto"/>
              <w:bottom w:val="single" w:sz="4" w:space="0" w:color="auto"/>
              <w:right w:val="single" w:sz="4" w:space="0" w:color="auto"/>
            </w:tcBorders>
            <w:vAlign w:val="center"/>
          </w:tcPr>
          <w:p w14:paraId="1AD11240" w14:textId="2A212236" w:rsidR="00183088" w:rsidRPr="008F0EF4" w:rsidRDefault="00183088" w:rsidP="00183088">
            <w:pPr>
              <w:spacing w:line="260" w:lineRule="atLeast"/>
              <w:ind w:left="0"/>
              <w:jc w:val="center"/>
              <w:rPr>
                <w:rFonts w:ascii="Calibri" w:eastAsia="Calibri" w:hAnsi="Calibri" w:cs="Calibri"/>
                <w:iCs/>
                <w:spacing w:val="0"/>
                <w:sz w:val="20"/>
                <w:lang w:eastAsia="en-US"/>
              </w:rPr>
            </w:pPr>
            <w:r w:rsidRPr="008F0EF4">
              <w:rPr>
                <w:rFonts w:ascii="Calibri" w:eastAsia="Calibri" w:hAnsi="Calibri" w:cs="Calibri"/>
                <w:iCs/>
                <w:spacing w:val="0"/>
                <w:sz w:val="20"/>
                <w:lang w:eastAsia="en-US"/>
              </w:rPr>
              <w:t xml:space="preserve">€ </w:t>
            </w:r>
            <w:r w:rsidR="006C0AC2">
              <w:rPr>
                <w:rFonts w:ascii="Calibri" w:eastAsia="Calibri" w:hAnsi="Calibri" w:cs="Calibri"/>
                <w:iCs/>
                <w:spacing w:val="0"/>
                <w:sz w:val="20"/>
                <w:lang w:eastAsia="en-US"/>
              </w:rPr>
              <w:t>175</w:t>
            </w:r>
            <w:r w:rsidR="00F52855">
              <w:rPr>
                <w:rFonts w:ascii="Calibri" w:eastAsia="Calibri" w:hAnsi="Calibri" w:cs="Calibri"/>
                <w:iCs/>
                <w:spacing w:val="0"/>
                <w:sz w:val="20"/>
                <w:lang w:eastAsia="en-US"/>
              </w:rPr>
              <w:t>.</w:t>
            </w:r>
            <w:r w:rsidRPr="008F0EF4">
              <w:rPr>
                <w:rFonts w:ascii="Calibri" w:eastAsia="Calibri" w:hAnsi="Calibri" w:cs="Calibri"/>
                <w:iCs/>
                <w:spacing w:val="0"/>
                <w:sz w:val="20"/>
                <w:lang w:eastAsia="en-US"/>
              </w:rPr>
              <w:t>000,=</w:t>
            </w:r>
          </w:p>
        </w:tc>
        <w:tc>
          <w:tcPr>
            <w:tcW w:w="672" w:type="pct"/>
            <w:tcBorders>
              <w:top w:val="single" w:sz="4" w:space="0" w:color="auto"/>
              <w:left w:val="single" w:sz="4" w:space="0" w:color="auto"/>
              <w:bottom w:val="single" w:sz="4" w:space="0" w:color="auto"/>
              <w:right w:val="single" w:sz="4" w:space="0" w:color="auto"/>
            </w:tcBorders>
            <w:vAlign w:val="center"/>
          </w:tcPr>
          <w:p w14:paraId="476DFFB9" w14:textId="6A2A5535" w:rsidR="00183088" w:rsidRPr="008F0EF4" w:rsidRDefault="00183088" w:rsidP="00183088">
            <w:pPr>
              <w:spacing w:line="260" w:lineRule="atLeast"/>
              <w:ind w:left="0"/>
              <w:jc w:val="center"/>
              <w:rPr>
                <w:rFonts w:ascii="Calibri" w:eastAsia="Calibri" w:hAnsi="Calibri" w:cs="Calibri"/>
                <w:b/>
                <w:color w:val="FF0000"/>
                <w:spacing w:val="0"/>
                <w:sz w:val="20"/>
                <w:lang w:eastAsia="en-US"/>
              </w:rPr>
            </w:pPr>
            <w:r w:rsidRPr="008F0EF4">
              <w:rPr>
                <w:rFonts w:ascii="Calibri" w:eastAsia="Calibri" w:hAnsi="Calibri" w:cs="Calibri"/>
                <w:iCs/>
                <w:spacing w:val="0"/>
                <w:sz w:val="20"/>
                <w:lang w:eastAsia="en-US"/>
              </w:rPr>
              <w:t xml:space="preserve">€ </w:t>
            </w:r>
            <w:r>
              <w:rPr>
                <w:rFonts w:ascii="Calibri" w:eastAsia="Calibri" w:hAnsi="Calibri" w:cs="Calibri"/>
                <w:iCs/>
                <w:spacing w:val="0"/>
                <w:sz w:val="20"/>
                <w:lang w:eastAsia="en-US"/>
              </w:rPr>
              <w:t>0</w:t>
            </w:r>
            <w:r w:rsidRPr="008F0EF4">
              <w:rPr>
                <w:rFonts w:ascii="Calibri" w:eastAsia="Calibri" w:hAnsi="Calibri" w:cs="Calibri"/>
                <w:iCs/>
                <w:spacing w:val="0"/>
                <w:sz w:val="20"/>
                <w:lang w:eastAsia="en-US"/>
              </w:rPr>
              <w:t>,=</w:t>
            </w:r>
          </w:p>
        </w:tc>
        <w:tc>
          <w:tcPr>
            <w:tcW w:w="895" w:type="pct"/>
            <w:tcBorders>
              <w:top w:val="single" w:sz="4" w:space="0" w:color="auto"/>
              <w:left w:val="single" w:sz="4" w:space="0" w:color="auto"/>
              <w:bottom w:val="single" w:sz="4" w:space="0" w:color="auto"/>
              <w:right w:val="single" w:sz="4" w:space="0" w:color="auto"/>
            </w:tcBorders>
            <w:noWrap/>
            <w:vAlign w:val="center"/>
          </w:tcPr>
          <w:p w14:paraId="45B9F2DB" w14:textId="4AD0017A" w:rsidR="00183088" w:rsidRPr="008F0EF4" w:rsidRDefault="00183088" w:rsidP="00183088">
            <w:pPr>
              <w:spacing w:line="260" w:lineRule="atLeast"/>
              <w:ind w:left="0"/>
              <w:jc w:val="center"/>
              <w:rPr>
                <w:rFonts w:ascii="Calibri" w:eastAsia="Calibri" w:hAnsi="Calibri" w:cs="Calibri"/>
                <w:b/>
                <w:iCs/>
                <w:color w:val="FF0000"/>
                <w:spacing w:val="0"/>
                <w:sz w:val="20"/>
                <w:lang w:eastAsia="en-US"/>
              </w:rPr>
            </w:pPr>
            <w:r w:rsidRPr="008F0EF4">
              <w:rPr>
                <w:rFonts w:ascii="Calibri" w:eastAsia="Calibri" w:hAnsi="Calibri" w:cs="Calibri"/>
                <w:b/>
                <w:iCs/>
                <w:color w:val="FF0000"/>
                <w:spacing w:val="0"/>
                <w:sz w:val="20"/>
                <w:lang w:eastAsia="en-US"/>
              </w:rPr>
              <w:t xml:space="preserve">€ </w:t>
            </w:r>
            <w:r w:rsidR="00F52855">
              <w:rPr>
                <w:rFonts w:ascii="Calibri" w:eastAsia="Calibri" w:hAnsi="Calibri" w:cs="Calibri"/>
                <w:b/>
                <w:iCs/>
                <w:color w:val="FF0000"/>
                <w:spacing w:val="0"/>
                <w:sz w:val="20"/>
                <w:lang w:eastAsia="en-US"/>
              </w:rPr>
              <w:t>1</w:t>
            </w:r>
            <w:r w:rsidR="006C0AC2">
              <w:rPr>
                <w:rFonts w:ascii="Calibri" w:eastAsia="Calibri" w:hAnsi="Calibri" w:cs="Calibri"/>
                <w:b/>
                <w:iCs/>
                <w:color w:val="FF0000"/>
                <w:spacing w:val="0"/>
                <w:sz w:val="20"/>
                <w:lang w:eastAsia="en-US"/>
              </w:rPr>
              <w:t>4</w:t>
            </w:r>
            <w:r w:rsidR="00F52855">
              <w:rPr>
                <w:rFonts w:ascii="Calibri" w:eastAsia="Calibri" w:hAnsi="Calibri" w:cs="Calibri"/>
                <w:b/>
                <w:iCs/>
                <w:color w:val="FF0000"/>
                <w:spacing w:val="0"/>
                <w:sz w:val="20"/>
                <w:lang w:eastAsia="en-US"/>
              </w:rPr>
              <w:t>0</w:t>
            </w:r>
            <w:r w:rsidRPr="008F0EF4">
              <w:rPr>
                <w:rFonts w:ascii="Calibri" w:eastAsia="Calibri" w:hAnsi="Calibri" w:cs="Calibri"/>
                <w:b/>
                <w:iCs/>
                <w:color w:val="FF0000"/>
                <w:spacing w:val="0"/>
                <w:sz w:val="20"/>
                <w:lang w:eastAsia="en-US"/>
              </w:rPr>
              <w:t>.000,=</w:t>
            </w:r>
          </w:p>
        </w:tc>
      </w:tr>
      <w:tr w:rsidR="00183088" w:rsidRPr="006C39E2" w14:paraId="0697671F" w14:textId="77777777" w:rsidTr="00BD4155">
        <w:trPr>
          <w:trHeight w:val="454"/>
        </w:trPr>
        <w:tc>
          <w:tcPr>
            <w:tcW w:w="730" w:type="pct"/>
            <w:vMerge/>
            <w:tcBorders>
              <w:left w:val="single" w:sz="4" w:space="0" w:color="auto"/>
              <w:bottom w:val="single" w:sz="4" w:space="0" w:color="auto"/>
              <w:right w:val="single" w:sz="4" w:space="0" w:color="auto"/>
            </w:tcBorders>
            <w:noWrap/>
            <w:vAlign w:val="center"/>
          </w:tcPr>
          <w:p w14:paraId="78E25E43" w14:textId="77777777" w:rsidR="00183088" w:rsidRPr="008F0EF4" w:rsidRDefault="00183088" w:rsidP="00183088">
            <w:pPr>
              <w:spacing w:line="260" w:lineRule="atLeast"/>
              <w:ind w:left="0"/>
              <w:jc w:val="center"/>
              <w:rPr>
                <w:rFonts w:ascii="Calibri" w:eastAsia="Calibri" w:hAnsi="Calibri" w:cs="Calibri"/>
                <w:b/>
                <w:spacing w:val="0"/>
                <w:sz w:val="20"/>
                <w:lang w:eastAsia="en-US"/>
              </w:rPr>
            </w:pPr>
          </w:p>
        </w:tc>
        <w:tc>
          <w:tcPr>
            <w:tcW w:w="1294" w:type="pct"/>
            <w:tcBorders>
              <w:top w:val="single" w:sz="4" w:space="0" w:color="auto"/>
              <w:left w:val="single" w:sz="4" w:space="0" w:color="auto"/>
              <w:bottom w:val="single" w:sz="4" w:space="0" w:color="auto"/>
              <w:right w:val="single" w:sz="4" w:space="0" w:color="auto"/>
            </w:tcBorders>
            <w:vAlign w:val="center"/>
          </w:tcPr>
          <w:p w14:paraId="1F472801" w14:textId="70AAC4B3" w:rsidR="00183088" w:rsidRPr="00183088" w:rsidRDefault="00183088" w:rsidP="00183088">
            <w:pPr>
              <w:spacing w:line="260" w:lineRule="atLeast"/>
              <w:ind w:left="0"/>
              <w:rPr>
                <w:rFonts w:ascii="Calibri" w:hAnsi="Calibri"/>
                <w:b/>
                <w:sz w:val="20"/>
              </w:rPr>
            </w:pPr>
            <w:r w:rsidRPr="00183088">
              <w:rPr>
                <w:rFonts w:ascii="Calibri" w:hAnsi="Calibri"/>
                <w:b/>
                <w:sz w:val="20"/>
              </w:rPr>
              <w:t>SC.2 Omgevingsmanagement</w:t>
            </w:r>
          </w:p>
        </w:tc>
        <w:tc>
          <w:tcPr>
            <w:tcW w:w="737" w:type="pct"/>
            <w:tcBorders>
              <w:top w:val="single" w:sz="4" w:space="0" w:color="auto"/>
              <w:left w:val="single" w:sz="4" w:space="0" w:color="auto"/>
              <w:bottom w:val="single" w:sz="4" w:space="0" w:color="auto"/>
              <w:right w:val="single" w:sz="4" w:space="0" w:color="auto"/>
            </w:tcBorders>
            <w:noWrap/>
            <w:vAlign w:val="center"/>
          </w:tcPr>
          <w:p w14:paraId="07D664FD" w14:textId="5F32BA33" w:rsidR="00183088" w:rsidRPr="00183088" w:rsidRDefault="00183088" w:rsidP="00183088">
            <w:pPr>
              <w:spacing w:line="260" w:lineRule="atLeast"/>
              <w:ind w:left="0"/>
              <w:jc w:val="center"/>
              <w:rPr>
                <w:rFonts w:ascii="Calibri" w:eastAsia="Calibri" w:hAnsi="Calibri" w:cs="Calibri"/>
                <w:iCs/>
                <w:spacing w:val="0"/>
                <w:sz w:val="20"/>
                <w:lang w:eastAsia="en-US"/>
              </w:rPr>
            </w:pPr>
            <w:r w:rsidRPr="00183088">
              <w:rPr>
                <w:rFonts w:ascii="Calibri" w:eastAsia="Calibri" w:hAnsi="Calibri" w:cs="Calibri"/>
                <w:iCs/>
                <w:spacing w:val="0"/>
                <w:sz w:val="20"/>
                <w:lang w:eastAsia="en-US"/>
              </w:rPr>
              <w:t xml:space="preserve">€ </w:t>
            </w:r>
            <w:r w:rsidR="006C0AC2">
              <w:rPr>
                <w:rFonts w:ascii="Calibri" w:eastAsia="Calibri" w:hAnsi="Calibri" w:cs="Calibri"/>
                <w:iCs/>
                <w:spacing w:val="0"/>
                <w:sz w:val="20"/>
                <w:lang w:eastAsia="en-US"/>
              </w:rPr>
              <w:t>100</w:t>
            </w:r>
            <w:r w:rsidRPr="00183088">
              <w:rPr>
                <w:rFonts w:ascii="Calibri" w:eastAsia="Calibri" w:hAnsi="Calibri" w:cs="Calibri"/>
                <w:iCs/>
                <w:spacing w:val="0"/>
                <w:sz w:val="20"/>
                <w:lang w:eastAsia="en-US"/>
              </w:rPr>
              <w:t>.000,=</w:t>
            </w:r>
          </w:p>
        </w:tc>
        <w:tc>
          <w:tcPr>
            <w:tcW w:w="672" w:type="pct"/>
            <w:tcBorders>
              <w:top w:val="single" w:sz="4" w:space="0" w:color="auto"/>
              <w:left w:val="single" w:sz="4" w:space="0" w:color="auto"/>
              <w:bottom w:val="single" w:sz="4" w:space="0" w:color="auto"/>
              <w:right w:val="single" w:sz="4" w:space="0" w:color="auto"/>
            </w:tcBorders>
            <w:vAlign w:val="center"/>
          </w:tcPr>
          <w:p w14:paraId="46ED0158" w14:textId="3BA63B27" w:rsidR="00183088" w:rsidRPr="008F0EF4" w:rsidRDefault="00183088" w:rsidP="00183088">
            <w:pPr>
              <w:spacing w:line="260" w:lineRule="atLeast"/>
              <w:ind w:left="0"/>
              <w:jc w:val="center"/>
              <w:rPr>
                <w:rFonts w:ascii="Calibri" w:eastAsia="Calibri" w:hAnsi="Calibri" w:cs="Calibri"/>
                <w:iCs/>
                <w:spacing w:val="0"/>
                <w:sz w:val="20"/>
                <w:lang w:eastAsia="en-US"/>
              </w:rPr>
            </w:pPr>
            <w:r w:rsidRPr="008F0EF4">
              <w:rPr>
                <w:rFonts w:ascii="Calibri" w:eastAsia="Calibri" w:hAnsi="Calibri" w:cs="Calibri"/>
                <w:iCs/>
                <w:spacing w:val="0"/>
                <w:sz w:val="20"/>
                <w:lang w:eastAsia="en-US"/>
              </w:rPr>
              <w:t xml:space="preserve">€ </w:t>
            </w:r>
            <w:r w:rsidR="006C0AC2">
              <w:rPr>
                <w:rFonts w:ascii="Calibri" w:eastAsia="Calibri" w:hAnsi="Calibri" w:cs="Calibri"/>
                <w:iCs/>
                <w:spacing w:val="0"/>
                <w:sz w:val="20"/>
                <w:lang w:eastAsia="en-US"/>
              </w:rPr>
              <w:t>50</w:t>
            </w:r>
            <w:r w:rsidRPr="008F0EF4">
              <w:rPr>
                <w:rFonts w:ascii="Calibri" w:eastAsia="Calibri" w:hAnsi="Calibri" w:cs="Calibri"/>
                <w:iCs/>
                <w:spacing w:val="0"/>
                <w:sz w:val="20"/>
                <w:lang w:eastAsia="en-US"/>
              </w:rPr>
              <w:t>.000,=</w:t>
            </w:r>
          </w:p>
        </w:tc>
        <w:tc>
          <w:tcPr>
            <w:tcW w:w="672" w:type="pct"/>
            <w:tcBorders>
              <w:top w:val="single" w:sz="4" w:space="0" w:color="auto"/>
              <w:left w:val="single" w:sz="4" w:space="0" w:color="auto"/>
              <w:bottom w:val="single" w:sz="4" w:space="0" w:color="auto"/>
              <w:right w:val="single" w:sz="4" w:space="0" w:color="auto"/>
            </w:tcBorders>
            <w:vAlign w:val="center"/>
          </w:tcPr>
          <w:p w14:paraId="0B664EB7" w14:textId="64048BF6" w:rsidR="00183088" w:rsidRPr="008F0EF4" w:rsidRDefault="00183088" w:rsidP="00183088">
            <w:pPr>
              <w:spacing w:line="260" w:lineRule="atLeast"/>
              <w:ind w:left="0"/>
              <w:jc w:val="center"/>
              <w:rPr>
                <w:rFonts w:ascii="Calibri" w:eastAsia="Calibri" w:hAnsi="Calibri" w:cs="Calibri"/>
                <w:b/>
                <w:color w:val="FF0000"/>
                <w:spacing w:val="0"/>
                <w:sz w:val="20"/>
                <w:lang w:eastAsia="en-US"/>
              </w:rPr>
            </w:pPr>
            <w:r w:rsidRPr="008F0EF4">
              <w:rPr>
                <w:rFonts w:ascii="Calibri" w:eastAsia="Calibri" w:hAnsi="Calibri" w:cs="Calibri"/>
                <w:iCs/>
                <w:spacing w:val="0"/>
                <w:sz w:val="20"/>
                <w:lang w:eastAsia="en-US"/>
              </w:rPr>
              <w:t>€ 0,=</w:t>
            </w:r>
          </w:p>
        </w:tc>
        <w:tc>
          <w:tcPr>
            <w:tcW w:w="895" w:type="pct"/>
            <w:tcBorders>
              <w:top w:val="single" w:sz="4" w:space="0" w:color="auto"/>
              <w:left w:val="single" w:sz="4" w:space="0" w:color="auto"/>
              <w:bottom w:val="single" w:sz="4" w:space="0" w:color="auto"/>
              <w:right w:val="single" w:sz="4" w:space="0" w:color="auto"/>
            </w:tcBorders>
            <w:noWrap/>
            <w:vAlign w:val="center"/>
          </w:tcPr>
          <w:p w14:paraId="2C7B05B9" w14:textId="21B596FB" w:rsidR="00183088" w:rsidRPr="008F0EF4" w:rsidRDefault="00183088" w:rsidP="00183088">
            <w:pPr>
              <w:spacing w:line="260" w:lineRule="atLeast"/>
              <w:ind w:left="0"/>
              <w:jc w:val="center"/>
              <w:rPr>
                <w:rFonts w:ascii="Calibri" w:eastAsia="Calibri" w:hAnsi="Calibri" w:cs="Calibri"/>
                <w:b/>
                <w:iCs/>
                <w:color w:val="FF0000"/>
                <w:spacing w:val="0"/>
                <w:sz w:val="20"/>
                <w:lang w:eastAsia="en-US"/>
              </w:rPr>
            </w:pPr>
            <w:r w:rsidRPr="008F0EF4">
              <w:rPr>
                <w:rFonts w:ascii="Calibri" w:eastAsia="Calibri" w:hAnsi="Calibri" w:cs="Calibri"/>
                <w:b/>
                <w:iCs/>
                <w:color w:val="FF0000"/>
                <w:spacing w:val="0"/>
                <w:sz w:val="20"/>
                <w:lang w:eastAsia="en-US"/>
              </w:rPr>
              <w:t xml:space="preserve">€ </w:t>
            </w:r>
            <w:r w:rsidR="006C0AC2">
              <w:rPr>
                <w:rFonts w:ascii="Calibri" w:eastAsia="Calibri" w:hAnsi="Calibri" w:cs="Calibri"/>
                <w:b/>
                <w:iCs/>
                <w:color w:val="FF0000"/>
                <w:spacing w:val="0"/>
                <w:sz w:val="20"/>
                <w:lang w:eastAsia="en-US"/>
              </w:rPr>
              <w:t>4</w:t>
            </w:r>
            <w:r w:rsidR="00F52855">
              <w:rPr>
                <w:rFonts w:ascii="Calibri" w:eastAsia="Calibri" w:hAnsi="Calibri" w:cs="Calibri"/>
                <w:b/>
                <w:iCs/>
                <w:color w:val="FF0000"/>
                <w:spacing w:val="0"/>
                <w:sz w:val="20"/>
                <w:lang w:eastAsia="en-US"/>
              </w:rPr>
              <w:t>0</w:t>
            </w:r>
            <w:r w:rsidRPr="008F0EF4">
              <w:rPr>
                <w:rFonts w:ascii="Calibri" w:eastAsia="Calibri" w:hAnsi="Calibri" w:cs="Calibri"/>
                <w:b/>
                <w:iCs/>
                <w:color w:val="FF0000"/>
                <w:spacing w:val="0"/>
                <w:sz w:val="20"/>
                <w:lang w:eastAsia="en-US"/>
              </w:rPr>
              <w:t>.000,=</w:t>
            </w:r>
          </w:p>
        </w:tc>
      </w:tr>
    </w:tbl>
    <w:p w14:paraId="0B024B11" w14:textId="39036848" w:rsidR="00C15E3E" w:rsidRDefault="00C15E3E" w:rsidP="00D13CEA">
      <w:pPr>
        <w:jc w:val="both"/>
        <w:rPr>
          <w:rFonts w:ascii="Calibri" w:hAnsi="Calibri"/>
          <w:sz w:val="20"/>
        </w:rPr>
      </w:pPr>
      <w:r w:rsidRPr="008F0EF4">
        <w:rPr>
          <w:rFonts w:ascii="Calibri" w:hAnsi="Calibri"/>
          <w:sz w:val="20"/>
          <w:lang w:eastAsia="en-US"/>
        </w:rPr>
        <w:t xml:space="preserve">Het resultaat van deze beoordeling is de vaststelling van de </w:t>
      </w:r>
      <w:r w:rsidRPr="008F0EF4">
        <w:rPr>
          <w:rFonts w:ascii="Calibri" w:hAnsi="Calibri"/>
          <w:sz w:val="20"/>
        </w:rPr>
        <w:t xml:space="preserve">deelscore op het criterium </w:t>
      </w:r>
      <w:r w:rsidR="008F0EF4">
        <w:rPr>
          <w:rFonts w:ascii="Calibri" w:hAnsi="Calibri"/>
          <w:sz w:val="20"/>
        </w:rPr>
        <w:t>EC.</w:t>
      </w:r>
      <w:r w:rsidRPr="008F0EF4">
        <w:rPr>
          <w:rFonts w:ascii="Calibri" w:hAnsi="Calibri"/>
          <w:sz w:val="20"/>
        </w:rPr>
        <w:t xml:space="preserve">1 ‘meerwaarde </w:t>
      </w:r>
      <w:proofErr w:type="spellStart"/>
      <w:r w:rsidRPr="008F0EF4">
        <w:rPr>
          <w:rFonts w:ascii="Calibri" w:hAnsi="Calibri"/>
          <w:sz w:val="20"/>
        </w:rPr>
        <w:t>PvA</w:t>
      </w:r>
      <w:proofErr w:type="spellEnd"/>
      <w:r w:rsidRPr="008F0EF4">
        <w:rPr>
          <w:rFonts w:ascii="Calibri" w:hAnsi="Calibri"/>
          <w:sz w:val="20"/>
        </w:rPr>
        <w:t>’</w:t>
      </w:r>
    </w:p>
    <w:p w14:paraId="6C598259" w14:textId="40EA8658" w:rsidR="00C15E3E" w:rsidRDefault="00C15E3E" w:rsidP="00D13CEA">
      <w:pPr>
        <w:jc w:val="both"/>
        <w:rPr>
          <w:rFonts w:asciiTheme="minorHAnsi" w:hAnsiTheme="minorHAnsi" w:cstheme="minorHAnsi"/>
          <w:sz w:val="20"/>
          <w:lang w:eastAsia="en-US"/>
        </w:rPr>
      </w:pPr>
    </w:p>
    <w:p w14:paraId="0DD2156F" w14:textId="17602E98" w:rsidR="00F266B1" w:rsidRPr="0083636A" w:rsidRDefault="0083636A" w:rsidP="002A4E78">
      <w:pPr>
        <w:pStyle w:val="Kop3"/>
      </w:pPr>
      <w:bookmarkStart w:id="168" w:name="_Toc116398093"/>
      <w:r>
        <w:t>6.2.</w:t>
      </w:r>
      <w:r w:rsidR="00A726B2">
        <w:t>3</w:t>
      </w:r>
      <w:r w:rsidR="00F266B1" w:rsidRPr="0083636A">
        <w:tab/>
        <w:t xml:space="preserve">Vaststelling score op criterium </w:t>
      </w:r>
      <w:r w:rsidR="008F0EF4">
        <w:t>EC.</w:t>
      </w:r>
      <w:r w:rsidR="00F266B1" w:rsidRPr="0083636A">
        <w:t>2 ‘</w:t>
      </w:r>
      <w:r w:rsidR="004F5B1D">
        <w:t>Inschrijving</w:t>
      </w:r>
      <w:r w:rsidR="00F266B1" w:rsidRPr="0083636A">
        <w:t>ssom’</w:t>
      </w:r>
      <w:bookmarkEnd w:id="168"/>
    </w:p>
    <w:p w14:paraId="704A4446" w14:textId="6C2A31DB" w:rsidR="00C15E3E" w:rsidRDefault="00C15E3E" w:rsidP="00D13CEA">
      <w:pPr>
        <w:jc w:val="both"/>
        <w:rPr>
          <w:rFonts w:asciiTheme="minorHAnsi" w:hAnsiTheme="minorHAnsi" w:cstheme="minorHAnsi"/>
          <w:sz w:val="20"/>
          <w:highlight w:val="green"/>
          <w:lang w:eastAsia="en-US"/>
        </w:rPr>
      </w:pPr>
    </w:p>
    <w:p w14:paraId="3ACC2726" w14:textId="206919BC" w:rsidR="00D13CEA" w:rsidRDefault="00D13CEA" w:rsidP="00D13CEA">
      <w:pPr>
        <w:jc w:val="both"/>
        <w:rPr>
          <w:rFonts w:asciiTheme="minorHAnsi" w:hAnsiTheme="minorHAnsi" w:cstheme="minorHAnsi"/>
          <w:sz w:val="20"/>
          <w:highlight w:val="green"/>
          <w:lang w:eastAsia="en-US"/>
        </w:rPr>
      </w:pPr>
      <w:r w:rsidRPr="00AE0188">
        <w:rPr>
          <w:rFonts w:asciiTheme="minorHAnsi" w:hAnsiTheme="minorHAnsi" w:cstheme="minorHAnsi"/>
          <w:sz w:val="20"/>
          <w:lang w:eastAsia="en-US"/>
        </w:rPr>
        <w:t xml:space="preserve">Na vaststelling van de totale fictieve meerwaarde worden de inschrijfsommen beoordeeld. De score op dit </w:t>
      </w:r>
      <w:r w:rsidR="00AE0188" w:rsidRPr="00AE0188">
        <w:rPr>
          <w:rFonts w:asciiTheme="minorHAnsi" w:hAnsiTheme="minorHAnsi" w:cstheme="minorHAnsi"/>
          <w:sz w:val="20"/>
          <w:lang w:eastAsia="en-US"/>
        </w:rPr>
        <w:t>EC</w:t>
      </w:r>
      <w:r w:rsidRPr="00AE0188">
        <w:rPr>
          <w:rFonts w:asciiTheme="minorHAnsi" w:hAnsiTheme="minorHAnsi" w:cstheme="minorHAnsi"/>
          <w:sz w:val="20"/>
          <w:lang w:eastAsia="en-US"/>
        </w:rPr>
        <w:t>-criterium is gelijk aan de inschrijfsom exclusief BTW.</w:t>
      </w:r>
    </w:p>
    <w:p w14:paraId="533E3CE1" w14:textId="0C851F15" w:rsidR="00AE0188" w:rsidRDefault="00AE0188" w:rsidP="00D13CEA">
      <w:pPr>
        <w:jc w:val="both"/>
        <w:rPr>
          <w:rFonts w:asciiTheme="minorHAnsi" w:hAnsiTheme="minorHAnsi" w:cstheme="minorHAnsi"/>
          <w:sz w:val="20"/>
          <w:highlight w:val="green"/>
          <w:lang w:eastAsia="en-US"/>
        </w:rPr>
      </w:pPr>
    </w:p>
    <w:p w14:paraId="07EF83CB" w14:textId="69956EDA" w:rsidR="00F266B1" w:rsidRPr="0083636A" w:rsidRDefault="00C8107C" w:rsidP="002A4E78">
      <w:pPr>
        <w:pStyle w:val="Kop3"/>
      </w:pPr>
      <w:bookmarkStart w:id="169" w:name="_Toc116398094"/>
      <w:r>
        <w:t>6.2.</w:t>
      </w:r>
      <w:r w:rsidR="00A726B2">
        <w:t>4</w:t>
      </w:r>
      <w:r w:rsidR="00F266B1" w:rsidRPr="0083636A">
        <w:tab/>
        <w:t xml:space="preserve">Vaststelling </w:t>
      </w:r>
      <w:r w:rsidR="00F266B1">
        <w:t xml:space="preserve">Economisch </w:t>
      </w:r>
      <w:r w:rsidR="00EB5BF2">
        <w:t>M</w:t>
      </w:r>
      <w:r w:rsidR="00F266B1">
        <w:t xml:space="preserve">eest </w:t>
      </w:r>
      <w:r w:rsidR="00EB5BF2">
        <w:t>V</w:t>
      </w:r>
      <w:r w:rsidR="00F266B1">
        <w:t xml:space="preserve">oordelige </w:t>
      </w:r>
      <w:r w:rsidR="004F5B1D">
        <w:t>Inschrijving</w:t>
      </w:r>
      <w:bookmarkEnd w:id="169"/>
    </w:p>
    <w:p w14:paraId="6A061F66" w14:textId="77777777" w:rsidR="00F266B1" w:rsidRPr="001E56E5" w:rsidRDefault="00F266B1" w:rsidP="00D13CEA">
      <w:pPr>
        <w:jc w:val="both"/>
        <w:rPr>
          <w:rFonts w:asciiTheme="minorHAnsi" w:hAnsiTheme="minorHAnsi" w:cstheme="minorHAnsi"/>
          <w:sz w:val="20"/>
          <w:highlight w:val="green"/>
          <w:lang w:eastAsia="en-US"/>
        </w:rPr>
      </w:pPr>
    </w:p>
    <w:p w14:paraId="2B40E4A5" w14:textId="5476B62B" w:rsidR="00D13CEA" w:rsidRPr="00AE0188" w:rsidRDefault="00D13CEA" w:rsidP="00D13CEA">
      <w:pPr>
        <w:jc w:val="both"/>
        <w:rPr>
          <w:rFonts w:asciiTheme="minorHAnsi" w:hAnsiTheme="minorHAnsi" w:cstheme="minorHAnsi"/>
          <w:sz w:val="20"/>
          <w:lang w:eastAsia="en-US"/>
        </w:rPr>
      </w:pPr>
      <w:r w:rsidRPr="00AE0188">
        <w:rPr>
          <w:rFonts w:asciiTheme="minorHAnsi" w:hAnsiTheme="minorHAnsi" w:cstheme="minorHAnsi"/>
          <w:sz w:val="20"/>
          <w:lang w:eastAsia="en-US"/>
        </w:rPr>
        <w:t xml:space="preserve">Door de inschrijfsom exclusief BTW te verminderen met de totale behaalde fictieve meerwaarde wordt de fictieve aanneemsom bepaald. De </w:t>
      </w:r>
      <w:r w:rsidR="004F5B1D">
        <w:rPr>
          <w:rFonts w:asciiTheme="minorHAnsi" w:hAnsiTheme="minorHAnsi" w:cstheme="minorHAnsi"/>
          <w:sz w:val="20"/>
          <w:lang w:eastAsia="en-US"/>
        </w:rPr>
        <w:t>Inschrijving</w:t>
      </w:r>
      <w:r w:rsidRPr="00AE0188">
        <w:rPr>
          <w:rFonts w:asciiTheme="minorHAnsi" w:hAnsiTheme="minorHAnsi" w:cstheme="minorHAnsi"/>
          <w:sz w:val="20"/>
          <w:lang w:eastAsia="en-US"/>
        </w:rPr>
        <w:t xml:space="preserve"> met de laagste fictieve aanneemsom is de economisch meest voordelige </w:t>
      </w:r>
      <w:r w:rsidR="004F5B1D">
        <w:rPr>
          <w:rFonts w:asciiTheme="minorHAnsi" w:hAnsiTheme="minorHAnsi" w:cstheme="minorHAnsi"/>
          <w:sz w:val="20"/>
          <w:lang w:eastAsia="en-US"/>
        </w:rPr>
        <w:t>Inschrijving</w:t>
      </w:r>
      <w:r w:rsidRPr="00AE0188">
        <w:rPr>
          <w:rFonts w:asciiTheme="minorHAnsi" w:hAnsiTheme="minorHAnsi" w:cstheme="minorHAnsi"/>
          <w:sz w:val="20"/>
          <w:lang w:eastAsia="en-US"/>
        </w:rPr>
        <w:t xml:space="preserve"> op basis van de beste prijs-kwaliteit verhouding.</w:t>
      </w:r>
    </w:p>
    <w:p w14:paraId="73905246" w14:textId="0DC46652" w:rsidR="00D13CEA" w:rsidRPr="001E56E5" w:rsidRDefault="00D13CEA" w:rsidP="00D13CEA">
      <w:pPr>
        <w:jc w:val="both"/>
        <w:rPr>
          <w:rFonts w:asciiTheme="minorHAnsi" w:hAnsiTheme="minorHAnsi" w:cstheme="minorHAnsi"/>
          <w:sz w:val="20"/>
          <w:lang w:eastAsia="en-US"/>
        </w:rPr>
      </w:pPr>
      <w:r w:rsidRPr="00AE0188">
        <w:rPr>
          <w:rFonts w:asciiTheme="minorHAnsi" w:hAnsiTheme="minorHAnsi" w:cstheme="minorHAnsi"/>
          <w:sz w:val="20"/>
          <w:lang w:eastAsia="en-US"/>
        </w:rPr>
        <w:t xml:space="preserve">Indien twee of meer </w:t>
      </w:r>
      <w:r w:rsidR="004F5B1D">
        <w:rPr>
          <w:rFonts w:asciiTheme="minorHAnsi" w:hAnsiTheme="minorHAnsi" w:cstheme="minorHAnsi"/>
          <w:sz w:val="20"/>
          <w:lang w:eastAsia="en-US"/>
        </w:rPr>
        <w:t>Inschrijving</w:t>
      </w:r>
      <w:r w:rsidRPr="00AE0188">
        <w:rPr>
          <w:rFonts w:asciiTheme="minorHAnsi" w:hAnsiTheme="minorHAnsi" w:cstheme="minorHAnsi"/>
          <w:sz w:val="20"/>
          <w:lang w:eastAsia="en-US"/>
        </w:rPr>
        <w:t>en een gelijke fictieve aanneemsom hebben behaald, zal er een loting plaats vinden conform artikel 2.36.3 van het ARW 2016.</w:t>
      </w:r>
    </w:p>
    <w:p w14:paraId="749161D2" w14:textId="77777777" w:rsidR="00E151E3" w:rsidRPr="001E56E5" w:rsidRDefault="00E151E3" w:rsidP="00E151E3">
      <w:pPr>
        <w:jc w:val="both"/>
        <w:rPr>
          <w:rFonts w:asciiTheme="minorHAnsi" w:hAnsiTheme="minorHAnsi" w:cstheme="minorHAnsi"/>
          <w:sz w:val="20"/>
          <w:lang w:eastAsia="en-US"/>
        </w:rPr>
      </w:pPr>
      <w:bookmarkStart w:id="170" w:name="_Toc135210033"/>
      <w:bookmarkStart w:id="171" w:name="_Toc135210287"/>
      <w:bookmarkStart w:id="172" w:name="_Toc135210372"/>
      <w:bookmarkStart w:id="173" w:name="_Toc135210428"/>
      <w:bookmarkStart w:id="174" w:name="_Toc135213567"/>
      <w:bookmarkStart w:id="175" w:name="_Toc143313129"/>
      <w:bookmarkStart w:id="176" w:name="_Toc404621243"/>
      <w:bookmarkStart w:id="177" w:name="_Toc404622146"/>
    </w:p>
    <w:p w14:paraId="2353FB38" w14:textId="77777777" w:rsidR="009250C3" w:rsidRPr="001E56E5" w:rsidRDefault="009250C3" w:rsidP="00221692">
      <w:pPr>
        <w:pStyle w:val="Kop2"/>
      </w:pPr>
      <w:bookmarkStart w:id="178" w:name="_Toc116398095"/>
      <w:r w:rsidRPr="001E56E5">
        <w:t>Gunnen</w:t>
      </w:r>
      <w:bookmarkEnd w:id="170"/>
      <w:bookmarkEnd w:id="171"/>
      <w:bookmarkEnd w:id="172"/>
      <w:bookmarkEnd w:id="173"/>
      <w:bookmarkEnd w:id="174"/>
      <w:bookmarkEnd w:id="175"/>
      <w:r w:rsidRPr="001E56E5">
        <w:t xml:space="preserve"> Overeenkomst</w:t>
      </w:r>
      <w:bookmarkEnd w:id="176"/>
      <w:bookmarkEnd w:id="177"/>
      <w:bookmarkEnd w:id="178"/>
    </w:p>
    <w:p w14:paraId="5394BB5D" w14:textId="29A59726" w:rsidR="00560BA9" w:rsidRDefault="007374EF" w:rsidP="007374EF">
      <w:pPr>
        <w:jc w:val="both"/>
        <w:rPr>
          <w:rFonts w:asciiTheme="minorHAnsi" w:hAnsiTheme="minorHAnsi" w:cstheme="minorHAnsi"/>
          <w:sz w:val="20"/>
        </w:rPr>
      </w:pPr>
      <w:r w:rsidRPr="001E56E5">
        <w:rPr>
          <w:rFonts w:asciiTheme="minorHAnsi" w:hAnsiTheme="minorHAnsi" w:cstheme="minorHAnsi"/>
          <w:sz w:val="20"/>
        </w:rPr>
        <w:t xml:space="preserve">De </w:t>
      </w:r>
      <w:r w:rsidR="004F5B1D">
        <w:rPr>
          <w:rFonts w:asciiTheme="minorHAnsi" w:hAnsiTheme="minorHAnsi" w:cstheme="minorHAnsi"/>
          <w:sz w:val="20"/>
        </w:rPr>
        <w:t>Aanbestedende dienst</w:t>
      </w:r>
      <w:r w:rsidRPr="001E56E5">
        <w:rPr>
          <w:rFonts w:asciiTheme="minorHAnsi" w:hAnsiTheme="minorHAnsi" w:cstheme="minorHAnsi"/>
          <w:sz w:val="20"/>
        </w:rPr>
        <w:t xml:space="preserve"> bericht elke </w:t>
      </w:r>
      <w:r w:rsidR="00185E30">
        <w:rPr>
          <w:rFonts w:asciiTheme="minorHAnsi" w:hAnsiTheme="minorHAnsi" w:cstheme="minorHAnsi"/>
          <w:sz w:val="20"/>
        </w:rPr>
        <w:t>Inschrijver</w:t>
      </w:r>
      <w:r w:rsidRPr="001E56E5">
        <w:rPr>
          <w:rFonts w:asciiTheme="minorHAnsi" w:hAnsiTheme="minorHAnsi" w:cstheme="minorHAnsi"/>
          <w:sz w:val="20"/>
        </w:rPr>
        <w:t xml:space="preserve"> over de voorgenomen gunning. Daarbij wordt de naam van de </w:t>
      </w:r>
      <w:r w:rsidR="00185E30">
        <w:rPr>
          <w:rFonts w:asciiTheme="minorHAnsi" w:hAnsiTheme="minorHAnsi" w:cstheme="minorHAnsi"/>
          <w:sz w:val="20"/>
        </w:rPr>
        <w:t>Inschrijver</w:t>
      </w:r>
      <w:r w:rsidRPr="001E56E5">
        <w:rPr>
          <w:rFonts w:asciiTheme="minorHAnsi" w:hAnsiTheme="minorHAnsi" w:cstheme="minorHAnsi"/>
          <w:sz w:val="20"/>
        </w:rPr>
        <w:t xml:space="preserve"> vermeld waaraan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voornemens is te gunnen en motiveert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kort waarom die </w:t>
      </w:r>
      <w:r w:rsidR="004F5B1D">
        <w:rPr>
          <w:rFonts w:asciiTheme="minorHAnsi" w:hAnsiTheme="minorHAnsi" w:cstheme="minorHAnsi"/>
          <w:sz w:val="20"/>
        </w:rPr>
        <w:t>Inschrijving</w:t>
      </w:r>
      <w:r w:rsidRPr="001E56E5">
        <w:rPr>
          <w:rFonts w:asciiTheme="minorHAnsi" w:hAnsiTheme="minorHAnsi" w:cstheme="minorHAnsi"/>
          <w:sz w:val="20"/>
        </w:rPr>
        <w:t xml:space="preserve"> als de economisch meest voordelige  </w:t>
      </w:r>
      <w:r w:rsidR="004F5B1D">
        <w:rPr>
          <w:rFonts w:asciiTheme="minorHAnsi" w:hAnsiTheme="minorHAnsi" w:cstheme="minorHAnsi"/>
          <w:sz w:val="20"/>
        </w:rPr>
        <w:t>Inschrijving</w:t>
      </w:r>
      <w:r w:rsidRPr="001E56E5">
        <w:rPr>
          <w:rFonts w:asciiTheme="minorHAnsi" w:hAnsiTheme="minorHAnsi" w:cstheme="minorHAnsi"/>
          <w:sz w:val="20"/>
        </w:rPr>
        <w:t xml:space="preserve"> is beoordeeld (conform het ARW 2016 artikel 2.36.5, ‘de gronden van de gunningbeslissing, waaronder de kenmerken en relatieve voordelen van de uitgekozen </w:t>
      </w:r>
      <w:r w:rsidR="004F5B1D">
        <w:rPr>
          <w:rFonts w:asciiTheme="minorHAnsi" w:hAnsiTheme="minorHAnsi" w:cstheme="minorHAnsi"/>
          <w:sz w:val="20"/>
        </w:rPr>
        <w:t>Inschrijving</w:t>
      </w:r>
      <w:r w:rsidRPr="001E56E5">
        <w:rPr>
          <w:rFonts w:asciiTheme="minorHAnsi" w:hAnsiTheme="minorHAnsi" w:cstheme="minorHAnsi"/>
          <w:sz w:val="20"/>
        </w:rPr>
        <w:t xml:space="preserve">’). Aan het voornemen tot gunnen kunnen geen rechten worden ontleend. </w:t>
      </w:r>
    </w:p>
    <w:p w14:paraId="6057E620" w14:textId="03A2FE81" w:rsidR="00560BA9" w:rsidRDefault="007374EF" w:rsidP="007374EF">
      <w:pPr>
        <w:jc w:val="both"/>
        <w:rPr>
          <w:rFonts w:asciiTheme="minorHAnsi" w:hAnsiTheme="minorHAnsi" w:cstheme="minorHAnsi"/>
          <w:sz w:val="20"/>
        </w:rPr>
      </w:pPr>
      <w:r w:rsidRPr="001E56E5">
        <w:rPr>
          <w:rFonts w:asciiTheme="minorHAnsi" w:hAnsiTheme="minorHAnsi" w:cstheme="minorHAnsi"/>
          <w:sz w:val="20"/>
        </w:rPr>
        <w:t xml:space="preserve">De </w:t>
      </w:r>
      <w:r w:rsidR="004F5B1D">
        <w:rPr>
          <w:rFonts w:asciiTheme="minorHAnsi" w:hAnsiTheme="minorHAnsi" w:cstheme="minorHAnsi"/>
          <w:sz w:val="20"/>
        </w:rPr>
        <w:t>Aanbestedende dienst</w:t>
      </w:r>
      <w:r w:rsidRPr="001E56E5">
        <w:rPr>
          <w:rFonts w:asciiTheme="minorHAnsi" w:hAnsiTheme="minorHAnsi" w:cstheme="minorHAnsi"/>
          <w:sz w:val="20"/>
        </w:rPr>
        <w:t xml:space="preserve"> neemt een periode van twintig (20) dagen van bezwaar en beroep in acht alvorens over te gaan tot gunning van de </w:t>
      </w:r>
      <w:r w:rsidR="00185E30">
        <w:rPr>
          <w:rFonts w:asciiTheme="minorHAnsi" w:hAnsiTheme="minorHAnsi" w:cstheme="minorHAnsi"/>
          <w:sz w:val="20"/>
        </w:rPr>
        <w:t>Opdracht</w:t>
      </w:r>
      <w:r w:rsidRPr="001E56E5">
        <w:rPr>
          <w:rFonts w:asciiTheme="minorHAnsi" w:hAnsiTheme="minorHAnsi" w:cstheme="minorHAnsi"/>
          <w:sz w:val="20"/>
        </w:rPr>
        <w:t>. Indien binnen twintig</w:t>
      </w:r>
      <w:r w:rsidR="00316083" w:rsidRPr="001E56E5">
        <w:rPr>
          <w:rFonts w:asciiTheme="minorHAnsi" w:hAnsiTheme="minorHAnsi" w:cstheme="minorHAnsi"/>
          <w:sz w:val="20"/>
        </w:rPr>
        <w:t xml:space="preserve"> (20)</w:t>
      </w:r>
      <w:r w:rsidRPr="001E56E5">
        <w:rPr>
          <w:rFonts w:asciiTheme="minorHAnsi" w:hAnsiTheme="minorHAnsi" w:cstheme="minorHAnsi"/>
          <w:sz w:val="20"/>
        </w:rPr>
        <w:t xml:space="preserve"> dagen na de verzenddatum van de mededeling tot het voornemen tot gunnen, een kort geding aanhangig is gemaakt tegen de gunningsbeslissing van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zal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niet overgaan tot het verlenen van de </w:t>
      </w:r>
      <w:r w:rsidR="00185E30">
        <w:rPr>
          <w:rFonts w:asciiTheme="minorHAnsi" w:hAnsiTheme="minorHAnsi" w:cstheme="minorHAnsi"/>
          <w:sz w:val="20"/>
        </w:rPr>
        <w:t>Opdracht</w:t>
      </w:r>
      <w:r w:rsidRPr="001E56E5">
        <w:rPr>
          <w:rFonts w:asciiTheme="minorHAnsi" w:hAnsiTheme="minorHAnsi" w:cstheme="minorHAnsi"/>
          <w:sz w:val="20"/>
        </w:rPr>
        <w:t xml:space="preserve"> voordat in kort geding vonnis is gewezen. </w:t>
      </w:r>
    </w:p>
    <w:p w14:paraId="32643314" w14:textId="77777777" w:rsidR="00560BA9" w:rsidRDefault="00560BA9" w:rsidP="007374EF">
      <w:pPr>
        <w:jc w:val="both"/>
        <w:rPr>
          <w:rFonts w:asciiTheme="minorHAnsi" w:hAnsiTheme="minorHAnsi" w:cstheme="minorHAnsi"/>
          <w:sz w:val="20"/>
        </w:rPr>
      </w:pPr>
    </w:p>
    <w:p w14:paraId="67D96829" w14:textId="668F411E" w:rsidR="007374EF" w:rsidRPr="002624CD" w:rsidRDefault="007374EF" w:rsidP="007374EF">
      <w:pPr>
        <w:jc w:val="both"/>
        <w:rPr>
          <w:rFonts w:asciiTheme="minorHAnsi" w:hAnsiTheme="minorHAnsi" w:cstheme="minorHAnsi"/>
          <w:sz w:val="20"/>
        </w:rPr>
      </w:pPr>
      <w:r w:rsidRPr="001E56E5">
        <w:rPr>
          <w:rFonts w:asciiTheme="minorHAnsi" w:hAnsiTheme="minorHAnsi" w:cstheme="minorHAnsi"/>
          <w:sz w:val="20"/>
        </w:rPr>
        <w:t xml:space="preserve">Indien </w:t>
      </w:r>
      <w:r w:rsidR="00185E30">
        <w:rPr>
          <w:rFonts w:asciiTheme="minorHAnsi" w:hAnsiTheme="minorHAnsi" w:cstheme="minorHAnsi"/>
          <w:sz w:val="20"/>
        </w:rPr>
        <w:t>Inschrijver</w:t>
      </w:r>
      <w:r w:rsidRPr="001E56E5">
        <w:rPr>
          <w:rFonts w:asciiTheme="minorHAnsi" w:hAnsiTheme="minorHAnsi" w:cstheme="minorHAnsi"/>
          <w:sz w:val="20"/>
        </w:rPr>
        <w:t xml:space="preserve">s niet binnen die termijn een procedure aanhangig gemaakt hebben, </w:t>
      </w:r>
      <w:r w:rsidRPr="002624CD">
        <w:rPr>
          <w:rFonts w:asciiTheme="minorHAnsi" w:hAnsiTheme="minorHAnsi" w:cstheme="minorHAnsi"/>
          <w:sz w:val="20"/>
        </w:rPr>
        <w:t xml:space="preserve">worden </w:t>
      </w:r>
      <w:r w:rsidR="00185E30">
        <w:rPr>
          <w:rFonts w:asciiTheme="minorHAnsi" w:hAnsiTheme="minorHAnsi" w:cstheme="minorHAnsi"/>
          <w:sz w:val="20"/>
        </w:rPr>
        <w:t>Inschrijver</w:t>
      </w:r>
      <w:r w:rsidRPr="002624CD">
        <w:rPr>
          <w:rFonts w:asciiTheme="minorHAnsi" w:hAnsiTheme="minorHAnsi" w:cstheme="minorHAnsi"/>
          <w:sz w:val="20"/>
        </w:rPr>
        <w:t xml:space="preserve">s geacht te hebben ingestemd met de gunningbeslissing. </w:t>
      </w:r>
    </w:p>
    <w:p w14:paraId="0C9DC72D" w14:textId="4C3C627D" w:rsidR="00E20952" w:rsidRDefault="007374EF" w:rsidP="00E20952">
      <w:pPr>
        <w:jc w:val="both"/>
        <w:rPr>
          <w:rFonts w:asciiTheme="minorHAnsi" w:hAnsiTheme="minorHAnsi" w:cstheme="minorHAnsi"/>
          <w:sz w:val="20"/>
        </w:rPr>
      </w:pPr>
      <w:r w:rsidRPr="002624CD">
        <w:rPr>
          <w:rFonts w:asciiTheme="minorHAnsi" w:hAnsiTheme="minorHAnsi" w:cstheme="minorHAnsi"/>
          <w:sz w:val="20"/>
        </w:rPr>
        <w:t xml:space="preserve">De </w:t>
      </w:r>
      <w:proofErr w:type="spellStart"/>
      <w:r w:rsidRPr="002624CD">
        <w:rPr>
          <w:rFonts w:asciiTheme="minorHAnsi" w:hAnsiTheme="minorHAnsi" w:cstheme="minorHAnsi"/>
          <w:sz w:val="20"/>
        </w:rPr>
        <w:t>standstill</w:t>
      </w:r>
      <w:proofErr w:type="spellEnd"/>
      <w:r w:rsidRPr="002624CD">
        <w:rPr>
          <w:rFonts w:asciiTheme="minorHAnsi" w:hAnsiTheme="minorHAnsi" w:cstheme="minorHAnsi"/>
          <w:sz w:val="20"/>
        </w:rPr>
        <w:t xml:space="preserve"> termijn van twintig</w:t>
      </w:r>
      <w:r w:rsidR="00316083" w:rsidRPr="002624CD">
        <w:rPr>
          <w:rFonts w:asciiTheme="minorHAnsi" w:hAnsiTheme="minorHAnsi" w:cstheme="minorHAnsi"/>
          <w:sz w:val="20"/>
        </w:rPr>
        <w:t xml:space="preserve"> (20)</w:t>
      </w:r>
      <w:r w:rsidRPr="002624CD">
        <w:rPr>
          <w:rFonts w:asciiTheme="minorHAnsi" w:hAnsiTheme="minorHAnsi" w:cstheme="minorHAnsi"/>
          <w:sz w:val="20"/>
        </w:rPr>
        <w:t xml:space="preserve"> dagen dient te worden beschouwd als een vervaltermijn, waarna </w:t>
      </w:r>
      <w:r w:rsidR="00185E30">
        <w:rPr>
          <w:rFonts w:asciiTheme="minorHAnsi" w:hAnsiTheme="minorHAnsi" w:cstheme="minorHAnsi"/>
          <w:sz w:val="20"/>
        </w:rPr>
        <w:t>Inschrijver</w:t>
      </w:r>
      <w:r w:rsidRPr="002624CD">
        <w:rPr>
          <w:rFonts w:asciiTheme="minorHAnsi" w:hAnsiTheme="minorHAnsi" w:cstheme="minorHAnsi"/>
          <w:sz w:val="20"/>
        </w:rPr>
        <w:t>s niet meer in rechte kunnen opkomen tegen de voorgenomen gunningsbeslissing dan wel voorgenomen afwijzing.</w:t>
      </w:r>
    </w:p>
    <w:p w14:paraId="4F32973E" w14:textId="62E11384" w:rsidR="00221692" w:rsidRDefault="00221692" w:rsidP="00E20952">
      <w:pPr>
        <w:jc w:val="both"/>
        <w:rPr>
          <w:rFonts w:asciiTheme="minorHAnsi" w:hAnsiTheme="minorHAnsi" w:cstheme="minorHAnsi"/>
          <w:sz w:val="20"/>
        </w:rPr>
      </w:pPr>
    </w:p>
    <w:p w14:paraId="4F17C6D4" w14:textId="77777777" w:rsidR="00221692" w:rsidRPr="00221692" w:rsidRDefault="00221692" w:rsidP="00221692">
      <w:pPr>
        <w:pStyle w:val="Kop2"/>
      </w:pPr>
      <w:bookmarkStart w:id="179" w:name="_Toc115101088"/>
      <w:bookmarkStart w:id="180" w:name="_Toc115361638"/>
      <w:bookmarkStart w:id="181" w:name="_Toc116398096"/>
      <w:proofErr w:type="spellStart"/>
      <w:r w:rsidRPr="00221692">
        <w:t>Bibob</w:t>
      </w:r>
      <w:proofErr w:type="spellEnd"/>
      <w:r w:rsidRPr="00221692">
        <w:t>-toets</w:t>
      </w:r>
      <w:bookmarkEnd w:id="179"/>
      <w:bookmarkEnd w:id="180"/>
      <w:bookmarkEnd w:id="181"/>
    </w:p>
    <w:p w14:paraId="5E339818" w14:textId="6A12E9C6" w:rsidR="00221692" w:rsidRDefault="00221692" w:rsidP="00221692">
      <w:pPr>
        <w:jc w:val="both"/>
        <w:rPr>
          <w:rFonts w:ascii="Calibri" w:hAnsi="Calibri"/>
          <w:sz w:val="20"/>
        </w:rPr>
      </w:pPr>
      <w:r>
        <w:rPr>
          <w:rFonts w:ascii="Calibri" w:hAnsi="Calibri"/>
          <w:sz w:val="20"/>
        </w:rPr>
        <w:t xml:space="preserve">In de Gunningsfase wordt, voorafgaand aan de definitieve gunning, door de </w:t>
      </w:r>
      <w:r w:rsidR="004F5B1D">
        <w:rPr>
          <w:rFonts w:ascii="Calibri" w:hAnsi="Calibri"/>
          <w:sz w:val="20"/>
        </w:rPr>
        <w:t>Aanbestedende dienst</w:t>
      </w:r>
      <w:r>
        <w:rPr>
          <w:rFonts w:ascii="Calibri" w:hAnsi="Calibri"/>
          <w:sz w:val="20"/>
        </w:rPr>
        <w:t xml:space="preserve"> een </w:t>
      </w:r>
      <w:proofErr w:type="spellStart"/>
      <w:r>
        <w:rPr>
          <w:rFonts w:ascii="Calibri" w:hAnsi="Calibri"/>
          <w:sz w:val="20"/>
        </w:rPr>
        <w:t>Bibob</w:t>
      </w:r>
      <w:proofErr w:type="spellEnd"/>
      <w:r>
        <w:rPr>
          <w:rFonts w:ascii="Calibri" w:hAnsi="Calibri"/>
          <w:sz w:val="20"/>
        </w:rPr>
        <w:t xml:space="preserve">-toets uitgevoerd betreffende </w:t>
      </w:r>
      <w:r w:rsidR="00185E30">
        <w:rPr>
          <w:rFonts w:ascii="Calibri" w:hAnsi="Calibri"/>
          <w:sz w:val="20"/>
        </w:rPr>
        <w:t>Inschrijver</w:t>
      </w:r>
      <w:r>
        <w:rPr>
          <w:rFonts w:ascii="Calibri" w:hAnsi="Calibri"/>
          <w:sz w:val="20"/>
        </w:rPr>
        <w:t xml:space="preserve"> aan wie de </w:t>
      </w:r>
      <w:r w:rsidR="00185E30">
        <w:rPr>
          <w:rFonts w:ascii="Calibri" w:hAnsi="Calibri"/>
          <w:sz w:val="20"/>
        </w:rPr>
        <w:t>Opdracht</w:t>
      </w:r>
      <w:r>
        <w:rPr>
          <w:rFonts w:ascii="Calibri" w:hAnsi="Calibri"/>
          <w:sz w:val="20"/>
        </w:rPr>
        <w:t xml:space="preserve"> voorlopig wordt gegund.</w:t>
      </w:r>
    </w:p>
    <w:p w14:paraId="7C5EABD4" w14:textId="63399368" w:rsidR="00221692" w:rsidRDefault="00221692" w:rsidP="00221692">
      <w:pPr>
        <w:jc w:val="both"/>
        <w:rPr>
          <w:rFonts w:ascii="Calibri" w:hAnsi="Calibri"/>
          <w:sz w:val="20"/>
        </w:rPr>
      </w:pPr>
      <w:r>
        <w:rPr>
          <w:rFonts w:ascii="Calibri" w:hAnsi="Calibri"/>
          <w:sz w:val="20"/>
        </w:rPr>
        <w:t xml:space="preserve">Dit is een integriteitsonderzoek op grond van de Wet Bevordering Integriteits-beoordelingen door het openbaar bestuur (Wet </w:t>
      </w:r>
      <w:proofErr w:type="spellStart"/>
      <w:r>
        <w:rPr>
          <w:rFonts w:ascii="Calibri" w:hAnsi="Calibri"/>
          <w:sz w:val="20"/>
        </w:rPr>
        <w:t>Bibob</w:t>
      </w:r>
      <w:proofErr w:type="spellEnd"/>
      <w:r>
        <w:rPr>
          <w:rFonts w:ascii="Calibri" w:hAnsi="Calibri"/>
          <w:sz w:val="20"/>
        </w:rPr>
        <w:t xml:space="preserve">). </w:t>
      </w:r>
      <w:r w:rsidR="00185E30">
        <w:rPr>
          <w:rFonts w:ascii="Calibri" w:hAnsi="Calibri"/>
          <w:sz w:val="20"/>
        </w:rPr>
        <w:t>Opdrachtgever</w:t>
      </w:r>
      <w:r>
        <w:rPr>
          <w:rFonts w:ascii="Calibri" w:hAnsi="Calibri"/>
          <w:sz w:val="20"/>
        </w:rPr>
        <w:t xml:space="preserve"> wil hiermee voorkomen dat zij overeenkomsten aangaat waarmee criminele activiteiten worden gefinancierd of dat misbruik wordt maakt van een overeenkomst.</w:t>
      </w:r>
    </w:p>
    <w:p w14:paraId="56F2DF6C" w14:textId="77777777" w:rsidR="00221692" w:rsidRDefault="00221692" w:rsidP="00221692">
      <w:pPr>
        <w:jc w:val="both"/>
        <w:rPr>
          <w:rFonts w:ascii="Calibri" w:hAnsi="Calibri"/>
          <w:sz w:val="20"/>
        </w:rPr>
      </w:pPr>
    </w:p>
    <w:p w14:paraId="3E72125E" w14:textId="20D98CB9" w:rsidR="00221692" w:rsidRDefault="00221692" w:rsidP="00221692">
      <w:pPr>
        <w:jc w:val="both"/>
        <w:rPr>
          <w:rFonts w:ascii="Calibri" w:hAnsi="Calibri"/>
          <w:sz w:val="20"/>
        </w:rPr>
      </w:pPr>
      <w:r>
        <w:rPr>
          <w:rFonts w:ascii="Calibri" w:hAnsi="Calibri"/>
          <w:sz w:val="20"/>
        </w:rPr>
        <w:t xml:space="preserve">De </w:t>
      </w:r>
      <w:r w:rsidR="00185E30">
        <w:rPr>
          <w:rFonts w:ascii="Calibri" w:hAnsi="Calibri"/>
          <w:sz w:val="20"/>
        </w:rPr>
        <w:t>Inschrijver</w:t>
      </w:r>
      <w:r>
        <w:rPr>
          <w:rFonts w:ascii="Calibri" w:hAnsi="Calibri"/>
          <w:sz w:val="20"/>
        </w:rPr>
        <w:t xml:space="preserve"> waarover de toets is uitgevoerd, wordt door de </w:t>
      </w:r>
      <w:r w:rsidR="004F5B1D">
        <w:rPr>
          <w:rFonts w:ascii="Calibri" w:hAnsi="Calibri"/>
          <w:sz w:val="20"/>
        </w:rPr>
        <w:t>Aanbestedende dienst</w:t>
      </w:r>
      <w:r>
        <w:rPr>
          <w:rFonts w:ascii="Calibri" w:hAnsi="Calibri"/>
          <w:sz w:val="20"/>
        </w:rPr>
        <w:t xml:space="preserve"> over de inhoud van de toets geïnformeerd als de resultaten ertoe kunnen leiden dat de </w:t>
      </w:r>
      <w:r w:rsidR="00185E30">
        <w:rPr>
          <w:rFonts w:ascii="Calibri" w:hAnsi="Calibri"/>
          <w:sz w:val="20"/>
        </w:rPr>
        <w:t>Inschrijver</w:t>
      </w:r>
      <w:r>
        <w:rPr>
          <w:rFonts w:ascii="Calibri" w:hAnsi="Calibri"/>
          <w:sz w:val="20"/>
        </w:rPr>
        <w:t xml:space="preserve"> wordt uitgesloten van (verdere) deelname aan de aanbesteding, de </w:t>
      </w:r>
      <w:r w:rsidR="00185E30">
        <w:rPr>
          <w:rFonts w:ascii="Calibri" w:hAnsi="Calibri"/>
          <w:sz w:val="20"/>
        </w:rPr>
        <w:t>Opdracht</w:t>
      </w:r>
      <w:r>
        <w:rPr>
          <w:rFonts w:ascii="Calibri" w:hAnsi="Calibri"/>
          <w:sz w:val="20"/>
        </w:rPr>
        <w:t xml:space="preserve"> niet aan de </w:t>
      </w:r>
      <w:r w:rsidR="00185E30">
        <w:rPr>
          <w:rFonts w:ascii="Calibri" w:hAnsi="Calibri"/>
          <w:sz w:val="20"/>
        </w:rPr>
        <w:t>Inschrijver</w:t>
      </w:r>
      <w:r>
        <w:rPr>
          <w:rFonts w:ascii="Calibri" w:hAnsi="Calibri"/>
          <w:sz w:val="20"/>
        </w:rPr>
        <w:t xml:space="preserve"> gegund wordt, de overeenkomst wordt ontbonden of de toestemming aan het inzetten van een Onder</w:t>
      </w:r>
      <w:r w:rsidR="0026723C">
        <w:rPr>
          <w:rFonts w:ascii="Calibri" w:hAnsi="Calibri"/>
          <w:sz w:val="20"/>
        </w:rPr>
        <w:t>a</w:t>
      </w:r>
      <w:r w:rsidR="004F5B1D">
        <w:rPr>
          <w:rFonts w:ascii="Calibri" w:hAnsi="Calibri"/>
          <w:sz w:val="20"/>
        </w:rPr>
        <w:t>annemer</w:t>
      </w:r>
      <w:r>
        <w:rPr>
          <w:rFonts w:ascii="Calibri" w:hAnsi="Calibri"/>
          <w:sz w:val="20"/>
        </w:rPr>
        <w:t xml:space="preserve"> wordt geweigerd.</w:t>
      </w:r>
    </w:p>
    <w:p w14:paraId="312BE2F5" w14:textId="7BAEA718" w:rsidR="00F40237" w:rsidRDefault="00F40237" w:rsidP="00221692">
      <w:pPr>
        <w:jc w:val="both"/>
        <w:rPr>
          <w:rFonts w:ascii="Calibri" w:hAnsi="Calibri"/>
          <w:sz w:val="20"/>
        </w:rPr>
      </w:pPr>
    </w:p>
    <w:p w14:paraId="0B8179F0" w14:textId="77777777" w:rsidR="00F40237" w:rsidRPr="001E56E5" w:rsidRDefault="00F40237" w:rsidP="00F40237">
      <w:pPr>
        <w:pStyle w:val="Kop2"/>
      </w:pPr>
      <w:bookmarkStart w:id="182" w:name="_Toc116398097"/>
      <w:r w:rsidRPr="001E56E5">
        <w:t>Onderaanneming</w:t>
      </w:r>
      <w:bookmarkEnd w:id="182"/>
    </w:p>
    <w:p w14:paraId="012FA7C2" w14:textId="038ECE02" w:rsidR="00F40237" w:rsidRPr="001E56E5" w:rsidRDefault="00F40237" w:rsidP="00F40237">
      <w:pPr>
        <w:jc w:val="both"/>
        <w:rPr>
          <w:rFonts w:asciiTheme="minorHAnsi" w:hAnsiTheme="minorHAnsi" w:cstheme="minorHAnsi"/>
          <w:sz w:val="20"/>
        </w:rPr>
      </w:pPr>
      <w:r w:rsidRPr="001E56E5">
        <w:rPr>
          <w:rFonts w:asciiTheme="minorHAnsi" w:hAnsiTheme="minorHAnsi" w:cstheme="minorHAnsi"/>
          <w:sz w:val="20"/>
        </w:rPr>
        <w:t xml:space="preserve">De </w:t>
      </w:r>
      <w:r w:rsidR="00185E30">
        <w:rPr>
          <w:rFonts w:asciiTheme="minorHAnsi" w:hAnsiTheme="minorHAnsi" w:cstheme="minorHAnsi"/>
          <w:sz w:val="20"/>
        </w:rPr>
        <w:t>Opdracht</w:t>
      </w:r>
      <w:r w:rsidRPr="001E56E5">
        <w:rPr>
          <w:rFonts w:asciiTheme="minorHAnsi" w:hAnsiTheme="minorHAnsi" w:cstheme="minorHAnsi"/>
          <w:sz w:val="20"/>
        </w:rPr>
        <w:t xml:space="preserve"> wordt uitsluitend verleend aan een hoofd</w:t>
      </w:r>
      <w:r w:rsidR="0026723C">
        <w:rPr>
          <w:rFonts w:asciiTheme="minorHAnsi" w:hAnsiTheme="minorHAnsi" w:cstheme="minorHAnsi"/>
          <w:sz w:val="20"/>
        </w:rPr>
        <w:t>a</w:t>
      </w:r>
      <w:r w:rsidR="004F5B1D">
        <w:rPr>
          <w:rFonts w:asciiTheme="minorHAnsi" w:hAnsiTheme="minorHAnsi" w:cstheme="minorHAnsi"/>
          <w:sz w:val="20"/>
        </w:rPr>
        <w:t>annemer</w:t>
      </w:r>
      <w:r w:rsidRPr="001E56E5">
        <w:rPr>
          <w:rFonts w:asciiTheme="minorHAnsi" w:hAnsiTheme="minorHAnsi" w:cstheme="minorHAnsi"/>
          <w:sz w:val="20"/>
        </w:rPr>
        <w:t xml:space="preserve"> die voornemens is bij de uitvoering van de </w:t>
      </w:r>
      <w:r w:rsidR="00185E30">
        <w:rPr>
          <w:rFonts w:asciiTheme="minorHAnsi" w:hAnsiTheme="minorHAnsi" w:cstheme="minorHAnsi"/>
          <w:sz w:val="20"/>
        </w:rPr>
        <w:t>Opdracht</w:t>
      </w:r>
      <w:r w:rsidRPr="001E56E5">
        <w:rPr>
          <w:rFonts w:asciiTheme="minorHAnsi" w:hAnsiTheme="minorHAnsi" w:cstheme="minorHAnsi"/>
          <w:sz w:val="20"/>
        </w:rPr>
        <w:t xml:space="preserve"> onder</w:t>
      </w:r>
      <w:r w:rsidR="0026723C">
        <w:rPr>
          <w:rFonts w:asciiTheme="minorHAnsi" w:hAnsiTheme="minorHAnsi" w:cstheme="minorHAnsi"/>
          <w:sz w:val="20"/>
        </w:rPr>
        <w:t>a</w:t>
      </w:r>
      <w:r w:rsidR="004F5B1D">
        <w:rPr>
          <w:rFonts w:asciiTheme="minorHAnsi" w:hAnsiTheme="minorHAnsi" w:cstheme="minorHAnsi"/>
          <w:sz w:val="20"/>
        </w:rPr>
        <w:t>annemer</w:t>
      </w:r>
      <w:r w:rsidRPr="001E56E5">
        <w:rPr>
          <w:rFonts w:asciiTheme="minorHAnsi" w:hAnsiTheme="minorHAnsi" w:cstheme="minorHAnsi"/>
          <w:sz w:val="20"/>
        </w:rPr>
        <w:t>s te betrekken op wie geen grond voor uitsluiting als bedoeld in de artikelen 2.13.1 tot en met 2.13.5 en 2.13.7 van het ARW 2016 van toepassing is.</w:t>
      </w:r>
      <w:r>
        <w:rPr>
          <w:rFonts w:asciiTheme="minorHAnsi" w:hAnsiTheme="minorHAnsi" w:cstheme="minorHAnsi"/>
          <w:sz w:val="20"/>
        </w:rPr>
        <w:t xml:space="preserve"> </w:t>
      </w:r>
    </w:p>
    <w:p w14:paraId="7DF3B881" w14:textId="77777777" w:rsidR="00F266B1" w:rsidRPr="001E56E5" w:rsidRDefault="00F266B1" w:rsidP="007B0362">
      <w:pPr>
        <w:jc w:val="both"/>
        <w:rPr>
          <w:rFonts w:asciiTheme="minorHAnsi" w:hAnsiTheme="minorHAnsi" w:cstheme="minorHAnsi"/>
          <w:sz w:val="20"/>
        </w:rPr>
      </w:pPr>
    </w:p>
    <w:p w14:paraId="0F7D17F0" w14:textId="5DB930EA" w:rsidR="009A50B0" w:rsidRPr="001E56E5" w:rsidRDefault="00185E30" w:rsidP="00221692">
      <w:pPr>
        <w:pStyle w:val="Kop2"/>
      </w:pPr>
      <w:bookmarkStart w:id="183" w:name="_Toc116398098"/>
      <w:r>
        <w:t>Opdracht</w:t>
      </w:r>
      <w:bookmarkEnd w:id="183"/>
    </w:p>
    <w:p w14:paraId="4D0BFD59" w14:textId="488A747C" w:rsidR="00316083" w:rsidRDefault="00316083" w:rsidP="00316083">
      <w:pPr>
        <w:jc w:val="both"/>
        <w:rPr>
          <w:rFonts w:asciiTheme="minorHAnsi" w:hAnsiTheme="minorHAnsi" w:cstheme="minorHAnsi"/>
          <w:color w:val="000000"/>
          <w:spacing w:val="0"/>
          <w:sz w:val="20"/>
          <w:lang w:eastAsia="en-US"/>
        </w:rPr>
      </w:pPr>
      <w:r w:rsidRPr="001E56E5">
        <w:rPr>
          <w:rFonts w:asciiTheme="minorHAnsi" w:hAnsiTheme="minorHAnsi" w:cstheme="minorHAnsi"/>
          <w:color w:val="000000"/>
          <w:spacing w:val="0"/>
          <w:sz w:val="20"/>
          <w:lang w:eastAsia="en-US"/>
        </w:rPr>
        <w:t xml:space="preserve">De </w:t>
      </w:r>
      <w:r w:rsidR="00185E30">
        <w:rPr>
          <w:rFonts w:asciiTheme="minorHAnsi" w:hAnsiTheme="minorHAnsi" w:cstheme="minorHAnsi"/>
          <w:color w:val="000000"/>
          <w:spacing w:val="0"/>
          <w:sz w:val="20"/>
          <w:lang w:eastAsia="en-US"/>
        </w:rPr>
        <w:t>Opdracht</w:t>
      </w:r>
      <w:r w:rsidRPr="001E56E5">
        <w:rPr>
          <w:rFonts w:asciiTheme="minorHAnsi" w:hAnsiTheme="minorHAnsi" w:cstheme="minorHAnsi"/>
          <w:color w:val="000000"/>
          <w:spacing w:val="0"/>
          <w:sz w:val="20"/>
          <w:lang w:eastAsia="en-US"/>
        </w:rPr>
        <w:t xml:space="preserve"> </w:t>
      </w:r>
      <w:r w:rsidR="00413C66" w:rsidRPr="001E56E5">
        <w:rPr>
          <w:rFonts w:asciiTheme="minorHAnsi" w:hAnsiTheme="minorHAnsi" w:cstheme="minorHAnsi"/>
          <w:color w:val="000000"/>
          <w:spacing w:val="0"/>
          <w:sz w:val="20"/>
          <w:lang w:eastAsia="en-US"/>
        </w:rPr>
        <w:t xml:space="preserve">voor </w:t>
      </w:r>
      <w:r w:rsidR="00F266B1">
        <w:rPr>
          <w:rFonts w:asciiTheme="minorHAnsi" w:hAnsiTheme="minorHAnsi" w:cstheme="minorHAnsi"/>
          <w:color w:val="000000"/>
          <w:spacing w:val="0"/>
          <w:sz w:val="20"/>
          <w:lang w:eastAsia="en-US"/>
        </w:rPr>
        <w:t xml:space="preserve">het </w:t>
      </w:r>
      <w:r w:rsidR="00185E30">
        <w:rPr>
          <w:rFonts w:asciiTheme="minorHAnsi" w:hAnsiTheme="minorHAnsi" w:cstheme="minorHAnsi"/>
          <w:color w:val="000000"/>
          <w:spacing w:val="0"/>
          <w:sz w:val="20"/>
          <w:lang w:eastAsia="en-US"/>
        </w:rPr>
        <w:t>Werk</w:t>
      </w:r>
      <w:r w:rsidRPr="001E56E5">
        <w:rPr>
          <w:rFonts w:asciiTheme="minorHAnsi" w:hAnsiTheme="minorHAnsi" w:cstheme="minorHAnsi"/>
          <w:color w:val="000000"/>
          <w:spacing w:val="0"/>
          <w:sz w:val="20"/>
          <w:lang w:eastAsia="en-US"/>
        </w:rPr>
        <w:t xml:space="preserve"> geschiedt aan de </w:t>
      </w:r>
      <w:r w:rsidR="00185E30">
        <w:rPr>
          <w:rFonts w:asciiTheme="minorHAnsi" w:hAnsiTheme="minorHAnsi" w:cstheme="minorHAnsi"/>
          <w:color w:val="000000"/>
          <w:spacing w:val="0"/>
          <w:sz w:val="20"/>
          <w:lang w:eastAsia="en-US"/>
        </w:rPr>
        <w:t>Inschrijver</w:t>
      </w:r>
      <w:r w:rsidRPr="001E56E5">
        <w:rPr>
          <w:rFonts w:asciiTheme="minorHAnsi" w:hAnsiTheme="minorHAnsi" w:cstheme="minorHAnsi"/>
          <w:color w:val="000000"/>
          <w:spacing w:val="0"/>
          <w:sz w:val="20"/>
          <w:lang w:eastAsia="en-US"/>
        </w:rPr>
        <w:t xml:space="preserve"> die de economisch meest voordelige </w:t>
      </w:r>
      <w:r w:rsidR="004F5B1D">
        <w:rPr>
          <w:rFonts w:asciiTheme="minorHAnsi" w:hAnsiTheme="minorHAnsi" w:cstheme="minorHAnsi"/>
          <w:color w:val="000000"/>
          <w:spacing w:val="0"/>
          <w:sz w:val="20"/>
          <w:lang w:eastAsia="en-US"/>
        </w:rPr>
        <w:t>Inschrijving</w:t>
      </w:r>
      <w:r w:rsidRPr="001E56E5">
        <w:rPr>
          <w:rFonts w:asciiTheme="minorHAnsi" w:hAnsiTheme="minorHAnsi" w:cstheme="minorHAnsi"/>
          <w:color w:val="000000"/>
          <w:spacing w:val="0"/>
          <w:sz w:val="20"/>
          <w:lang w:eastAsia="en-US"/>
        </w:rPr>
        <w:t xml:space="preserve"> op basis van de beste prijs-kwaliteit verhouding heeft gedaan, mits de </w:t>
      </w:r>
      <w:r w:rsidR="00185E30">
        <w:rPr>
          <w:rFonts w:asciiTheme="minorHAnsi" w:hAnsiTheme="minorHAnsi" w:cstheme="minorHAnsi"/>
          <w:color w:val="000000"/>
          <w:spacing w:val="0"/>
          <w:sz w:val="20"/>
          <w:lang w:eastAsia="en-US"/>
        </w:rPr>
        <w:t>Inschrijver</w:t>
      </w:r>
      <w:r w:rsidRPr="001E56E5">
        <w:rPr>
          <w:rFonts w:asciiTheme="minorHAnsi" w:hAnsiTheme="minorHAnsi" w:cstheme="minorHAnsi"/>
          <w:color w:val="000000"/>
          <w:spacing w:val="0"/>
          <w:sz w:val="20"/>
          <w:lang w:eastAsia="en-US"/>
        </w:rPr>
        <w:t xml:space="preserve"> een geldige </w:t>
      </w:r>
      <w:r w:rsidR="004F5B1D">
        <w:rPr>
          <w:rFonts w:asciiTheme="minorHAnsi" w:hAnsiTheme="minorHAnsi" w:cstheme="minorHAnsi"/>
          <w:color w:val="000000"/>
          <w:spacing w:val="0"/>
          <w:sz w:val="20"/>
          <w:lang w:eastAsia="en-US"/>
        </w:rPr>
        <w:t>Inschrijving</w:t>
      </w:r>
      <w:r w:rsidRPr="001E56E5">
        <w:rPr>
          <w:rFonts w:asciiTheme="minorHAnsi" w:hAnsiTheme="minorHAnsi" w:cstheme="minorHAnsi"/>
          <w:color w:val="000000"/>
          <w:spacing w:val="0"/>
          <w:sz w:val="20"/>
          <w:lang w:eastAsia="en-US"/>
        </w:rPr>
        <w:t xml:space="preserve"> heeft gedaan en voldoet aan de in dit document gestelde eisen en voorwaarden en overigens niet behoeft te worden uitgesloten van </w:t>
      </w:r>
      <w:r w:rsidR="0026723C">
        <w:rPr>
          <w:rFonts w:asciiTheme="minorHAnsi" w:hAnsiTheme="minorHAnsi" w:cstheme="minorHAnsi"/>
          <w:color w:val="000000"/>
          <w:spacing w:val="0"/>
          <w:sz w:val="20"/>
          <w:lang w:eastAsia="en-US"/>
        </w:rPr>
        <w:t>o</w:t>
      </w:r>
      <w:r w:rsidR="00185E30">
        <w:rPr>
          <w:rFonts w:asciiTheme="minorHAnsi" w:hAnsiTheme="minorHAnsi" w:cstheme="minorHAnsi"/>
          <w:color w:val="000000"/>
          <w:spacing w:val="0"/>
          <w:sz w:val="20"/>
          <w:lang w:eastAsia="en-US"/>
        </w:rPr>
        <w:t>pdracht</w:t>
      </w:r>
      <w:r w:rsidRPr="001E56E5">
        <w:rPr>
          <w:rFonts w:asciiTheme="minorHAnsi" w:hAnsiTheme="minorHAnsi" w:cstheme="minorHAnsi"/>
          <w:color w:val="000000"/>
          <w:spacing w:val="0"/>
          <w:sz w:val="20"/>
          <w:lang w:eastAsia="en-US"/>
        </w:rPr>
        <w:t>verlening.</w:t>
      </w:r>
    </w:p>
    <w:p w14:paraId="50EED337" w14:textId="7529B454" w:rsidR="00E20952" w:rsidRDefault="00E20952" w:rsidP="00316083">
      <w:pPr>
        <w:jc w:val="both"/>
        <w:rPr>
          <w:rFonts w:asciiTheme="minorHAnsi" w:hAnsiTheme="minorHAnsi" w:cstheme="minorHAnsi"/>
          <w:color w:val="000000"/>
          <w:spacing w:val="0"/>
          <w:sz w:val="20"/>
          <w:lang w:eastAsia="en-US"/>
        </w:rPr>
      </w:pPr>
    </w:p>
    <w:p w14:paraId="5BF7E211" w14:textId="77777777" w:rsidR="00E20952" w:rsidRPr="001E56E5" w:rsidRDefault="00E20952" w:rsidP="00316083">
      <w:pPr>
        <w:jc w:val="both"/>
        <w:rPr>
          <w:rFonts w:asciiTheme="minorHAnsi" w:hAnsiTheme="minorHAnsi" w:cstheme="minorHAnsi"/>
          <w:color w:val="000000"/>
          <w:spacing w:val="0"/>
          <w:sz w:val="20"/>
          <w:lang w:eastAsia="en-US"/>
        </w:rPr>
      </w:pPr>
    </w:p>
    <w:p w14:paraId="60030AC8" w14:textId="77777777" w:rsidR="00B0382C" w:rsidRPr="001E56E5" w:rsidRDefault="00B0382C" w:rsidP="00ED3CE7">
      <w:pPr>
        <w:spacing w:line="240" w:lineRule="auto"/>
        <w:ind w:left="0"/>
        <w:rPr>
          <w:rFonts w:asciiTheme="minorHAnsi" w:hAnsiTheme="minorHAnsi" w:cstheme="minorHAnsi"/>
          <w:b/>
          <w:sz w:val="20"/>
        </w:rPr>
      </w:pPr>
      <w:bookmarkStart w:id="184" w:name="_Toc223941279"/>
    </w:p>
    <w:p w14:paraId="6FC1977C" w14:textId="77777777" w:rsidR="00316083" w:rsidRPr="001E56E5" w:rsidRDefault="00316083">
      <w:pPr>
        <w:spacing w:line="240" w:lineRule="auto"/>
        <w:ind w:left="0"/>
        <w:rPr>
          <w:rFonts w:asciiTheme="minorHAnsi" w:hAnsiTheme="minorHAnsi" w:cstheme="minorHAnsi"/>
          <w:b/>
          <w:snapToGrid w:val="0"/>
          <w:spacing w:val="0"/>
          <w:sz w:val="28"/>
          <w:szCs w:val="28"/>
        </w:rPr>
      </w:pPr>
      <w:bookmarkStart w:id="185" w:name="_Toc404621258"/>
      <w:bookmarkStart w:id="186" w:name="_Toc404622161"/>
      <w:r w:rsidRPr="001E56E5">
        <w:rPr>
          <w:rFonts w:asciiTheme="minorHAnsi" w:hAnsiTheme="minorHAnsi" w:cstheme="minorHAnsi"/>
        </w:rPr>
        <w:br w:type="page"/>
      </w:r>
    </w:p>
    <w:p w14:paraId="70DD6169" w14:textId="77777777" w:rsidR="00D76176" w:rsidRPr="001E56E5" w:rsidRDefault="00D76176" w:rsidP="005B5147">
      <w:pPr>
        <w:pStyle w:val="Kop1"/>
        <w:rPr>
          <w:rFonts w:asciiTheme="minorHAnsi" w:hAnsiTheme="minorHAnsi" w:cstheme="minorHAnsi"/>
        </w:rPr>
      </w:pPr>
      <w:bookmarkStart w:id="187" w:name="_Toc116398099"/>
      <w:r w:rsidRPr="001E56E5">
        <w:rPr>
          <w:rFonts w:asciiTheme="minorHAnsi" w:hAnsiTheme="minorHAnsi" w:cstheme="minorHAnsi"/>
        </w:rPr>
        <w:lastRenderedPageBreak/>
        <w:t>Overige voorwaarden en regelingen</w:t>
      </w:r>
      <w:bookmarkEnd w:id="184"/>
      <w:bookmarkEnd w:id="185"/>
      <w:bookmarkEnd w:id="186"/>
      <w:bookmarkEnd w:id="187"/>
    </w:p>
    <w:p w14:paraId="6B749F26" w14:textId="61BFA553" w:rsidR="00A513E3" w:rsidRPr="00A513E3" w:rsidRDefault="006C39E2" w:rsidP="00221692">
      <w:pPr>
        <w:pStyle w:val="Kop2"/>
      </w:pPr>
      <w:bookmarkStart w:id="188" w:name="_Toc116398100"/>
      <w:r>
        <w:t>Aanbestedingsdocumenten</w:t>
      </w:r>
      <w:bookmarkEnd w:id="188"/>
    </w:p>
    <w:p w14:paraId="0E5EF2F8" w14:textId="57EDC425" w:rsidR="006C39E2" w:rsidRDefault="006C39E2" w:rsidP="006C39E2">
      <w:pPr>
        <w:jc w:val="both"/>
        <w:rPr>
          <w:rFonts w:asciiTheme="minorHAnsi" w:hAnsiTheme="minorHAnsi"/>
          <w:sz w:val="20"/>
        </w:rPr>
      </w:pPr>
      <w:r w:rsidRPr="000F7B97">
        <w:rPr>
          <w:rFonts w:asciiTheme="minorHAnsi" w:hAnsiTheme="minorHAnsi"/>
          <w:sz w:val="20"/>
        </w:rPr>
        <w:t xml:space="preserve">Het </w:t>
      </w:r>
      <w:r w:rsidR="004F5B1D">
        <w:rPr>
          <w:rFonts w:asciiTheme="minorHAnsi" w:hAnsiTheme="minorHAnsi"/>
          <w:sz w:val="20"/>
        </w:rPr>
        <w:t>Aanbestedingsdossier</w:t>
      </w:r>
      <w:r w:rsidRPr="000F7B97">
        <w:rPr>
          <w:rFonts w:asciiTheme="minorHAnsi" w:hAnsiTheme="minorHAnsi"/>
          <w:sz w:val="20"/>
        </w:rPr>
        <w:t xml:space="preserve"> is met grote zorg samengesteld. De </w:t>
      </w:r>
      <w:r w:rsidR="004F5B1D">
        <w:rPr>
          <w:rFonts w:asciiTheme="minorHAnsi" w:hAnsiTheme="minorHAnsi"/>
          <w:sz w:val="20"/>
        </w:rPr>
        <w:t>Aanbestedende dienst</w:t>
      </w:r>
      <w:r w:rsidRPr="000F7B97">
        <w:rPr>
          <w:rFonts w:asciiTheme="minorHAnsi" w:hAnsiTheme="minorHAnsi"/>
          <w:sz w:val="20"/>
        </w:rPr>
        <w:t xml:space="preserve"> verwacht van de </w:t>
      </w:r>
      <w:r w:rsidR="00185E30">
        <w:rPr>
          <w:rFonts w:asciiTheme="minorHAnsi" w:hAnsiTheme="minorHAnsi"/>
          <w:sz w:val="20"/>
        </w:rPr>
        <w:t>Inschrijver</w:t>
      </w:r>
      <w:r w:rsidRPr="000F7B97">
        <w:rPr>
          <w:rFonts w:asciiTheme="minorHAnsi" w:hAnsiTheme="minorHAnsi"/>
          <w:sz w:val="20"/>
        </w:rPr>
        <w:t xml:space="preserve">s een proactieve houding. Dit betekent, dat de </w:t>
      </w:r>
      <w:r w:rsidR="00185E30">
        <w:rPr>
          <w:rFonts w:asciiTheme="minorHAnsi" w:hAnsiTheme="minorHAnsi"/>
          <w:sz w:val="20"/>
        </w:rPr>
        <w:t>Inschrijver</w:t>
      </w:r>
      <w:r w:rsidRPr="000F7B97">
        <w:rPr>
          <w:rFonts w:asciiTheme="minorHAnsi" w:hAnsiTheme="minorHAnsi"/>
          <w:sz w:val="20"/>
        </w:rPr>
        <w:t xml:space="preserve"> verplicht is de </w:t>
      </w:r>
      <w:r w:rsidR="004F5B1D">
        <w:rPr>
          <w:rFonts w:asciiTheme="minorHAnsi" w:hAnsiTheme="minorHAnsi"/>
          <w:sz w:val="20"/>
        </w:rPr>
        <w:t>Aanbestedende dienst</w:t>
      </w:r>
      <w:r w:rsidRPr="000F7B97">
        <w:rPr>
          <w:rFonts w:asciiTheme="minorHAnsi" w:hAnsiTheme="minorHAnsi"/>
          <w:sz w:val="20"/>
        </w:rPr>
        <w:t xml:space="preserve"> - uiterlijk 10 kalenderdagen voorafgaand aan de datum van </w:t>
      </w:r>
      <w:r w:rsidR="004F5B1D">
        <w:rPr>
          <w:rFonts w:asciiTheme="minorHAnsi" w:hAnsiTheme="minorHAnsi"/>
          <w:sz w:val="20"/>
        </w:rPr>
        <w:t>Inschrijving</w:t>
      </w:r>
      <w:r w:rsidRPr="000F7B97">
        <w:rPr>
          <w:rFonts w:asciiTheme="minorHAnsi" w:hAnsiTheme="minorHAnsi"/>
          <w:sz w:val="20"/>
        </w:rPr>
        <w:t xml:space="preserve"> - in kennis te stellen dan wel om opheldering te vragen in geval van fouten, omissies of tegenstrijdigheden in het </w:t>
      </w:r>
      <w:r w:rsidR="004F5B1D">
        <w:rPr>
          <w:rFonts w:asciiTheme="minorHAnsi" w:hAnsiTheme="minorHAnsi"/>
          <w:sz w:val="20"/>
        </w:rPr>
        <w:t>Aanbestedingsdossier</w:t>
      </w:r>
      <w:r w:rsidRPr="000F7B97">
        <w:rPr>
          <w:rFonts w:asciiTheme="minorHAnsi" w:hAnsiTheme="minorHAnsi"/>
          <w:sz w:val="20"/>
        </w:rPr>
        <w:t xml:space="preserve">, zodat de </w:t>
      </w:r>
      <w:r w:rsidR="004F5B1D">
        <w:rPr>
          <w:rFonts w:asciiTheme="minorHAnsi" w:hAnsiTheme="minorHAnsi"/>
          <w:sz w:val="20"/>
        </w:rPr>
        <w:t>Aanbestedende dienst</w:t>
      </w:r>
      <w:r w:rsidRPr="000F7B97">
        <w:rPr>
          <w:rFonts w:asciiTheme="minorHAnsi" w:hAnsiTheme="minorHAnsi"/>
          <w:sz w:val="20"/>
        </w:rPr>
        <w:t xml:space="preserve"> eventuele fouten tijdig kan herstellen. De </w:t>
      </w:r>
      <w:r w:rsidR="004F5B1D">
        <w:rPr>
          <w:rFonts w:asciiTheme="minorHAnsi" w:hAnsiTheme="minorHAnsi"/>
          <w:sz w:val="20"/>
        </w:rPr>
        <w:t>Aanbestedende dienst</w:t>
      </w:r>
      <w:r w:rsidRPr="000F7B97">
        <w:rPr>
          <w:rFonts w:asciiTheme="minorHAnsi" w:hAnsiTheme="minorHAnsi"/>
          <w:sz w:val="20"/>
        </w:rPr>
        <w:t xml:space="preserve"> zal aan het uitblijven van klachten het vertrouwen ontlenen, dat de aanbesteding zonder bezwaar kan worden voortgezet en tot ontvangst van de </w:t>
      </w:r>
      <w:r w:rsidR="004F5B1D">
        <w:rPr>
          <w:rFonts w:asciiTheme="minorHAnsi" w:hAnsiTheme="minorHAnsi"/>
          <w:sz w:val="20"/>
        </w:rPr>
        <w:t>Inschrijving</w:t>
      </w:r>
      <w:r w:rsidRPr="000F7B97">
        <w:rPr>
          <w:rFonts w:asciiTheme="minorHAnsi" w:hAnsiTheme="minorHAnsi"/>
          <w:sz w:val="20"/>
        </w:rPr>
        <w:t xml:space="preserve">en kan worden overgegaan. </w:t>
      </w:r>
      <w:r w:rsidR="00185E30">
        <w:rPr>
          <w:rFonts w:asciiTheme="minorHAnsi" w:hAnsiTheme="minorHAnsi"/>
          <w:sz w:val="20"/>
        </w:rPr>
        <w:t>Inschrijver</w:t>
      </w:r>
      <w:r w:rsidRPr="000F7B97">
        <w:rPr>
          <w:rFonts w:asciiTheme="minorHAnsi" w:hAnsiTheme="minorHAnsi"/>
          <w:sz w:val="20"/>
        </w:rPr>
        <w:t xml:space="preserve">s, die uiterlijk 10 kalenderdagen voorafgaand aan de datum van </w:t>
      </w:r>
      <w:r w:rsidR="004F5B1D">
        <w:rPr>
          <w:rFonts w:asciiTheme="minorHAnsi" w:hAnsiTheme="minorHAnsi"/>
          <w:sz w:val="20"/>
        </w:rPr>
        <w:t>Inschrijving</w:t>
      </w:r>
      <w:r w:rsidRPr="000F7B97">
        <w:rPr>
          <w:rFonts w:asciiTheme="minorHAnsi" w:hAnsiTheme="minorHAnsi"/>
          <w:sz w:val="20"/>
        </w:rPr>
        <w:t xml:space="preserve"> niet klagen over fouten, omissies of tegenstrijdigheden, doen afstand van hun recht om tegen die onregelmatigheden op te komen, althans zij ver</w:t>
      </w:r>
      <w:r w:rsidR="0026723C">
        <w:rPr>
          <w:rFonts w:asciiTheme="minorHAnsi" w:hAnsiTheme="minorHAnsi"/>
          <w:sz w:val="20"/>
        </w:rPr>
        <w:t>w</w:t>
      </w:r>
      <w:r w:rsidR="00185E30">
        <w:rPr>
          <w:rFonts w:asciiTheme="minorHAnsi" w:hAnsiTheme="minorHAnsi"/>
          <w:sz w:val="20"/>
        </w:rPr>
        <w:t>erk</w:t>
      </w:r>
      <w:r w:rsidRPr="000F7B97">
        <w:rPr>
          <w:rFonts w:asciiTheme="minorHAnsi" w:hAnsiTheme="minorHAnsi"/>
          <w:sz w:val="20"/>
        </w:rPr>
        <w:t>en dat recht.</w:t>
      </w:r>
    </w:p>
    <w:p w14:paraId="7035AE89" w14:textId="77777777" w:rsidR="00915552" w:rsidRPr="001E56E5" w:rsidRDefault="00915552" w:rsidP="008D7B76">
      <w:pPr>
        <w:jc w:val="both"/>
        <w:rPr>
          <w:rFonts w:asciiTheme="minorHAnsi" w:hAnsiTheme="minorHAnsi" w:cstheme="minorHAnsi"/>
          <w:sz w:val="20"/>
        </w:rPr>
      </w:pPr>
    </w:p>
    <w:p w14:paraId="5675B9DA" w14:textId="77777777" w:rsidR="00915552" w:rsidRPr="001E56E5" w:rsidRDefault="00121286" w:rsidP="00221692">
      <w:pPr>
        <w:pStyle w:val="Kop2"/>
      </w:pPr>
      <w:bookmarkStart w:id="189" w:name="_Toc116398101"/>
      <w:r w:rsidRPr="001E56E5">
        <w:t>Herzieningsclausule</w:t>
      </w:r>
      <w:bookmarkEnd w:id="189"/>
    </w:p>
    <w:p w14:paraId="7D67B23D" w14:textId="44243E22" w:rsidR="00121286" w:rsidRPr="001E56E5" w:rsidRDefault="00121286" w:rsidP="00121286">
      <w:pPr>
        <w:jc w:val="both"/>
        <w:rPr>
          <w:rFonts w:asciiTheme="minorHAnsi" w:hAnsiTheme="minorHAnsi" w:cstheme="minorHAnsi"/>
          <w:sz w:val="20"/>
        </w:rPr>
      </w:pPr>
      <w:r w:rsidRPr="001E56E5">
        <w:rPr>
          <w:rFonts w:asciiTheme="minorHAnsi" w:hAnsiTheme="minorHAnsi" w:cstheme="minorHAnsi"/>
          <w:sz w:val="20"/>
        </w:rPr>
        <w:t xml:space="preserve">De </w:t>
      </w:r>
      <w:r w:rsidR="00185E30">
        <w:rPr>
          <w:rFonts w:asciiTheme="minorHAnsi" w:hAnsiTheme="minorHAnsi" w:cstheme="minorHAnsi"/>
          <w:sz w:val="20"/>
        </w:rPr>
        <w:t>Opdrachtgever</w:t>
      </w:r>
      <w:r w:rsidRPr="001E56E5">
        <w:rPr>
          <w:rFonts w:asciiTheme="minorHAnsi" w:hAnsiTheme="minorHAnsi" w:cstheme="minorHAnsi"/>
          <w:sz w:val="20"/>
        </w:rPr>
        <w:t xml:space="preserve"> kan binnen de overeenkomst wijzigingen opdragen die voortvloeien uit de wijziging of aanpassing van (gemeentelijk) beleid of bijzondere omstandigheden. Wijzigingen betreffen onderstaande (beleid-)wijzigingen en/of bijzondere omstandigheden: </w:t>
      </w:r>
    </w:p>
    <w:p w14:paraId="311EC5B5" w14:textId="22720696" w:rsidR="00CA716A" w:rsidRPr="00386341" w:rsidRDefault="00CA716A" w:rsidP="00CA716A">
      <w:pPr>
        <w:jc w:val="both"/>
        <w:rPr>
          <w:rFonts w:ascii="Calibri" w:hAnsi="Calibri"/>
          <w:sz w:val="20"/>
        </w:rPr>
      </w:pPr>
      <w:r w:rsidRPr="00386341">
        <w:rPr>
          <w:rFonts w:ascii="Calibri" w:hAnsi="Calibri"/>
          <w:sz w:val="20"/>
        </w:rPr>
        <w:t>-</w:t>
      </w:r>
      <w:r w:rsidRPr="00386341">
        <w:rPr>
          <w:rFonts w:ascii="Calibri" w:hAnsi="Calibri"/>
          <w:sz w:val="20"/>
        </w:rPr>
        <w:tab/>
        <w:t xml:space="preserve">het incidenteel uitvoeren van </w:t>
      </w:r>
      <w:r w:rsidR="0026723C">
        <w:rPr>
          <w:rFonts w:ascii="Calibri" w:hAnsi="Calibri"/>
          <w:sz w:val="20"/>
        </w:rPr>
        <w:t>w</w:t>
      </w:r>
      <w:r w:rsidR="00185E30">
        <w:rPr>
          <w:rFonts w:ascii="Calibri" w:hAnsi="Calibri"/>
          <w:sz w:val="20"/>
        </w:rPr>
        <w:t>erk</w:t>
      </w:r>
      <w:r w:rsidRPr="00386341">
        <w:rPr>
          <w:rFonts w:ascii="Calibri" w:hAnsi="Calibri"/>
          <w:sz w:val="20"/>
        </w:rPr>
        <w:t xml:space="preserve">zaamheden buiten de scope, die vanwege beperking van overlast of kosten het beste in samenhang kunnen worden uitgevoerd met </w:t>
      </w:r>
      <w:r w:rsidR="00185E30">
        <w:rPr>
          <w:rFonts w:ascii="Calibri" w:hAnsi="Calibri"/>
          <w:sz w:val="20"/>
        </w:rPr>
        <w:t>Werk</w:t>
      </w:r>
      <w:r w:rsidRPr="00386341">
        <w:rPr>
          <w:rFonts w:ascii="Calibri" w:hAnsi="Calibri"/>
          <w:sz w:val="20"/>
        </w:rPr>
        <w:t>zaamheden binnen de scope;</w:t>
      </w:r>
    </w:p>
    <w:p w14:paraId="04938367" w14:textId="651A5990" w:rsidR="00CA716A" w:rsidRPr="00386341" w:rsidRDefault="00CA716A" w:rsidP="00CA716A">
      <w:pPr>
        <w:jc w:val="both"/>
        <w:rPr>
          <w:rFonts w:ascii="Calibri" w:hAnsi="Calibri"/>
          <w:sz w:val="20"/>
        </w:rPr>
      </w:pPr>
      <w:r w:rsidRPr="00386341">
        <w:rPr>
          <w:rFonts w:ascii="Calibri" w:hAnsi="Calibri"/>
          <w:sz w:val="20"/>
        </w:rPr>
        <w:t>-</w:t>
      </w:r>
      <w:r w:rsidRPr="00386341">
        <w:rPr>
          <w:rFonts w:ascii="Calibri" w:hAnsi="Calibri"/>
          <w:sz w:val="20"/>
        </w:rPr>
        <w:tab/>
        <w:t xml:space="preserve">het uitvoeren van </w:t>
      </w:r>
      <w:r w:rsidR="0026723C">
        <w:rPr>
          <w:rFonts w:ascii="Calibri" w:hAnsi="Calibri"/>
          <w:sz w:val="20"/>
        </w:rPr>
        <w:t>w</w:t>
      </w:r>
      <w:r w:rsidR="00185E30">
        <w:rPr>
          <w:rFonts w:ascii="Calibri" w:hAnsi="Calibri"/>
          <w:sz w:val="20"/>
        </w:rPr>
        <w:t>erk</w:t>
      </w:r>
      <w:r w:rsidRPr="00386341">
        <w:rPr>
          <w:rFonts w:ascii="Calibri" w:hAnsi="Calibri"/>
          <w:sz w:val="20"/>
        </w:rPr>
        <w:t xml:space="preserve">zaamheden als gevolg van wijzigingen binnen de scope, die vanwege beperking van overlast of kosten het beste in samenhang kunnen worden uitgevoerd met </w:t>
      </w:r>
      <w:r w:rsidR="0026723C">
        <w:rPr>
          <w:rFonts w:ascii="Calibri" w:hAnsi="Calibri"/>
          <w:sz w:val="20"/>
        </w:rPr>
        <w:t>w</w:t>
      </w:r>
      <w:r w:rsidR="00185E30">
        <w:rPr>
          <w:rFonts w:ascii="Calibri" w:hAnsi="Calibri"/>
          <w:sz w:val="20"/>
        </w:rPr>
        <w:t>erk</w:t>
      </w:r>
      <w:r w:rsidRPr="00386341">
        <w:rPr>
          <w:rFonts w:ascii="Calibri" w:hAnsi="Calibri"/>
          <w:sz w:val="20"/>
        </w:rPr>
        <w:t>zaamheden binnen de scope;</w:t>
      </w:r>
    </w:p>
    <w:p w14:paraId="2A24C74F" w14:textId="7CFBD2BF" w:rsidR="00CA716A" w:rsidRPr="00D43E1E" w:rsidRDefault="00CA716A" w:rsidP="00CA716A">
      <w:pPr>
        <w:jc w:val="both"/>
        <w:rPr>
          <w:rFonts w:ascii="Calibri" w:hAnsi="Calibri"/>
          <w:sz w:val="20"/>
        </w:rPr>
      </w:pPr>
      <w:r w:rsidRPr="00386341">
        <w:rPr>
          <w:rFonts w:ascii="Calibri" w:hAnsi="Calibri"/>
          <w:sz w:val="20"/>
        </w:rPr>
        <w:t>-</w:t>
      </w:r>
      <w:r w:rsidRPr="00386341">
        <w:rPr>
          <w:rFonts w:ascii="Calibri" w:hAnsi="Calibri"/>
          <w:sz w:val="20"/>
        </w:rPr>
        <w:tab/>
        <w:t xml:space="preserve">het uitvoeren van </w:t>
      </w:r>
      <w:r w:rsidR="0026723C">
        <w:rPr>
          <w:rFonts w:ascii="Calibri" w:hAnsi="Calibri"/>
          <w:sz w:val="20"/>
        </w:rPr>
        <w:t>w</w:t>
      </w:r>
      <w:r w:rsidR="00185E30">
        <w:rPr>
          <w:rFonts w:ascii="Calibri" w:hAnsi="Calibri"/>
          <w:sz w:val="20"/>
        </w:rPr>
        <w:t>erk</w:t>
      </w:r>
      <w:r w:rsidRPr="00386341">
        <w:rPr>
          <w:rFonts w:ascii="Calibri" w:hAnsi="Calibri"/>
          <w:sz w:val="20"/>
        </w:rPr>
        <w:t>zaamheden in het kader van een calamiteit.</w:t>
      </w:r>
    </w:p>
    <w:p w14:paraId="29049D99" w14:textId="77777777" w:rsidR="00CA716A" w:rsidRPr="001E56E5" w:rsidRDefault="00CA716A" w:rsidP="00121286">
      <w:pPr>
        <w:rPr>
          <w:rFonts w:asciiTheme="minorHAnsi" w:hAnsiTheme="minorHAnsi" w:cstheme="minorHAnsi"/>
        </w:rPr>
      </w:pPr>
    </w:p>
    <w:p w14:paraId="2DC97D08" w14:textId="77777777" w:rsidR="00EF0EC3" w:rsidRPr="001E56E5" w:rsidRDefault="00EF0EC3" w:rsidP="00221692">
      <w:pPr>
        <w:pStyle w:val="Kop2"/>
      </w:pPr>
      <w:bookmarkStart w:id="190" w:name="_Toc116398102"/>
      <w:r w:rsidRPr="001E56E5">
        <w:t>Zekerheidsstelling</w:t>
      </w:r>
      <w:bookmarkEnd w:id="190"/>
    </w:p>
    <w:p w14:paraId="25CE614B" w14:textId="77777777" w:rsidR="00EF0EC3" w:rsidRPr="001E56E5" w:rsidRDefault="00D946D8" w:rsidP="00D946D8">
      <w:pPr>
        <w:jc w:val="both"/>
        <w:rPr>
          <w:rFonts w:asciiTheme="minorHAnsi" w:hAnsiTheme="minorHAnsi" w:cstheme="minorHAnsi"/>
          <w:sz w:val="20"/>
          <w:lang w:eastAsia="en-US"/>
        </w:rPr>
      </w:pPr>
      <w:r w:rsidRPr="001E56E5">
        <w:rPr>
          <w:rFonts w:asciiTheme="minorHAnsi" w:hAnsiTheme="minorHAnsi" w:cstheme="minorHAnsi"/>
          <w:sz w:val="20"/>
          <w:lang w:eastAsia="en-US"/>
        </w:rPr>
        <w:t>Direct na</w:t>
      </w:r>
      <w:r w:rsidR="00EF0EC3" w:rsidRPr="001E56E5">
        <w:rPr>
          <w:rFonts w:asciiTheme="minorHAnsi" w:hAnsiTheme="minorHAnsi" w:cstheme="minorHAnsi"/>
          <w:sz w:val="20"/>
          <w:lang w:eastAsia="en-US"/>
        </w:rPr>
        <w:t xml:space="preserve"> de definitieve gunning wordt er een bankgarantie verlangd, groot 5% van de aanneemsom. Deze dient te zijn verstrekt door een in Nederland gevestigde bank</w:t>
      </w:r>
      <w:r w:rsidR="00E6297D" w:rsidRPr="001E56E5">
        <w:rPr>
          <w:rFonts w:asciiTheme="minorHAnsi" w:hAnsiTheme="minorHAnsi" w:cstheme="minorHAnsi"/>
          <w:sz w:val="20"/>
          <w:lang w:eastAsia="en-US"/>
        </w:rPr>
        <w:t>.</w:t>
      </w:r>
    </w:p>
    <w:p w14:paraId="7977355D" w14:textId="77777777" w:rsidR="00E6297D" w:rsidRPr="001E56E5" w:rsidRDefault="00E6297D" w:rsidP="00EF0EC3">
      <w:pPr>
        <w:rPr>
          <w:rFonts w:asciiTheme="minorHAnsi" w:hAnsiTheme="minorHAnsi" w:cstheme="minorHAnsi"/>
        </w:rPr>
      </w:pPr>
    </w:p>
    <w:p w14:paraId="6D4716AF" w14:textId="77777777" w:rsidR="00D76176" w:rsidRPr="001E56E5" w:rsidRDefault="00D76176" w:rsidP="00221692">
      <w:pPr>
        <w:pStyle w:val="Kop2"/>
      </w:pPr>
      <w:bookmarkStart w:id="191" w:name="_Toc190579329"/>
      <w:bookmarkStart w:id="192" w:name="_Toc190579373"/>
      <w:bookmarkStart w:id="193" w:name="_Toc223941281"/>
      <w:bookmarkStart w:id="194" w:name="_Toc404621259"/>
      <w:bookmarkStart w:id="195" w:name="_Toc404622162"/>
      <w:bookmarkStart w:id="196" w:name="_Toc116398103"/>
      <w:r w:rsidRPr="001E56E5">
        <w:t>Tussentijdse beëindiging</w:t>
      </w:r>
      <w:bookmarkEnd w:id="191"/>
      <w:bookmarkEnd w:id="192"/>
      <w:bookmarkEnd w:id="193"/>
      <w:bookmarkEnd w:id="194"/>
      <w:bookmarkEnd w:id="195"/>
      <w:bookmarkEnd w:id="196"/>
    </w:p>
    <w:p w14:paraId="5B3E38F9" w14:textId="4B205063" w:rsidR="00326398" w:rsidRDefault="00075F2F" w:rsidP="00075F2F">
      <w:pPr>
        <w:jc w:val="both"/>
        <w:rPr>
          <w:rFonts w:asciiTheme="minorHAnsi" w:hAnsiTheme="minorHAnsi" w:cstheme="minorHAnsi"/>
          <w:sz w:val="20"/>
          <w:lang w:eastAsia="en-US"/>
        </w:rPr>
      </w:pPr>
      <w:r w:rsidRPr="001E56E5">
        <w:rPr>
          <w:rFonts w:asciiTheme="minorHAnsi" w:hAnsiTheme="minorHAnsi" w:cstheme="minorHAnsi"/>
          <w:sz w:val="20"/>
          <w:lang w:eastAsia="en-US"/>
        </w:rPr>
        <w:t xml:space="preserve">De </w:t>
      </w:r>
      <w:r w:rsidR="004F5B1D">
        <w:rPr>
          <w:rFonts w:asciiTheme="minorHAnsi" w:hAnsiTheme="minorHAnsi" w:cstheme="minorHAnsi"/>
          <w:sz w:val="20"/>
          <w:lang w:eastAsia="en-US"/>
        </w:rPr>
        <w:t>Aanbestedende dienst</w:t>
      </w:r>
      <w:r w:rsidRPr="001E56E5">
        <w:rPr>
          <w:rFonts w:asciiTheme="minorHAnsi" w:hAnsiTheme="minorHAnsi" w:cstheme="minorHAnsi"/>
          <w:sz w:val="20"/>
          <w:lang w:eastAsia="en-US"/>
        </w:rPr>
        <w:t xml:space="preserve"> behoudt zich het recht voor de aanbestedingsprocedure met onmiddellijke ingang te staken of definitief te beëindigen. </w:t>
      </w:r>
    </w:p>
    <w:p w14:paraId="27F9833E" w14:textId="4D78771A" w:rsidR="006C39E2" w:rsidRPr="006C39E2" w:rsidRDefault="00A513E3" w:rsidP="006C39E2">
      <w:pPr>
        <w:jc w:val="both"/>
        <w:rPr>
          <w:rFonts w:asciiTheme="minorHAnsi" w:hAnsiTheme="minorHAnsi" w:cs="Arial"/>
          <w:sz w:val="20"/>
          <w:lang w:eastAsia="en-US"/>
        </w:rPr>
      </w:pPr>
      <w:r w:rsidRPr="005D3BA4">
        <w:rPr>
          <w:rFonts w:asciiTheme="minorHAnsi" w:hAnsiTheme="minorHAnsi" w:cs="Arial"/>
          <w:sz w:val="20"/>
          <w:lang w:eastAsia="en-US"/>
        </w:rPr>
        <w:t xml:space="preserve">De </w:t>
      </w:r>
      <w:r w:rsidR="00185E30">
        <w:rPr>
          <w:rFonts w:asciiTheme="minorHAnsi" w:hAnsiTheme="minorHAnsi" w:cs="Arial"/>
          <w:sz w:val="20"/>
          <w:lang w:eastAsia="en-US"/>
        </w:rPr>
        <w:t>Inschrijver</w:t>
      </w:r>
      <w:r>
        <w:rPr>
          <w:rFonts w:asciiTheme="minorHAnsi" w:hAnsiTheme="minorHAnsi" w:cs="Arial"/>
          <w:sz w:val="20"/>
          <w:lang w:eastAsia="en-US"/>
        </w:rPr>
        <w:t>s</w:t>
      </w:r>
      <w:r w:rsidRPr="005D3BA4">
        <w:rPr>
          <w:rFonts w:asciiTheme="minorHAnsi" w:hAnsiTheme="minorHAnsi" w:cs="Arial"/>
          <w:sz w:val="20"/>
          <w:lang w:eastAsia="en-US"/>
        </w:rPr>
        <w:t xml:space="preserve"> hebben bij staking of tussentijds beëindiging geen recht op een vergoeding van welke aard dan ook</w:t>
      </w:r>
      <w:r>
        <w:rPr>
          <w:rFonts w:asciiTheme="minorHAnsi" w:hAnsiTheme="minorHAnsi" w:cs="Arial"/>
          <w:sz w:val="20"/>
          <w:lang w:eastAsia="en-US"/>
        </w:rPr>
        <w:t>.</w:t>
      </w:r>
      <w:r w:rsidRPr="005D3BA4">
        <w:rPr>
          <w:rFonts w:asciiTheme="minorHAnsi" w:hAnsiTheme="minorHAnsi" w:cs="Arial"/>
          <w:sz w:val="20"/>
          <w:lang w:eastAsia="en-US"/>
        </w:rPr>
        <w:t xml:space="preserve"> </w:t>
      </w:r>
      <w:r w:rsidR="006C39E2" w:rsidRPr="000F7B97">
        <w:rPr>
          <w:rFonts w:ascii="Calibri" w:hAnsi="Calibri"/>
          <w:sz w:val="20"/>
          <w:lang w:eastAsia="en-US"/>
        </w:rPr>
        <w:t>Door in te schrijven wordt volledig en expliciet ingestemd met dit voorbehoud.</w:t>
      </w:r>
    </w:p>
    <w:p w14:paraId="00CE29E3" w14:textId="77777777" w:rsidR="00CA716A" w:rsidRPr="001E56E5" w:rsidRDefault="00CA716A" w:rsidP="00326398">
      <w:pPr>
        <w:tabs>
          <w:tab w:val="left" w:pos="3119"/>
        </w:tabs>
        <w:jc w:val="both"/>
        <w:rPr>
          <w:rFonts w:asciiTheme="minorHAnsi" w:hAnsiTheme="minorHAnsi" w:cstheme="minorHAnsi"/>
          <w:sz w:val="20"/>
        </w:rPr>
      </w:pPr>
    </w:p>
    <w:p w14:paraId="2E155014" w14:textId="77777777" w:rsidR="00EE1DDD" w:rsidRPr="001E56E5" w:rsidRDefault="00EE1DDD" w:rsidP="00221692">
      <w:pPr>
        <w:pStyle w:val="Kop2"/>
      </w:pPr>
      <w:bookmarkStart w:id="197" w:name="_Toc503530248"/>
      <w:bookmarkStart w:id="198" w:name="_Toc116398104"/>
      <w:r w:rsidRPr="001E56E5">
        <w:t>Inschrijfkostenvergoeding</w:t>
      </w:r>
      <w:bookmarkEnd w:id="197"/>
      <w:bookmarkEnd w:id="198"/>
    </w:p>
    <w:p w14:paraId="02ADE690" w14:textId="2C9480BA" w:rsidR="00EE1DDD" w:rsidRDefault="00185E30" w:rsidP="00EE1DDD">
      <w:pPr>
        <w:autoSpaceDE w:val="0"/>
        <w:autoSpaceDN w:val="0"/>
        <w:adjustRightInd w:val="0"/>
        <w:spacing w:line="240" w:lineRule="auto"/>
        <w:jc w:val="both"/>
        <w:rPr>
          <w:rFonts w:asciiTheme="minorHAnsi" w:hAnsiTheme="minorHAnsi" w:cstheme="minorHAnsi"/>
          <w:sz w:val="20"/>
        </w:rPr>
      </w:pPr>
      <w:r>
        <w:rPr>
          <w:rFonts w:asciiTheme="minorHAnsi" w:hAnsiTheme="minorHAnsi" w:cstheme="minorHAnsi"/>
          <w:spacing w:val="0"/>
          <w:sz w:val="20"/>
        </w:rPr>
        <w:t>Inschrijver</w:t>
      </w:r>
      <w:r w:rsidR="00915552" w:rsidRPr="00D41192">
        <w:rPr>
          <w:rFonts w:asciiTheme="minorHAnsi" w:hAnsiTheme="minorHAnsi" w:cstheme="minorHAnsi"/>
          <w:sz w:val="20"/>
        </w:rPr>
        <w:t>s van de</w:t>
      </w:r>
      <w:r w:rsidR="00D62CFB" w:rsidRPr="00D41192">
        <w:rPr>
          <w:rFonts w:asciiTheme="minorHAnsi" w:hAnsiTheme="minorHAnsi" w:cstheme="minorHAnsi"/>
          <w:sz w:val="20"/>
        </w:rPr>
        <w:t xml:space="preserve"> </w:t>
      </w:r>
      <w:r w:rsidR="00D41192" w:rsidRPr="00D41192">
        <w:rPr>
          <w:rFonts w:asciiTheme="minorHAnsi" w:hAnsiTheme="minorHAnsi" w:cstheme="minorHAnsi"/>
          <w:sz w:val="20"/>
        </w:rPr>
        <w:t>drie (3)</w:t>
      </w:r>
      <w:r w:rsidR="00827406" w:rsidRPr="00D41192">
        <w:rPr>
          <w:rFonts w:asciiTheme="minorHAnsi" w:hAnsiTheme="minorHAnsi" w:cstheme="minorHAnsi"/>
          <w:sz w:val="20"/>
        </w:rPr>
        <w:t xml:space="preserve"> </w:t>
      </w:r>
      <w:r w:rsidR="00EE1DDD" w:rsidRPr="00D41192">
        <w:rPr>
          <w:rFonts w:asciiTheme="minorHAnsi" w:hAnsiTheme="minorHAnsi" w:cstheme="minorHAnsi"/>
          <w:sz w:val="20"/>
        </w:rPr>
        <w:t xml:space="preserve">best scorende </w:t>
      </w:r>
      <w:r w:rsidR="004F5B1D">
        <w:rPr>
          <w:rFonts w:asciiTheme="minorHAnsi" w:hAnsiTheme="minorHAnsi" w:cstheme="minorHAnsi"/>
          <w:sz w:val="20"/>
        </w:rPr>
        <w:t>Inschrijving</w:t>
      </w:r>
      <w:r w:rsidR="00EE1DDD" w:rsidRPr="00D41192">
        <w:rPr>
          <w:rFonts w:asciiTheme="minorHAnsi" w:hAnsiTheme="minorHAnsi" w:cstheme="minorHAnsi"/>
          <w:sz w:val="20"/>
        </w:rPr>
        <w:t>en</w:t>
      </w:r>
      <w:r w:rsidR="00827406" w:rsidRPr="00D41192">
        <w:rPr>
          <w:rFonts w:asciiTheme="minorHAnsi" w:hAnsiTheme="minorHAnsi" w:cstheme="minorHAnsi"/>
          <w:sz w:val="20"/>
        </w:rPr>
        <w:t xml:space="preserve"> (de nummers </w:t>
      </w:r>
      <w:r w:rsidR="00D62CFB" w:rsidRPr="00D41192">
        <w:rPr>
          <w:rFonts w:asciiTheme="minorHAnsi" w:hAnsiTheme="minorHAnsi" w:cstheme="minorHAnsi"/>
          <w:sz w:val="20"/>
        </w:rPr>
        <w:t>2</w:t>
      </w:r>
      <w:r w:rsidR="00D41192" w:rsidRPr="00D41192">
        <w:rPr>
          <w:rFonts w:asciiTheme="minorHAnsi" w:hAnsiTheme="minorHAnsi" w:cstheme="minorHAnsi"/>
          <w:sz w:val="20"/>
        </w:rPr>
        <w:t>, 3 en 4</w:t>
      </w:r>
      <w:r w:rsidR="00827406" w:rsidRPr="00D41192">
        <w:rPr>
          <w:rFonts w:asciiTheme="minorHAnsi" w:hAnsiTheme="minorHAnsi" w:cstheme="minorHAnsi"/>
          <w:sz w:val="20"/>
        </w:rPr>
        <w:t xml:space="preserve"> van de uitslag)</w:t>
      </w:r>
      <w:r w:rsidR="00EE1DDD" w:rsidRPr="00D41192">
        <w:rPr>
          <w:rFonts w:asciiTheme="minorHAnsi" w:hAnsiTheme="minorHAnsi" w:cstheme="minorHAnsi"/>
          <w:sz w:val="20"/>
        </w:rPr>
        <w:t xml:space="preserve"> </w:t>
      </w:r>
      <w:r w:rsidR="00827406" w:rsidRPr="00D41192">
        <w:rPr>
          <w:rFonts w:asciiTheme="minorHAnsi" w:hAnsiTheme="minorHAnsi" w:cstheme="minorHAnsi"/>
          <w:sz w:val="20"/>
        </w:rPr>
        <w:t xml:space="preserve">maar waaraan de </w:t>
      </w:r>
      <w:r>
        <w:rPr>
          <w:rFonts w:asciiTheme="minorHAnsi" w:hAnsiTheme="minorHAnsi" w:cstheme="minorHAnsi"/>
          <w:sz w:val="20"/>
        </w:rPr>
        <w:t>Opdracht</w:t>
      </w:r>
      <w:r w:rsidR="00827406" w:rsidRPr="00D41192">
        <w:rPr>
          <w:rFonts w:asciiTheme="minorHAnsi" w:hAnsiTheme="minorHAnsi" w:cstheme="minorHAnsi"/>
          <w:sz w:val="20"/>
        </w:rPr>
        <w:t xml:space="preserve"> niet wordt gegund </w:t>
      </w:r>
      <w:r w:rsidR="00EE1DDD" w:rsidRPr="00D41192">
        <w:rPr>
          <w:rFonts w:asciiTheme="minorHAnsi" w:hAnsiTheme="minorHAnsi" w:cstheme="minorHAnsi"/>
          <w:sz w:val="20"/>
        </w:rPr>
        <w:t xml:space="preserve">ontvangen voor het doen van een aanbieding een vergoeding van </w:t>
      </w:r>
      <w:r w:rsidR="001A3B5E" w:rsidRPr="00D41192">
        <w:rPr>
          <w:rFonts w:asciiTheme="minorHAnsi" w:hAnsiTheme="minorHAnsi" w:cstheme="minorHAnsi"/>
          <w:sz w:val="20"/>
        </w:rPr>
        <w:t xml:space="preserve">€ </w:t>
      </w:r>
      <w:r w:rsidR="00915552" w:rsidRPr="00D41192">
        <w:rPr>
          <w:rFonts w:asciiTheme="minorHAnsi" w:hAnsiTheme="minorHAnsi" w:cstheme="minorHAnsi"/>
          <w:sz w:val="20"/>
        </w:rPr>
        <w:t>1</w:t>
      </w:r>
      <w:r w:rsidR="00EE1DDD" w:rsidRPr="00D41192">
        <w:rPr>
          <w:rFonts w:asciiTheme="minorHAnsi" w:hAnsiTheme="minorHAnsi" w:cstheme="minorHAnsi"/>
          <w:sz w:val="20"/>
        </w:rPr>
        <w:t>.</w:t>
      </w:r>
      <w:r w:rsidR="00D62CFB" w:rsidRPr="00D41192">
        <w:rPr>
          <w:rFonts w:asciiTheme="minorHAnsi" w:hAnsiTheme="minorHAnsi" w:cstheme="minorHAnsi"/>
          <w:sz w:val="20"/>
        </w:rPr>
        <w:t>5</w:t>
      </w:r>
      <w:r w:rsidR="00EE1DDD" w:rsidRPr="00D41192">
        <w:rPr>
          <w:rFonts w:asciiTheme="minorHAnsi" w:hAnsiTheme="minorHAnsi" w:cstheme="minorHAnsi"/>
          <w:sz w:val="20"/>
        </w:rPr>
        <w:t xml:space="preserve">00,= mits de </w:t>
      </w:r>
      <w:r w:rsidR="004F5B1D">
        <w:rPr>
          <w:rFonts w:asciiTheme="minorHAnsi" w:hAnsiTheme="minorHAnsi" w:cstheme="minorHAnsi"/>
          <w:sz w:val="20"/>
        </w:rPr>
        <w:t>Inschrijving</w:t>
      </w:r>
      <w:r w:rsidR="00EE1DDD" w:rsidRPr="00D41192">
        <w:rPr>
          <w:rFonts w:asciiTheme="minorHAnsi" w:hAnsiTheme="minorHAnsi" w:cstheme="minorHAnsi"/>
          <w:sz w:val="20"/>
        </w:rPr>
        <w:t xml:space="preserve"> als geldig wordt beoordeeld</w:t>
      </w:r>
      <w:r w:rsidR="00827406" w:rsidRPr="00D41192">
        <w:rPr>
          <w:rFonts w:asciiTheme="minorHAnsi" w:hAnsiTheme="minorHAnsi" w:cstheme="minorHAnsi"/>
          <w:sz w:val="20"/>
        </w:rPr>
        <w:t>.</w:t>
      </w:r>
    </w:p>
    <w:p w14:paraId="4304268E" w14:textId="1147DC8C" w:rsidR="00EA7513" w:rsidRDefault="00EA7513" w:rsidP="00EE1DDD">
      <w:pPr>
        <w:autoSpaceDE w:val="0"/>
        <w:autoSpaceDN w:val="0"/>
        <w:adjustRightInd w:val="0"/>
        <w:spacing w:line="240" w:lineRule="auto"/>
        <w:jc w:val="both"/>
        <w:rPr>
          <w:rFonts w:asciiTheme="minorHAnsi" w:hAnsiTheme="minorHAnsi" w:cstheme="minorHAnsi"/>
          <w:sz w:val="20"/>
        </w:rPr>
      </w:pPr>
    </w:p>
    <w:p w14:paraId="0CE49ADD" w14:textId="3915C602" w:rsidR="00EA7513" w:rsidRDefault="00EA7513" w:rsidP="00EE1DDD">
      <w:pPr>
        <w:autoSpaceDE w:val="0"/>
        <w:autoSpaceDN w:val="0"/>
        <w:adjustRightInd w:val="0"/>
        <w:spacing w:line="240" w:lineRule="auto"/>
        <w:jc w:val="both"/>
        <w:rPr>
          <w:rFonts w:asciiTheme="minorHAnsi" w:hAnsiTheme="minorHAnsi" w:cstheme="minorHAnsi"/>
          <w:sz w:val="20"/>
        </w:rPr>
      </w:pPr>
    </w:p>
    <w:p w14:paraId="135A1DA3" w14:textId="032FA0B4" w:rsidR="00EA7513" w:rsidRDefault="00EA7513" w:rsidP="00EE1DDD">
      <w:pPr>
        <w:autoSpaceDE w:val="0"/>
        <w:autoSpaceDN w:val="0"/>
        <w:adjustRightInd w:val="0"/>
        <w:spacing w:line="240" w:lineRule="auto"/>
        <w:jc w:val="both"/>
        <w:rPr>
          <w:rFonts w:asciiTheme="minorHAnsi" w:hAnsiTheme="minorHAnsi" w:cstheme="minorHAnsi"/>
          <w:sz w:val="20"/>
        </w:rPr>
      </w:pPr>
    </w:p>
    <w:p w14:paraId="5534CC7E" w14:textId="77777777" w:rsidR="00EA7513" w:rsidRDefault="00EA7513" w:rsidP="00EE1DDD">
      <w:pPr>
        <w:autoSpaceDE w:val="0"/>
        <w:autoSpaceDN w:val="0"/>
        <w:adjustRightInd w:val="0"/>
        <w:spacing w:line="240" w:lineRule="auto"/>
        <w:jc w:val="both"/>
        <w:rPr>
          <w:rFonts w:asciiTheme="minorHAnsi" w:hAnsiTheme="minorHAnsi" w:cstheme="minorHAnsi"/>
          <w:sz w:val="20"/>
        </w:rPr>
      </w:pPr>
    </w:p>
    <w:p w14:paraId="6472C6E0" w14:textId="77777777" w:rsidR="00EE1DDD" w:rsidRPr="001E56E5" w:rsidRDefault="00EE1DDD" w:rsidP="00EE1DDD">
      <w:pPr>
        <w:autoSpaceDE w:val="0"/>
        <w:autoSpaceDN w:val="0"/>
        <w:adjustRightInd w:val="0"/>
        <w:spacing w:line="240" w:lineRule="auto"/>
        <w:jc w:val="both"/>
        <w:rPr>
          <w:rFonts w:asciiTheme="minorHAnsi" w:hAnsiTheme="minorHAnsi" w:cstheme="minorHAnsi"/>
          <w:sz w:val="20"/>
        </w:rPr>
      </w:pPr>
    </w:p>
    <w:p w14:paraId="224471CC" w14:textId="77777777" w:rsidR="00EE1DDD" w:rsidRPr="001E56E5" w:rsidRDefault="00EE1DDD" w:rsidP="00221692">
      <w:pPr>
        <w:pStyle w:val="Kop2"/>
      </w:pPr>
      <w:bookmarkStart w:id="199" w:name="_Toc503530249"/>
      <w:bookmarkStart w:id="200" w:name="_Toc116398105"/>
      <w:r w:rsidRPr="001E56E5">
        <w:lastRenderedPageBreak/>
        <w:t>Voertaal</w:t>
      </w:r>
      <w:bookmarkEnd w:id="199"/>
      <w:bookmarkEnd w:id="200"/>
    </w:p>
    <w:p w14:paraId="2BEBDC39" w14:textId="277642D1" w:rsidR="006C39E2" w:rsidRDefault="006C39E2" w:rsidP="006C39E2">
      <w:pPr>
        <w:jc w:val="both"/>
        <w:rPr>
          <w:rFonts w:ascii="Calibri" w:hAnsi="Calibri"/>
          <w:sz w:val="20"/>
        </w:rPr>
      </w:pPr>
      <w:r w:rsidRPr="00675643">
        <w:rPr>
          <w:rFonts w:ascii="Calibri" w:hAnsi="Calibri"/>
          <w:sz w:val="20"/>
        </w:rPr>
        <w:t xml:space="preserve">De voertaal voor </w:t>
      </w:r>
      <w:r>
        <w:rPr>
          <w:rFonts w:ascii="Calibri" w:hAnsi="Calibri"/>
          <w:sz w:val="20"/>
        </w:rPr>
        <w:t>(de aanbesteding van) de</w:t>
      </w:r>
      <w:r w:rsidRPr="00675643">
        <w:rPr>
          <w:rFonts w:ascii="Calibri" w:hAnsi="Calibri"/>
          <w:sz w:val="20"/>
        </w:rPr>
        <w:t xml:space="preserve"> gehele</w:t>
      </w:r>
      <w:r w:rsidR="00D41192">
        <w:rPr>
          <w:rFonts w:ascii="Calibri" w:hAnsi="Calibri"/>
          <w:sz w:val="20"/>
        </w:rPr>
        <w:t xml:space="preserve"> </w:t>
      </w:r>
      <w:r w:rsidR="00185E30">
        <w:rPr>
          <w:rFonts w:ascii="Calibri" w:hAnsi="Calibri"/>
          <w:sz w:val="20"/>
        </w:rPr>
        <w:t>Opdracht</w:t>
      </w:r>
      <w:r w:rsidRPr="00675643">
        <w:rPr>
          <w:rFonts w:ascii="Calibri" w:hAnsi="Calibri"/>
          <w:sz w:val="20"/>
        </w:rPr>
        <w:t xml:space="preserve"> in woord en geschrift is Nederlands.</w:t>
      </w:r>
      <w:r>
        <w:rPr>
          <w:rFonts w:ascii="Calibri" w:hAnsi="Calibri"/>
          <w:sz w:val="20"/>
        </w:rPr>
        <w:t xml:space="preserve"> </w:t>
      </w:r>
      <w:r w:rsidRPr="005F75D0">
        <w:rPr>
          <w:rFonts w:ascii="Calibri" w:hAnsi="Calibri"/>
          <w:sz w:val="20"/>
        </w:rPr>
        <w:t>Alle mondelinge en schriftelijke communicatie in het kader van deze aanbesteding dient plaats te vinden in de Nederlandse taal.</w:t>
      </w:r>
    </w:p>
    <w:p w14:paraId="240F587E" w14:textId="77777777" w:rsidR="00EE1DDD" w:rsidRPr="001E56E5" w:rsidRDefault="00EE1DDD" w:rsidP="00EE1DDD">
      <w:pPr>
        <w:jc w:val="both"/>
        <w:rPr>
          <w:rFonts w:asciiTheme="minorHAnsi" w:hAnsiTheme="minorHAnsi" w:cstheme="minorHAnsi"/>
          <w:sz w:val="20"/>
        </w:rPr>
      </w:pPr>
    </w:p>
    <w:p w14:paraId="7BC2B09D" w14:textId="77777777" w:rsidR="00EE1DDD" w:rsidRPr="001E56E5" w:rsidRDefault="00EE1DDD" w:rsidP="00221692">
      <w:pPr>
        <w:pStyle w:val="Kop2"/>
      </w:pPr>
      <w:bookmarkStart w:id="201" w:name="_Toc503530250"/>
      <w:bookmarkStart w:id="202" w:name="_Toc116398106"/>
      <w:r w:rsidRPr="001E56E5">
        <w:t>Elektronische veiling</w:t>
      </w:r>
      <w:bookmarkEnd w:id="201"/>
      <w:bookmarkEnd w:id="202"/>
    </w:p>
    <w:p w14:paraId="76FE64E1" w14:textId="16D6B19B" w:rsidR="00EE1DDD" w:rsidRDefault="00EE1DDD" w:rsidP="00EE1DDD">
      <w:pPr>
        <w:jc w:val="both"/>
        <w:rPr>
          <w:rFonts w:asciiTheme="minorHAnsi" w:hAnsiTheme="minorHAnsi" w:cstheme="minorHAnsi"/>
          <w:spacing w:val="0"/>
          <w:sz w:val="20"/>
        </w:rPr>
      </w:pPr>
      <w:r w:rsidRPr="001E56E5">
        <w:rPr>
          <w:rFonts w:asciiTheme="minorHAnsi" w:hAnsiTheme="minorHAnsi" w:cstheme="minorHAnsi"/>
          <w:spacing w:val="0"/>
          <w:sz w:val="20"/>
        </w:rPr>
        <w:t>Er wordt geen gebruik gemaakt van een elektronische veiling.</w:t>
      </w:r>
    </w:p>
    <w:p w14:paraId="4568487F" w14:textId="4CB20B06" w:rsidR="00A513E3" w:rsidRDefault="00A513E3" w:rsidP="00EE1DDD">
      <w:pPr>
        <w:jc w:val="both"/>
        <w:rPr>
          <w:rFonts w:asciiTheme="minorHAnsi" w:hAnsiTheme="minorHAnsi" w:cstheme="minorHAnsi"/>
          <w:spacing w:val="0"/>
          <w:sz w:val="20"/>
        </w:rPr>
      </w:pPr>
    </w:p>
    <w:p w14:paraId="3FCD9D5F" w14:textId="77777777" w:rsidR="00870197" w:rsidRPr="001E56E5" w:rsidRDefault="00870197" w:rsidP="00221692">
      <w:pPr>
        <w:pStyle w:val="Kop2"/>
      </w:pPr>
      <w:bookmarkStart w:id="203" w:name="_Toc404621265"/>
      <w:bookmarkStart w:id="204" w:name="_Toc404622168"/>
      <w:bookmarkStart w:id="205" w:name="_Toc116398107"/>
      <w:r w:rsidRPr="001E56E5">
        <w:t>Klachtenprocedure</w:t>
      </w:r>
      <w:bookmarkEnd w:id="203"/>
      <w:bookmarkEnd w:id="204"/>
      <w:bookmarkEnd w:id="205"/>
    </w:p>
    <w:p w14:paraId="215343F7" w14:textId="26CDD729" w:rsidR="00DD1A02" w:rsidRDefault="00870197" w:rsidP="00870197">
      <w:pPr>
        <w:jc w:val="both"/>
        <w:rPr>
          <w:rFonts w:asciiTheme="minorHAnsi" w:hAnsiTheme="minorHAnsi" w:cstheme="minorHAnsi"/>
          <w:sz w:val="20"/>
        </w:rPr>
      </w:pPr>
      <w:r w:rsidRPr="001E56E5">
        <w:rPr>
          <w:rFonts w:asciiTheme="minorHAnsi" w:hAnsiTheme="minorHAnsi" w:cstheme="minorHAnsi"/>
          <w:sz w:val="20"/>
        </w:rPr>
        <w:t xml:space="preserve">Ondanks dat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de grootste zorgvuldigheid in acht neemt bij</w:t>
      </w:r>
      <w:r w:rsidR="00967E0F" w:rsidRPr="001E56E5">
        <w:rPr>
          <w:rFonts w:asciiTheme="minorHAnsi" w:hAnsiTheme="minorHAnsi" w:cstheme="minorHAnsi"/>
          <w:sz w:val="20"/>
        </w:rPr>
        <w:t xml:space="preserve"> </w:t>
      </w:r>
      <w:r w:rsidRPr="001E56E5">
        <w:rPr>
          <w:rFonts w:asciiTheme="minorHAnsi" w:hAnsiTheme="minorHAnsi" w:cstheme="minorHAnsi"/>
          <w:sz w:val="20"/>
        </w:rPr>
        <w:t>het doorlopen van de aanbestedingsprocedure, kan het zijn dat een ondernemer</w:t>
      </w:r>
      <w:r w:rsidR="00967E0F" w:rsidRPr="001E56E5">
        <w:rPr>
          <w:rFonts w:asciiTheme="minorHAnsi" w:hAnsiTheme="minorHAnsi" w:cstheme="minorHAnsi"/>
          <w:sz w:val="20"/>
        </w:rPr>
        <w:t xml:space="preserve"> </w:t>
      </w:r>
      <w:r w:rsidRPr="001E56E5">
        <w:rPr>
          <w:rFonts w:asciiTheme="minorHAnsi" w:hAnsiTheme="minorHAnsi" w:cstheme="minorHAnsi"/>
          <w:sz w:val="20"/>
        </w:rPr>
        <w:t>een klacht heeft over deze aanbesteding. Onder een klacht verstaat de</w:t>
      </w:r>
      <w:r w:rsidR="00967E0F" w:rsidRPr="001E56E5">
        <w:rPr>
          <w:rFonts w:asciiTheme="minorHAnsi" w:hAnsiTheme="minorHAnsi" w:cstheme="minorHAnsi"/>
          <w:sz w:val="20"/>
        </w:rPr>
        <w:t xml:space="preserve"> </w:t>
      </w:r>
      <w:r w:rsidR="004F5B1D">
        <w:rPr>
          <w:rFonts w:asciiTheme="minorHAnsi" w:hAnsiTheme="minorHAnsi" w:cstheme="minorHAnsi"/>
          <w:sz w:val="20"/>
        </w:rPr>
        <w:t>Aanbestedende dienst</w:t>
      </w:r>
      <w:r w:rsidRPr="001E56E5">
        <w:rPr>
          <w:rFonts w:asciiTheme="minorHAnsi" w:hAnsiTheme="minorHAnsi" w:cstheme="minorHAnsi"/>
          <w:sz w:val="20"/>
        </w:rPr>
        <w:t xml:space="preserve"> een uiting van ontevredenheid met een corrigerend of</w:t>
      </w:r>
      <w:r w:rsidR="00967E0F" w:rsidRPr="001E56E5">
        <w:rPr>
          <w:rFonts w:asciiTheme="minorHAnsi" w:hAnsiTheme="minorHAnsi" w:cstheme="minorHAnsi"/>
          <w:sz w:val="20"/>
        </w:rPr>
        <w:t xml:space="preserve"> </w:t>
      </w:r>
      <w:r w:rsidRPr="001E56E5">
        <w:rPr>
          <w:rFonts w:asciiTheme="minorHAnsi" w:hAnsiTheme="minorHAnsi" w:cstheme="minorHAnsi"/>
          <w:sz w:val="20"/>
        </w:rPr>
        <w:t>afwijzend karakter. Voor gewone</w:t>
      </w:r>
      <w:r w:rsidR="00967E0F" w:rsidRPr="001E56E5">
        <w:rPr>
          <w:rFonts w:asciiTheme="minorHAnsi" w:hAnsiTheme="minorHAnsi" w:cstheme="minorHAnsi"/>
          <w:sz w:val="20"/>
        </w:rPr>
        <w:t xml:space="preserve"> </w:t>
      </w:r>
      <w:r w:rsidRPr="001E56E5">
        <w:rPr>
          <w:rFonts w:asciiTheme="minorHAnsi" w:hAnsiTheme="minorHAnsi" w:cstheme="minorHAnsi"/>
          <w:sz w:val="20"/>
        </w:rPr>
        <w:t>vragen of verduidelijkingen over deze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 wordt verwezen naar </w:t>
      </w:r>
      <w:r w:rsidR="00DD1A02">
        <w:rPr>
          <w:rFonts w:asciiTheme="minorHAnsi" w:hAnsiTheme="minorHAnsi" w:cstheme="minorHAnsi"/>
          <w:sz w:val="20"/>
        </w:rPr>
        <w:t xml:space="preserve">hoofdstuk 3 </w:t>
      </w:r>
      <w:r w:rsidRPr="001E56E5">
        <w:rPr>
          <w:rFonts w:asciiTheme="minorHAnsi" w:hAnsiTheme="minorHAnsi" w:cstheme="minorHAnsi"/>
          <w:sz w:val="20"/>
        </w:rPr>
        <w:t>van d</w:t>
      </w:r>
      <w:r w:rsidR="00075F2F" w:rsidRPr="001E56E5">
        <w:rPr>
          <w:rFonts w:asciiTheme="minorHAnsi" w:hAnsiTheme="minorHAnsi" w:cstheme="minorHAnsi"/>
          <w:sz w:val="20"/>
        </w:rPr>
        <w:t xml:space="preserve">eze </w:t>
      </w:r>
      <w:r w:rsidR="004F5B1D">
        <w:rPr>
          <w:rFonts w:asciiTheme="minorHAnsi" w:hAnsiTheme="minorHAnsi" w:cstheme="minorHAnsi"/>
          <w:sz w:val="20"/>
        </w:rPr>
        <w:t>Inschrijving</w:t>
      </w:r>
      <w:r w:rsidR="003A5658">
        <w:rPr>
          <w:rFonts w:asciiTheme="minorHAnsi" w:hAnsiTheme="minorHAnsi" w:cstheme="minorHAnsi"/>
          <w:sz w:val="20"/>
        </w:rPr>
        <w:t>sleidraad</w:t>
      </w:r>
      <w:r w:rsidRPr="001E56E5">
        <w:rPr>
          <w:rFonts w:asciiTheme="minorHAnsi" w:hAnsiTheme="minorHAnsi" w:cstheme="minorHAnsi"/>
          <w:sz w:val="20"/>
        </w:rPr>
        <w:t>.</w:t>
      </w:r>
      <w:r w:rsidR="00967E0F" w:rsidRPr="001E56E5">
        <w:rPr>
          <w:rFonts w:asciiTheme="minorHAnsi" w:hAnsiTheme="minorHAnsi" w:cstheme="minorHAnsi"/>
          <w:sz w:val="20"/>
        </w:rPr>
        <w:t xml:space="preserve"> </w:t>
      </w:r>
      <w:r w:rsidRPr="001E56E5">
        <w:rPr>
          <w:rFonts w:asciiTheme="minorHAnsi" w:hAnsiTheme="minorHAnsi" w:cstheme="minorHAnsi"/>
          <w:sz w:val="20"/>
        </w:rPr>
        <w:t>Deze klachtenprocedure is bedoeld om klachten snel en laagdrempelig te kunnen</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afhandelen. </w:t>
      </w:r>
    </w:p>
    <w:p w14:paraId="7DABF2D8" w14:textId="77777777" w:rsidR="00DD1A02" w:rsidRDefault="00DD1A02" w:rsidP="00870197">
      <w:pPr>
        <w:jc w:val="both"/>
        <w:rPr>
          <w:rFonts w:asciiTheme="minorHAnsi" w:hAnsiTheme="minorHAnsi" w:cstheme="minorHAnsi"/>
          <w:sz w:val="20"/>
        </w:rPr>
      </w:pPr>
    </w:p>
    <w:p w14:paraId="521E142B" w14:textId="1D7D75B3" w:rsidR="00C56201" w:rsidRDefault="00870197" w:rsidP="00870197">
      <w:pPr>
        <w:jc w:val="both"/>
        <w:rPr>
          <w:rFonts w:asciiTheme="minorHAnsi" w:hAnsiTheme="minorHAnsi" w:cstheme="minorHAnsi"/>
          <w:sz w:val="20"/>
        </w:rPr>
      </w:pPr>
      <w:r w:rsidRPr="001E56E5">
        <w:rPr>
          <w:rFonts w:asciiTheme="minorHAnsi" w:hAnsiTheme="minorHAnsi" w:cstheme="minorHAnsi"/>
          <w:sz w:val="20"/>
        </w:rPr>
        <w:t>Belanghebbenden die een klacht hebben n.a.v. deze</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aanbestedingsprocedure kunnen deze indienen op</w:t>
      </w:r>
      <w:r w:rsidR="00967E0F" w:rsidRPr="001E56E5">
        <w:rPr>
          <w:rFonts w:asciiTheme="minorHAnsi" w:hAnsiTheme="minorHAnsi" w:cstheme="minorHAnsi"/>
          <w:sz w:val="20"/>
        </w:rPr>
        <w:t xml:space="preserve"> </w:t>
      </w:r>
      <w:r w:rsidRPr="00DD1A02">
        <w:rPr>
          <w:rFonts w:asciiTheme="minorHAnsi" w:hAnsiTheme="minorHAnsi" w:cs="Arial"/>
          <w:color w:val="3366FF"/>
          <w:spacing w:val="0"/>
          <w:sz w:val="20"/>
        </w:rPr>
        <w:t>klachtenmeldpuntaanbestedingen@tilburg.nl</w:t>
      </w:r>
      <w:r w:rsidRPr="001E56E5">
        <w:rPr>
          <w:rFonts w:asciiTheme="minorHAnsi" w:hAnsiTheme="minorHAnsi" w:cstheme="minorHAnsi"/>
          <w:sz w:val="20"/>
        </w:rPr>
        <w:t>. De klacht moet betrekking hebben</w:t>
      </w:r>
      <w:r w:rsidR="00967E0F" w:rsidRPr="001E56E5">
        <w:rPr>
          <w:rFonts w:asciiTheme="minorHAnsi" w:hAnsiTheme="minorHAnsi" w:cstheme="minorHAnsi"/>
          <w:sz w:val="20"/>
        </w:rPr>
        <w:t xml:space="preserve"> </w:t>
      </w:r>
      <w:r w:rsidRPr="001E56E5">
        <w:rPr>
          <w:rFonts w:asciiTheme="minorHAnsi" w:hAnsiTheme="minorHAnsi" w:cstheme="minorHAnsi"/>
          <w:sz w:val="20"/>
        </w:rPr>
        <w:t>op een specifieke aanbesteding. Het is niet mogelijk te klagen over het algemene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aanbestedingsbeleid van de gemeente Tilburg. </w:t>
      </w:r>
    </w:p>
    <w:p w14:paraId="6C5908DC" w14:textId="77777777" w:rsidR="00C56201" w:rsidRDefault="00C56201" w:rsidP="00870197">
      <w:pPr>
        <w:jc w:val="both"/>
        <w:rPr>
          <w:rFonts w:asciiTheme="minorHAnsi" w:hAnsiTheme="minorHAnsi" w:cstheme="minorHAnsi"/>
          <w:sz w:val="20"/>
        </w:rPr>
      </w:pPr>
    </w:p>
    <w:p w14:paraId="4E1B29C4" w14:textId="66F8A82F"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De klachtenprocedure verloopt in</w:t>
      </w:r>
      <w:r w:rsidR="00967E0F" w:rsidRPr="001E56E5">
        <w:rPr>
          <w:rFonts w:asciiTheme="minorHAnsi" w:hAnsiTheme="minorHAnsi" w:cstheme="minorHAnsi"/>
          <w:sz w:val="20"/>
        </w:rPr>
        <w:t xml:space="preserve"> </w:t>
      </w:r>
      <w:r w:rsidRPr="001E56E5">
        <w:rPr>
          <w:rFonts w:asciiTheme="minorHAnsi" w:hAnsiTheme="minorHAnsi" w:cstheme="minorHAnsi"/>
          <w:sz w:val="20"/>
        </w:rPr>
        <w:t>de volgende stappen:</w:t>
      </w:r>
    </w:p>
    <w:p w14:paraId="0FBD9BE5" w14:textId="77777777" w:rsidR="00C56201" w:rsidRDefault="00C56201" w:rsidP="00870197">
      <w:pPr>
        <w:jc w:val="both"/>
        <w:rPr>
          <w:rFonts w:asciiTheme="minorHAnsi" w:hAnsiTheme="minorHAnsi" w:cstheme="minorHAnsi"/>
          <w:sz w:val="20"/>
        </w:rPr>
      </w:pPr>
    </w:p>
    <w:p w14:paraId="031E1F65" w14:textId="781267AB"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1. Een klacht dient aan de volgende voorwaarden te voldoen:</w:t>
      </w:r>
    </w:p>
    <w:p w14:paraId="35A71B57" w14:textId="393C604C" w:rsidR="00870197" w:rsidRPr="00C56201" w:rsidRDefault="00870197" w:rsidP="0083636A">
      <w:pPr>
        <w:pStyle w:val="Lijstalinea"/>
        <w:numPr>
          <w:ilvl w:val="0"/>
          <w:numId w:val="22"/>
        </w:numPr>
        <w:jc w:val="both"/>
        <w:rPr>
          <w:rFonts w:asciiTheme="minorHAnsi" w:hAnsiTheme="minorHAnsi" w:cstheme="minorHAnsi"/>
          <w:sz w:val="20"/>
        </w:rPr>
      </w:pPr>
      <w:r w:rsidRPr="00C56201">
        <w:rPr>
          <w:rFonts w:asciiTheme="minorHAnsi" w:hAnsiTheme="minorHAnsi" w:cstheme="minorHAnsi"/>
          <w:sz w:val="20"/>
        </w:rPr>
        <w:t>De klacht dient schriftelijk via bovengenoemd e-mailadres ingediend te worden.</w:t>
      </w:r>
    </w:p>
    <w:p w14:paraId="66D0B48B" w14:textId="4260DAF9" w:rsidR="00870197" w:rsidRPr="00C56201" w:rsidRDefault="00870197" w:rsidP="0083636A">
      <w:pPr>
        <w:pStyle w:val="Lijstalinea"/>
        <w:numPr>
          <w:ilvl w:val="0"/>
          <w:numId w:val="22"/>
        </w:numPr>
        <w:jc w:val="both"/>
        <w:rPr>
          <w:rFonts w:asciiTheme="minorHAnsi" w:hAnsiTheme="minorHAnsi" w:cstheme="minorHAnsi"/>
          <w:sz w:val="20"/>
        </w:rPr>
      </w:pPr>
      <w:r w:rsidRPr="00C56201">
        <w:rPr>
          <w:rFonts w:asciiTheme="minorHAnsi" w:hAnsiTheme="minorHAnsi" w:cstheme="minorHAnsi"/>
          <w:sz w:val="20"/>
        </w:rPr>
        <w:t>De klacht moet zijn voorzien van dagtekening, naam en adres van de ondernemer</w:t>
      </w:r>
      <w:r w:rsidR="00967E0F" w:rsidRPr="00C56201">
        <w:rPr>
          <w:rFonts w:asciiTheme="minorHAnsi" w:hAnsiTheme="minorHAnsi" w:cstheme="minorHAnsi"/>
          <w:sz w:val="20"/>
        </w:rPr>
        <w:t xml:space="preserve"> </w:t>
      </w:r>
      <w:r w:rsidRPr="00C56201">
        <w:rPr>
          <w:rFonts w:asciiTheme="minorHAnsi" w:hAnsiTheme="minorHAnsi" w:cstheme="minorHAnsi"/>
          <w:sz w:val="20"/>
        </w:rPr>
        <w:t>(of branchevereniging) en de aanduiding van de aanbesteding. Het is niet mogelijk</w:t>
      </w:r>
      <w:r w:rsidR="00967E0F" w:rsidRPr="00C56201">
        <w:rPr>
          <w:rFonts w:asciiTheme="minorHAnsi" w:hAnsiTheme="minorHAnsi" w:cstheme="minorHAnsi"/>
          <w:sz w:val="20"/>
        </w:rPr>
        <w:t xml:space="preserve"> </w:t>
      </w:r>
      <w:r w:rsidRPr="00C56201">
        <w:rPr>
          <w:rFonts w:asciiTheme="minorHAnsi" w:hAnsiTheme="minorHAnsi" w:cstheme="minorHAnsi"/>
          <w:sz w:val="20"/>
        </w:rPr>
        <w:t>om anoniem te klagen.</w:t>
      </w:r>
    </w:p>
    <w:p w14:paraId="6FAB2477" w14:textId="44E9830C" w:rsidR="00870197" w:rsidRPr="00C56201" w:rsidRDefault="00870197" w:rsidP="0083636A">
      <w:pPr>
        <w:pStyle w:val="Lijstalinea"/>
        <w:numPr>
          <w:ilvl w:val="0"/>
          <w:numId w:val="22"/>
        </w:numPr>
        <w:jc w:val="both"/>
        <w:rPr>
          <w:rFonts w:asciiTheme="minorHAnsi" w:hAnsiTheme="minorHAnsi" w:cstheme="minorHAnsi"/>
          <w:sz w:val="20"/>
        </w:rPr>
      </w:pPr>
      <w:r w:rsidRPr="00C56201">
        <w:rPr>
          <w:rFonts w:asciiTheme="minorHAnsi" w:hAnsiTheme="minorHAnsi" w:cstheme="minorHAnsi"/>
          <w:sz w:val="20"/>
        </w:rPr>
        <w:t>De klager dient expliciet te vermelden dat het om een klacht gaat. Daarbij dient</w:t>
      </w:r>
      <w:r w:rsidR="00967E0F" w:rsidRPr="00C56201">
        <w:rPr>
          <w:rFonts w:asciiTheme="minorHAnsi" w:hAnsiTheme="minorHAnsi" w:cstheme="minorHAnsi"/>
          <w:sz w:val="20"/>
        </w:rPr>
        <w:t xml:space="preserve"> </w:t>
      </w:r>
      <w:r w:rsidRPr="00C56201">
        <w:rPr>
          <w:rFonts w:asciiTheme="minorHAnsi" w:hAnsiTheme="minorHAnsi" w:cstheme="minorHAnsi"/>
          <w:sz w:val="20"/>
        </w:rPr>
        <w:t>klager zelf aan te geven hoe het knelpunt volgens hem opgelost kan worden.</w:t>
      </w:r>
    </w:p>
    <w:p w14:paraId="6344660B" w14:textId="17EBB7B3" w:rsidR="00C56201" w:rsidRDefault="00870197" w:rsidP="0083636A">
      <w:pPr>
        <w:pStyle w:val="Lijstalinea"/>
        <w:numPr>
          <w:ilvl w:val="0"/>
          <w:numId w:val="22"/>
        </w:numPr>
        <w:jc w:val="both"/>
        <w:rPr>
          <w:rFonts w:asciiTheme="minorHAnsi" w:hAnsiTheme="minorHAnsi" w:cstheme="minorHAnsi"/>
          <w:sz w:val="20"/>
        </w:rPr>
      </w:pPr>
      <w:r w:rsidRPr="00C56201">
        <w:rPr>
          <w:rFonts w:asciiTheme="minorHAnsi" w:hAnsiTheme="minorHAnsi" w:cstheme="minorHAnsi"/>
          <w:sz w:val="20"/>
        </w:rPr>
        <w:t xml:space="preserve">De </w:t>
      </w:r>
      <w:r w:rsidR="004F5B1D">
        <w:rPr>
          <w:rFonts w:asciiTheme="minorHAnsi" w:hAnsiTheme="minorHAnsi" w:cstheme="minorHAnsi"/>
          <w:sz w:val="20"/>
        </w:rPr>
        <w:t>Aanbestedende dienst</w:t>
      </w:r>
      <w:r w:rsidRPr="00C56201">
        <w:rPr>
          <w:rFonts w:asciiTheme="minorHAnsi" w:hAnsiTheme="minorHAnsi" w:cstheme="minorHAnsi"/>
          <w:sz w:val="20"/>
        </w:rPr>
        <w:t xml:space="preserve"> gaat ervan uit dat klachten die via bovengenoemd emailadres</w:t>
      </w:r>
      <w:r w:rsidR="00967E0F" w:rsidRPr="00C56201">
        <w:rPr>
          <w:rFonts w:asciiTheme="minorHAnsi" w:hAnsiTheme="minorHAnsi" w:cstheme="minorHAnsi"/>
          <w:sz w:val="20"/>
        </w:rPr>
        <w:t xml:space="preserve"> </w:t>
      </w:r>
      <w:r w:rsidRPr="00C56201">
        <w:rPr>
          <w:rFonts w:asciiTheme="minorHAnsi" w:hAnsiTheme="minorHAnsi" w:cstheme="minorHAnsi"/>
          <w:sz w:val="20"/>
        </w:rPr>
        <w:t>ingediend worden, behandeld moeten worden conform de klachtenprocedure</w:t>
      </w:r>
      <w:r w:rsidR="00967E0F" w:rsidRPr="00C56201">
        <w:rPr>
          <w:rFonts w:asciiTheme="minorHAnsi" w:hAnsiTheme="minorHAnsi" w:cstheme="minorHAnsi"/>
          <w:sz w:val="20"/>
        </w:rPr>
        <w:t xml:space="preserve"> </w:t>
      </w:r>
      <w:r w:rsidRPr="00C56201">
        <w:rPr>
          <w:rFonts w:asciiTheme="minorHAnsi" w:hAnsiTheme="minorHAnsi" w:cstheme="minorHAnsi"/>
          <w:sz w:val="20"/>
        </w:rPr>
        <w:t xml:space="preserve">zoals hier beschreven. </w:t>
      </w:r>
    </w:p>
    <w:p w14:paraId="13A2DF9F" w14:textId="242FAFAB" w:rsidR="00870197" w:rsidRDefault="00870197" w:rsidP="0083636A">
      <w:pPr>
        <w:pStyle w:val="Lijstalinea"/>
        <w:numPr>
          <w:ilvl w:val="0"/>
          <w:numId w:val="22"/>
        </w:numPr>
        <w:jc w:val="both"/>
        <w:rPr>
          <w:rFonts w:asciiTheme="minorHAnsi" w:hAnsiTheme="minorHAnsi" w:cstheme="minorHAnsi"/>
          <w:sz w:val="20"/>
        </w:rPr>
      </w:pPr>
      <w:r w:rsidRPr="00C56201">
        <w:rPr>
          <w:rFonts w:asciiTheme="minorHAnsi" w:hAnsiTheme="minorHAnsi" w:cstheme="minorHAnsi"/>
          <w:sz w:val="20"/>
        </w:rPr>
        <w:t>Mocht klager willen dat niet deze klachtenprocedure maar</w:t>
      </w:r>
      <w:r w:rsidR="00967E0F" w:rsidRPr="00C56201">
        <w:rPr>
          <w:rFonts w:asciiTheme="minorHAnsi" w:hAnsiTheme="minorHAnsi" w:cstheme="minorHAnsi"/>
          <w:sz w:val="20"/>
        </w:rPr>
        <w:t xml:space="preserve"> </w:t>
      </w:r>
      <w:r w:rsidRPr="00C56201">
        <w:rPr>
          <w:rFonts w:asciiTheme="minorHAnsi" w:hAnsiTheme="minorHAnsi" w:cstheme="minorHAnsi"/>
          <w:sz w:val="20"/>
        </w:rPr>
        <w:t xml:space="preserve">de klachtenprocedure in de zin van titel 9.1 van de </w:t>
      </w:r>
      <w:proofErr w:type="spellStart"/>
      <w:r w:rsidRPr="00C56201">
        <w:rPr>
          <w:rFonts w:asciiTheme="minorHAnsi" w:hAnsiTheme="minorHAnsi" w:cstheme="minorHAnsi"/>
          <w:sz w:val="20"/>
        </w:rPr>
        <w:t>Awb</w:t>
      </w:r>
      <w:proofErr w:type="spellEnd"/>
      <w:r w:rsidRPr="00C56201">
        <w:rPr>
          <w:rFonts w:asciiTheme="minorHAnsi" w:hAnsiTheme="minorHAnsi" w:cstheme="minorHAnsi"/>
          <w:sz w:val="20"/>
        </w:rPr>
        <w:t xml:space="preserve"> wordt gevolgd, dan dient</w:t>
      </w:r>
      <w:r w:rsidR="00967E0F" w:rsidRPr="00C56201">
        <w:rPr>
          <w:rFonts w:asciiTheme="minorHAnsi" w:hAnsiTheme="minorHAnsi" w:cstheme="minorHAnsi"/>
          <w:sz w:val="20"/>
        </w:rPr>
        <w:t xml:space="preserve"> </w:t>
      </w:r>
      <w:r w:rsidRPr="00C56201">
        <w:rPr>
          <w:rFonts w:asciiTheme="minorHAnsi" w:hAnsiTheme="minorHAnsi" w:cstheme="minorHAnsi"/>
          <w:sz w:val="20"/>
        </w:rPr>
        <w:t>hij dit expliciet te vermelden bij indiening van de klacht.</w:t>
      </w:r>
      <w:r w:rsidR="00967E0F" w:rsidRPr="00C56201">
        <w:rPr>
          <w:rFonts w:asciiTheme="minorHAnsi" w:hAnsiTheme="minorHAnsi" w:cstheme="minorHAnsi"/>
          <w:sz w:val="20"/>
        </w:rPr>
        <w:t xml:space="preserve"> </w:t>
      </w:r>
      <w:r w:rsidRPr="00C56201">
        <w:rPr>
          <w:rFonts w:asciiTheme="minorHAnsi" w:hAnsiTheme="minorHAnsi" w:cstheme="minorHAnsi"/>
          <w:sz w:val="20"/>
        </w:rPr>
        <w:t>Klachten die op andere wijze dan hierboven benoemd worden ingediend, worden</w:t>
      </w:r>
      <w:r w:rsidR="00967E0F" w:rsidRPr="00C56201">
        <w:rPr>
          <w:rFonts w:asciiTheme="minorHAnsi" w:hAnsiTheme="minorHAnsi" w:cstheme="minorHAnsi"/>
          <w:sz w:val="20"/>
        </w:rPr>
        <w:t xml:space="preserve"> </w:t>
      </w:r>
      <w:r w:rsidRPr="00C56201">
        <w:rPr>
          <w:rFonts w:asciiTheme="minorHAnsi" w:hAnsiTheme="minorHAnsi" w:cstheme="minorHAnsi"/>
          <w:sz w:val="20"/>
        </w:rPr>
        <w:t>niet in behandeling genomen. Hetzelfde geldt voor klachten die slechts gericht zijn</w:t>
      </w:r>
      <w:r w:rsidR="00967E0F" w:rsidRPr="00C56201">
        <w:rPr>
          <w:rFonts w:asciiTheme="minorHAnsi" w:hAnsiTheme="minorHAnsi" w:cstheme="minorHAnsi"/>
          <w:sz w:val="20"/>
        </w:rPr>
        <w:t xml:space="preserve"> </w:t>
      </w:r>
      <w:r w:rsidRPr="00C56201">
        <w:rPr>
          <w:rFonts w:asciiTheme="minorHAnsi" w:hAnsiTheme="minorHAnsi" w:cstheme="minorHAnsi"/>
          <w:sz w:val="20"/>
        </w:rPr>
        <w:t>op frustratie van de aanbestedingsprocedure.</w:t>
      </w:r>
    </w:p>
    <w:p w14:paraId="54730611" w14:textId="77777777" w:rsidR="00C56201" w:rsidRPr="00C56201" w:rsidRDefault="00C56201" w:rsidP="00C56201">
      <w:pPr>
        <w:pStyle w:val="Lijstalinea"/>
        <w:ind w:left="2705"/>
        <w:jc w:val="both"/>
        <w:rPr>
          <w:rFonts w:asciiTheme="minorHAnsi" w:hAnsiTheme="minorHAnsi" w:cstheme="minorHAnsi"/>
          <w:sz w:val="20"/>
        </w:rPr>
      </w:pPr>
    </w:p>
    <w:p w14:paraId="6A6989EF" w14:textId="3067A2B0"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2. De klacht zal in behandeling worden genomen door een onafhankelijk persoon</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binnen de </w:t>
      </w:r>
      <w:r w:rsidR="004F5B1D">
        <w:rPr>
          <w:rFonts w:asciiTheme="minorHAnsi" w:hAnsiTheme="minorHAnsi" w:cstheme="minorHAnsi"/>
          <w:sz w:val="20"/>
        </w:rPr>
        <w:t>Aanbestedende dienst</w:t>
      </w:r>
      <w:r w:rsidRPr="001E56E5">
        <w:rPr>
          <w:rFonts w:asciiTheme="minorHAnsi" w:hAnsiTheme="minorHAnsi" w:cstheme="minorHAnsi"/>
          <w:sz w:val="20"/>
        </w:rPr>
        <w:t>. Deze persoon bevestigt de ontvangst van de</w:t>
      </w:r>
      <w:r w:rsidR="00967E0F" w:rsidRPr="001E56E5">
        <w:rPr>
          <w:rFonts w:asciiTheme="minorHAnsi" w:hAnsiTheme="minorHAnsi" w:cstheme="minorHAnsi"/>
          <w:sz w:val="20"/>
        </w:rPr>
        <w:t xml:space="preserve"> </w:t>
      </w:r>
      <w:r w:rsidRPr="001E56E5">
        <w:rPr>
          <w:rFonts w:asciiTheme="minorHAnsi" w:hAnsiTheme="minorHAnsi" w:cstheme="minorHAnsi"/>
          <w:sz w:val="20"/>
        </w:rPr>
        <w:t>klacht per omgaande. Het klachtenmeldpunt onderzoekt vervolgens of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terecht is.</w:t>
      </w:r>
    </w:p>
    <w:p w14:paraId="60AB247A" w14:textId="77777777" w:rsidR="00C56201" w:rsidRDefault="00C56201" w:rsidP="00870197">
      <w:pPr>
        <w:jc w:val="both"/>
        <w:rPr>
          <w:rFonts w:asciiTheme="minorHAnsi" w:hAnsiTheme="minorHAnsi" w:cstheme="minorHAnsi"/>
          <w:sz w:val="20"/>
        </w:rPr>
      </w:pPr>
    </w:p>
    <w:p w14:paraId="6DDD9859" w14:textId="6052B9B4"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3. Afhankelijk van de fase van de aanbestedingsprocedure, wordt de klacht als</w:t>
      </w:r>
      <w:r w:rsidR="00967E0F" w:rsidRPr="001E56E5">
        <w:rPr>
          <w:rFonts w:asciiTheme="minorHAnsi" w:hAnsiTheme="minorHAnsi" w:cstheme="minorHAnsi"/>
          <w:sz w:val="20"/>
        </w:rPr>
        <w:t xml:space="preserve"> </w:t>
      </w:r>
      <w:r w:rsidRPr="001E56E5">
        <w:rPr>
          <w:rFonts w:asciiTheme="minorHAnsi" w:hAnsiTheme="minorHAnsi" w:cstheme="minorHAnsi"/>
          <w:sz w:val="20"/>
        </w:rPr>
        <w:t>volgt beantwoord:</w:t>
      </w:r>
      <w:r w:rsidR="00967E0F" w:rsidRPr="001E56E5">
        <w:rPr>
          <w:rFonts w:asciiTheme="minorHAnsi" w:hAnsiTheme="minorHAnsi" w:cstheme="minorHAnsi"/>
          <w:sz w:val="20"/>
        </w:rPr>
        <w:t xml:space="preserve"> </w:t>
      </w:r>
    </w:p>
    <w:p w14:paraId="692A7834" w14:textId="5ADEC881"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Zowel in het geval het klachtenmeldpunt tot de conclusie komt dat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geheel of gedeeltelijk terecht is, als dat deze onterecht is, wordt bezien of de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klacht in een </w:t>
      </w:r>
      <w:r w:rsidR="00185E30">
        <w:rPr>
          <w:rFonts w:asciiTheme="minorHAnsi" w:hAnsiTheme="minorHAnsi" w:cstheme="minorHAnsi"/>
          <w:sz w:val="20"/>
        </w:rPr>
        <w:t>Nota van Inlichtingen</w:t>
      </w:r>
      <w:r w:rsidRPr="001E56E5">
        <w:rPr>
          <w:rFonts w:asciiTheme="minorHAnsi" w:hAnsiTheme="minorHAnsi" w:cstheme="minorHAnsi"/>
          <w:sz w:val="20"/>
        </w:rPr>
        <w:t xml:space="preserve"> kan worden beantwoord. Dit met het oog op de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belangen van </w:t>
      </w:r>
      <w:r w:rsidRPr="001E56E5">
        <w:rPr>
          <w:rFonts w:asciiTheme="minorHAnsi" w:hAnsiTheme="minorHAnsi" w:cstheme="minorHAnsi"/>
          <w:sz w:val="20"/>
        </w:rPr>
        <w:lastRenderedPageBreak/>
        <w:t xml:space="preserve">alle potentiële </w:t>
      </w:r>
      <w:r w:rsidR="00185E30">
        <w:rPr>
          <w:rFonts w:asciiTheme="minorHAnsi" w:hAnsiTheme="minorHAnsi" w:cstheme="minorHAnsi"/>
          <w:sz w:val="20"/>
        </w:rPr>
        <w:t>Inschrijver</w:t>
      </w:r>
      <w:r w:rsidRPr="001E56E5">
        <w:rPr>
          <w:rFonts w:asciiTheme="minorHAnsi" w:hAnsiTheme="minorHAnsi" w:cstheme="minorHAnsi"/>
          <w:sz w:val="20"/>
        </w:rPr>
        <w:t>s en om oneerlijke bevoordeling te</w:t>
      </w:r>
      <w:r w:rsidR="00967E0F" w:rsidRPr="001E56E5">
        <w:rPr>
          <w:rFonts w:asciiTheme="minorHAnsi" w:hAnsiTheme="minorHAnsi" w:cstheme="minorHAnsi"/>
          <w:sz w:val="20"/>
        </w:rPr>
        <w:t xml:space="preserve"> </w:t>
      </w:r>
      <w:r w:rsidRPr="001E56E5">
        <w:rPr>
          <w:rFonts w:asciiTheme="minorHAnsi" w:hAnsiTheme="minorHAnsi" w:cstheme="minorHAnsi"/>
          <w:sz w:val="20"/>
        </w:rPr>
        <w:t>voorkomen. Met eventueel in vertrouwen door de klager medegedeelde gegevens</w:t>
      </w:r>
      <w:r w:rsidR="00967E0F" w:rsidRPr="001E56E5">
        <w:rPr>
          <w:rFonts w:asciiTheme="minorHAnsi" w:hAnsiTheme="minorHAnsi" w:cstheme="minorHAnsi"/>
          <w:sz w:val="20"/>
        </w:rPr>
        <w:t xml:space="preserve"> </w:t>
      </w:r>
      <w:r w:rsidRPr="001E56E5">
        <w:rPr>
          <w:rFonts w:asciiTheme="minorHAnsi" w:hAnsiTheme="minorHAnsi" w:cstheme="minorHAnsi"/>
          <w:sz w:val="20"/>
        </w:rPr>
        <w:t>wordt zorgvuldig omgesprongen. Indien de klacht wordt ingediend naar aanleiding</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van een antwoord (of het ontbreken daarvan) in de </w:t>
      </w:r>
      <w:r w:rsidR="00185E30">
        <w:rPr>
          <w:rFonts w:asciiTheme="minorHAnsi" w:hAnsiTheme="minorHAnsi" w:cstheme="minorHAnsi"/>
          <w:sz w:val="20"/>
        </w:rPr>
        <w:t>Nota van Inlichtingen</w:t>
      </w:r>
      <w:r w:rsidRPr="001E56E5">
        <w:rPr>
          <w:rFonts w:asciiTheme="minorHAnsi" w:hAnsiTheme="minorHAnsi" w:cstheme="minorHAnsi"/>
          <w:sz w:val="20"/>
        </w:rPr>
        <w:t>, wordt</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zorgvuldig onderzocht of het antwoord op de klacht wederom in een </w:t>
      </w:r>
      <w:r w:rsidR="00185E30">
        <w:rPr>
          <w:rFonts w:asciiTheme="minorHAnsi" w:hAnsiTheme="minorHAnsi" w:cstheme="minorHAnsi"/>
          <w:sz w:val="20"/>
        </w:rPr>
        <w:t>Nota van Inlichtingen</w:t>
      </w:r>
      <w:r w:rsidRPr="001E56E5">
        <w:rPr>
          <w:rFonts w:asciiTheme="minorHAnsi" w:hAnsiTheme="minorHAnsi" w:cstheme="minorHAnsi"/>
          <w:sz w:val="20"/>
        </w:rPr>
        <w:t xml:space="preserve"> moet worden bekendgemaakt. Dit zal wanneer de klacht positief</w:t>
      </w:r>
      <w:r w:rsidR="00967E0F" w:rsidRPr="001E56E5">
        <w:rPr>
          <w:rFonts w:asciiTheme="minorHAnsi" w:hAnsiTheme="minorHAnsi" w:cstheme="minorHAnsi"/>
          <w:sz w:val="20"/>
        </w:rPr>
        <w:t xml:space="preserve"> </w:t>
      </w:r>
      <w:r w:rsidRPr="001E56E5">
        <w:rPr>
          <w:rFonts w:asciiTheme="minorHAnsi" w:hAnsiTheme="minorHAnsi" w:cstheme="minorHAnsi"/>
          <w:sz w:val="20"/>
        </w:rPr>
        <w:t>beantwoord wordt, het geval zijn, mits de fase van de aanbestedingsprocedure dit</w:t>
      </w:r>
      <w:r w:rsidR="00967E0F" w:rsidRPr="001E56E5">
        <w:rPr>
          <w:rFonts w:asciiTheme="minorHAnsi" w:hAnsiTheme="minorHAnsi" w:cstheme="minorHAnsi"/>
          <w:sz w:val="20"/>
        </w:rPr>
        <w:t xml:space="preserve"> </w:t>
      </w:r>
      <w:r w:rsidRPr="001E56E5">
        <w:rPr>
          <w:rFonts w:asciiTheme="minorHAnsi" w:hAnsiTheme="minorHAnsi" w:cstheme="minorHAnsi"/>
          <w:sz w:val="20"/>
        </w:rPr>
        <w:t>toelaat. Indien de klacht negatief beantwoord wordt en andere potentiële</w:t>
      </w:r>
      <w:r w:rsidR="00967E0F" w:rsidRPr="001E56E5">
        <w:rPr>
          <w:rFonts w:asciiTheme="minorHAnsi" w:hAnsiTheme="minorHAnsi" w:cstheme="minorHAnsi"/>
          <w:sz w:val="20"/>
        </w:rPr>
        <w:t xml:space="preserve"> </w:t>
      </w:r>
      <w:r w:rsidR="00185E30">
        <w:rPr>
          <w:rFonts w:asciiTheme="minorHAnsi" w:hAnsiTheme="minorHAnsi" w:cstheme="minorHAnsi"/>
          <w:sz w:val="20"/>
        </w:rPr>
        <w:t>Inschrijver</w:t>
      </w:r>
      <w:r w:rsidRPr="001E56E5">
        <w:rPr>
          <w:rFonts w:asciiTheme="minorHAnsi" w:hAnsiTheme="minorHAnsi" w:cstheme="minorHAnsi"/>
          <w:sz w:val="20"/>
        </w:rPr>
        <w:t>s worden niet benadeeld, dan kan de klacht individueel beantwoord</w:t>
      </w:r>
      <w:r w:rsidR="00967E0F" w:rsidRPr="001E56E5">
        <w:rPr>
          <w:rFonts w:asciiTheme="minorHAnsi" w:hAnsiTheme="minorHAnsi" w:cstheme="minorHAnsi"/>
          <w:sz w:val="20"/>
        </w:rPr>
        <w:t xml:space="preserve"> </w:t>
      </w:r>
      <w:r w:rsidRPr="001E56E5">
        <w:rPr>
          <w:rFonts w:asciiTheme="minorHAnsi" w:hAnsiTheme="minorHAnsi" w:cstheme="minorHAnsi"/>
          <w:sz w:val="20"/>
        </w:rPr>
        <w:t>worden.</w:t>
      </w:r>
    </w:p>
    <w:p w14:paraId="49A2DC1A" w14:textId="77777777" w:rsidR="00560FC6" w:rsidRDefault="00560FC6" w:rsidP="00870197">
      <w:pPr>
        <w:jc w:val="both"/>
        <w:rPr>
          <w:rFonts w:asciiTheme="minorHAnsi" w:hAnsiTheme="minorHAnsi" w:cstheme="minorHAnsi"/>
          <w:sz w:val="20"/>
        </w:rPr>
      </w:pPr>
    </w:p>
    <w:p w14:paraId="1D52560F" w14:textId="4AD75FAE"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 xml:space="preserve">4. Indien de klacht zich niet leent voor beantwoording in de </w:t>
      </w:r>
      <w:r w:rsidR="00185E30">
        <w:rPr>
          <w:rFonts w:asciiTheme="minorHAnsi" w:hAnsiTheme="minorHAnsi" w:cstheme="minorHAnsi"/>
          <w:sz w:val="20"/>
        </w:rPr>
        <w:t>Nota van Inlichtingen</w:t>
      </w:r>
      <w:r w:rsidRPr="001E56E5">
        <w:rPr>
          <w:rFonts w:asciiTheme="minorHAnsi" w:hAnsiTheme="minorHAnsi" w:cstheme="minorHAnsi"/>
          <w:sz w:val="20"/>
        </w:rPr>
        <w:t>,</w:t>
      </w:r>
      <w:r w:rsidR="00967E0F" w:rsidRPr="001E56E5">
        <w:rPr>
          <w:rFonts w:asciiTheme="minorHAnsi" w:hAnsiTheme="minorHAnsi" w:cstheme="minorHAnsi"/>
          <w:sz w:val="20"/>
        </w:rPr>
        <w:t xml:space="preserve"> </w:t>
      </w:r>
      <w:r w:rsidRPr="001E56E5">
        <w:rPr>
          <w:rFonts w:asciiTheme="minorHAnsi" w:hAnsiTheme="minorHAnsi" w:cstheme="minorHAnsi"/>
          <w:sz w:val="20"/>
        </w:rPr>
        <w:t>bijvoorbeeld omdat de klacht pas na voorlopige gunning wordt ingediend, neemt</w:t>
      </w:r>
      <w:r w:rsidR="00967E0F" w:rsidRPr="001E56E5">
        <w:rPr>
          <w:rFonts w:asciiTheme="minorHAnsi" w:hAnsiTheme="minorHAnsi" w:cstheme="minorHAnsi"/>
          <w:sz w:val="20"/>
        </w:rPr>
        <w:t xml:space="preserve"> </w:t>
      </w:r>
      <w:r w:rsidRPr="001E56E5">
        <w:rPr>
          <w:rFonts w:asciiTheme="minorHAnsi" w:hAnsiTheme="minorHAnsi" w:cstheme="minorHAnsi"/>
          <w:sz w:val="20"/>
        </w:rPr>
        <w:t>het klachtenmeldpunt de klacht met spoed in behandeling. De klager ontvangt zo</w:t>
      </w:r>
      <w:r w:rsidR="00967E0F" w:rsidRPr="001E56E5">
        <w:rPr>
          <w:rFonts w:asciiTheme="minorHAnsi" w:hAnsiTheme="minorHAnsi" w:cstheme="minorHAnsi"/>
          <w:sz w:val="20"/>
        </w:rPr>
        <w:t xml:space="preserve"> </w:t>
      </w:r>
      <w:r w:rsidRPr="001E56E5">
        <w:rPr>
          <w:rFonts w:asciiTheme="minorHAnsi" w:hAnsiTheme="minorHAnsi" w:cstheme="minorHAnsi"/>
          <w:sz w:val="20"/>
        </w:rPr>
        <w:t>spoedig mogelijk een gemotiveerde toe- dan wel afwijzing van de klacht. Eventuele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corrigerende maatregelen die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moet nemen bij</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toewijzing, zullen, zo nodig, aan alle </w:t>
      </w:r>
      <w:r w:rsidR="00185E30">
        <w:rPr>
          <w:rFonts w:asciiTheme="minorHAnsi" w:hAnsiTheme="minorHAnsi" w:cstheme="minorHAnsi"/>
          <w:sz w:val="20"/>
        </w:rPr>
        <w:t>Inschrijver</w:t>
      </w:r>
      <w:r w:rsidRPr="001E56E5">
        <w:rPr>
          <w:rFonts w:asciiTheme="minorHAnsi" w:hAnsiTheme="minorHAnsi" w:cstheme="minorHAnsi"/>
          <w:sz w:val="20"/>
        </w:rPr>
        <w:t>s worden medegedeeld.</w:t>
      </w:r>
    </w:p>
    <w:p w14:paraId="6AA4308B" w14:textId="77777777" w:rsidR="00560FC6" w:rsidRDefault="00560FC6" w:rsidP="00870197">
      <w:pPr>
        <w:jc w:val="both"/>
        <w:rPr>
          <w:rFonts w:asciiTheme="minorHAnsi" w:hAnsiTheme="minorHAnsi" w:cstheme="minorHAnsi"/>
          <w:sz w:val="20"/>
        </w:rPr>
      </w:pPr>
    </w:p>
    <w:p w14:paraId="7ABC37E4" w14:textId="779377AA"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5.</w:t>
      </w:r>
      <w:r w:rsidR="00560FC6">
        <w:rPr>
          <w:rFonts w:asciiTheme="minorHAnsi" w:hAnsiTheme="minorHAnsi" w:cstheme="minorHAnsi"/>
          <w:sz w:val="20"/>
        </w:rPr>
        <w:t xml:space="preserve"> </w:t>
      </w:r>
      <w:r w:rsidRPr="001E56E5">
        <w:rPr>
          <w:rFonts w:asciiTheme="minorHAnsi" w:hAnsiTheme="minorHAnsi" w:cstheme="minorHAnsi"/>
          <w:sz w:val="20"/>
        </w:rPr>
        <w:t>Een klacht kan op verzoek van de klager of op eigen initiatief door de</w:t>
      </w:r>
      <w:r w:rsidR="00967E0F" w:rsidRPr="001E56E5">
        <w:rPr>
          <w:rFonts w:asciiTheme="minorHAnsi" w:hAnsiTheme="minorHAnsi" w:cstheme="minorHAnsi"/>
          <w:sz w:val="20"/>
        </w:rPr>
        <w:t xml:space="preserve"> </w:t>
      </w:r>
      <w:r w:rsidR="004F5B1D">
        <w:rPr>
          <w:rFonts w:asciiTheme="minorHAnsi" w:hAnsiTheme="minorHAnsi" w:cstheme="minorHAnsi"/>
          <w:sz w:val="20"/>
        </w:rPr>
        <w:t>Aanbestedende dienst</w:t>
      </w:r>
      <w:r w:rsidRPr="001E56E5">
        <w:rPr>
          <w:rFonts w:asciiTheme="minorHAnsi" w:hAnsiTheme="minorHAnsi" w:cstheme="minorHAnsi"/>
          <w:sz w:val="20"/>
        </w:rPr>
        <w:t xml:space="preserve"> worden voorgelegd aan de Commissie van</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Aanbestedingsexperts.</w:t>
      </w:r>
    </w:p>
    <w:p w14:paraId="6C0CEB1C" w14:textId="77777777" w:rsidR="00560FC6" w:rsidRDefault="00560FC6" w:rsidP="00870197">
      <w:pPr>
        <w:jc w:val="both"/>
        <w:rPr>
          <w:rFonts w:asciiTheme="minorHAnsi" w:hAnsiTheme="minorHAnsi" w:cstheme="minorHAnsi"/>
          <w:sz w:val="20"/>
        </w:rPr>
      </w:pPr>
    </w:p>
    <w:p w14:paraId="21B919BF" w14:textId="5F9C9D41"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6.</w:t>
      </w:r>
      <w:r w:rsidR="00560FC6">
        <w:rPr>
          <w:rFonts w:asciiTheme="minorHAnsi" w:hAnsiTheme="minorHAnsi" w:cstheme="minorHAnsi"/>
          <w:sz w:val="20"/>
        </w:rPr>
        <w:t xml:space="preserve"> </w:t>
      </w:r>
      <w:r w:rsidRPr="001E56E5">
        <w:rPr>
          <w:rFonts w:asciiTheme="minorHAnsi" w:hAnsiTheme="minorHAnsi" w:cstheme="minorHAnsi"/>
          <w:sz w:val="20"/>
        </w:rPr>
        <w:t xml:space="preserve">Let op! Een klacht heeft geen opschortende </w:t>
      </w:r>
      <w:r w:rsidR="00185E30">
        <w:rPr>
          <w:rFonts w:asciiTheme="minorHAnsi" w:hAnsiTheme="minorHAnsi" w:cstheme="minorHAnsi"/>
          <w:sz w:val="20"/>
        </w:rPr>
        <w:t>Werk</w:t>
      </w:r>
      <w:r w:rsidRPr="001E56E5">
        <w:rPr>
          <w:rFonts w:asciiTheme="minorHAnsi" w:hAnsiTheme="minorHAnsi" w:cstheme="minorHAnsi"/>
          <w:sz w:val="20"/>
        </w:rPr>
        <w:t>ing voor de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aanbestedingsprocedure. De </w:t>
      </w:r>
      <w:r w:rsidR="004F5B1D">
        <w:rPr>
          <w:rFonts w:asciiTheme="minorHAnsi" w:hAnsiTheme="minorHAnsi" w:cstheme="minorHAnsi"/>
          <w:sz w:val="20"/>
        </w:rPr>
        <w:t>Aanbestedende dienst</w:t>
      </w:r>
      <w:r w:rsidRPr="001E56E5">
        <w:rPr>
          <w:rFonts w:asciiTheme="minorHAnsi" w:hAnsiTheme="minorHAnsi" w:cstheme="minorHAnsi"/>
          <w:sz w:val="20"/>
        </w:rPr>
        <w:t xml:space="preserve"> zal een klacht zo spoedig</w:t>
      </w:r>
      <w:r w:rsidR="00967E0F" w:rsidRPr="001E56E5">
        <w:rPr>
          <w:rFonts w:asciiTheme="minorHAnsi" w:hAnsiTheme="minorHAnsi" w:cstheme="minorHAnsi"/>
          <w:sz w:val="20"/>
        </w:rPr>
        <w:t xml:space="preserve"> </w:t>
      </w:r>
      <w:r w:rsidRPr="001E56E5">
        <w:rPr>
          <w:rFonts w:asciiTheme="minorHAnsi" w:hAnsiTheme="minorHAnsi" w:cstheme="minorHAnsi"/>
          <w:sz w:val="20"/>
        </w:rPr>
        <w:t>mogelijk afhandelen. Echter niet uitgesloten kan worden dat de afhandeling niet</w:t>
      </w:r>
      <w:r w:rsidR="00967E0F" w:rsidRPr="001E56E5">
        <w:rPr>
          <w:rFonts w:asciiTheme="minorHAnsi" w:hAnsiTheme="minorHAnsi" w:cstheme="minorHAnsi"/>
          <w:sz w:val="20"/>
        </w:rPr>
        <w:t xml:space="preserve"> </w:t>
      </w:r>
      <w:r w:rsidRPr="001E56E5">
        <w:rPr>
          <w:rFonts w:asciiTheme="minorHAnsi" w:hAnsiTheme="minorHAnsi" w:cstheme="minorHAnsi"/>
          <w:sz w:val="20"/>
        </w:rPr>
        <w:t>binnen enige termijn in de aanbestedingsprocedure kan plaatsvinden. Dit zal mede</w:t>
      </w:r>
      <w:r w:rsidR="00967E0F" w:rsidRPr="001E56E5">
        <w:rPr>
          <w:rFonts w:asciiTheme="minorHAnsi" w:hAnsiTheme="minorHAnsi" w:cstheme="minorHAnsi"/>
          <w:sz w:val="20"/>
        </w:rPr>
        <w:t xml:space="preserve"> </w:t>
      </w:r>
      <w:r w:rsidRPr="001E56E5">
        <w:rPr>
          <w:rFonts w:asciiTheme="minorHAnsi" w:hAnsiTheme="minorHAnsi" w:cstheme="minorHAnsi"/>
          <w:sz w:val="20"/>
        </w:rPr>
        <w:t>afhangen van het tijdstip van indienen, de complexiteit, omvang of andere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omstandigheden. Klagers wordt geadviseerd </w:t>
      </w:r>
      <w:r w:rsidR="00A40134" w:rsidRPr="001E56E5">
        <w:rPr>
          <w:rFonts w:asciiTheme="minorHAnsi" w:hAnsiTheme="minorHAnsi" w:cstheme="minorHAnsi"/>
          <w:sz w:val="20"/>
        </w:rPr>
        <w:t>h</w:t>
      </w:r>
      <w:r w:rsidRPr="001E56E5">
        <w:rPr>
          <w:rFonts w:asciiTheme="minorHAnsi" w:hAnsiTheme="minorHAnsi" w:cstheme="minorHAnsi"/>
          <w:sz w:val="20"/>
        </w:rPr>
        <w:t>ier zeer goed acht op te slaan.</w:t>
      </w:r>
    </w:p>
    <w:p w14:paraId="551D67DD" w14:textId="0253D32F" w:rsidR="005216FC" w:rsidRPr="001E56E5" w:rsidRDefault="00065912" w:rsidP="005216FC">
      <w:pPr>
        <w:tabs>
          <w:tab w:val="left" w:pos="2552"/>
        </w:tabs>
        <w:suppressAutoHyphens/>
        <w:jc w:val="both"/>
        <w:rPr>
          <w:rFonts w:asciiTheme="minorHAnsi" w:hAnsiTheme="minorHAnsi" w:cstheme="minorHAnsi"/>
          <w:spacing w:val="0"/>
          <w:sz w:val="20"/>
          <w:lang w:eastAsia="en-US"/>
        </w:rPr>
      </w:pPr>
      <w:r w:rsidRPr="001E56E5">
        <w:rPr>
          <w:rFonts w:asciiTheme="minorHAnsi" w:hAnsiTheme="minorHAnsi" w:cstheme="minorHAnsi"/>
          <w:spacing w:val="0"/>
          <w:sz w:val="20"/>
        </w:rPr>
        <w:t xml:space="preserve">Tegen </w:t>
      </w:r>
      <w:r w:rsidRPr="001E56E5">
        <w:rPr>
          <w:rFonts w:asciiTheme="minorHAnsi" w:hAnsiTheme="minorHAnsi" w:cstheme="minorHAnsi"/>
          <w:spacing w:val="0"/>
          <w:sz w:val="20"/>
          <w:lang w:eastAsia="en-US"/>
        </w:rPr>
        <w:t xml:space="preserve">het oordeel van het klachtenmeldpunt staat geen bezwaar of beroep open bij de </w:t>
      </w:r>
      <w:r w:rsidR="004F5B1D">
        <w:rPr>
          <w:rFonts w:asciiTheme="minorHAnsi" w:hAnsiTheme="minorHAnsi" w:cstheme="minorHAnsi"/>
          <w:spacing w:val="0"/>
          <w:sz w:val="20"/>
          <w:lang w:eastAsia="en-US"/>
        </w:rPr>
        <w:t>Aanbestedende dienst</w:t>
      </w:r>
      <w:r w:rsidRPr="001E56E5">
        <w:rPr>
          <w:rFonts w:asciiTheme="minorHAnsi" w:hAnsiTheme="minorHAnsi" w:cstheme="minorHAnsi"/>
          <w:spacing w:val="0"/>
          <w:sz w:val="20"/>
          <w:lang w:eastAsia="en-US"/>
        </w:rPr>
        <w:t>.</w:t>
      </w:r>
    </w:p>
    <w:p w14:paraId="64265AF5" w14:textId="77777777" w:rsidR="00EE1DDD" w:rsidRPr="001E56E5" w:rsidRDefault="00EE1DDD" w:rsidP="005216FC">
      <w:pPr>
        <w:tabs>
          <w:tab w:val="left" w:pos="2552"/>
        </w:tabs>
        <w:suppressAutoHyphens/>
        <w:jc w:val="both"/>
        <w:rPr>
          <w:rFonts w:asciiTheme="minorHAnsi" w:hAnsiTheme="minorHAnsi" w:cstheme="minorHAnsi"/>
          <w:spacing w:val="0"/>
          <w:sz w:val="20"/>
          <w:lang w:eastAsia="en-US"/>
        </w:rPr>
      </w:pPr>
    </w:p>
    <w:p w14:paraId="2E7C4265" w14:textId="77777777" w:rsidR="00EE1DDD" w:rsidRPr="001E56E5" w:rsidRDefault="00EE1DDD" w:rsidP="00221692">
      <w:pPr>
        <w:pStyle w:val="Kop2"/>
      </w:pPr>
      <w:bookmarkStart w:id="206" w:name="_Toc503530252"/>
      <w:bookmarkStart w:id="207" w:name="_Toc116398108"/>
      <w:r w:rsidRPr="001E56E5">
        <w:t>Geschillenregeling</w:t>
      </w:r>
      <w:bookmarkEnd w:id="206"/>
      <w:bookmarkEnd w:id="207"/>
      <w:r w:rsidRPr="001E56E5">
        <w:t xml:space="preserve"> </w:t>
      </w:r>
    </w:p>
    <w:p w14:paraId="7D78F259" w14:textId="77777777" w:rsidR="006C39E2" w:rsidRDefault="006C39E2" w:rsidP="006C39E2">
      <w:pPr>
        <w:jc w:val="both"/>
        <w:rPr>
          <w:rFonts w:ascii="Calibri" w:hAnsi="Calibri"/>
          <w:sz w:val="20"/>
        </w:rPr>
      </w:pPr>
      <w:r w:rsidRPr="009224BD">
        <w:rPr>
          <w:rFonts w:ascii="Calibri" w:hAnsi="Calibri"/>
          <w:sz w:val="20"/>
        </w:rPr>
        <w:t>In aanvulling op het gestelde in artikel 2.40 van het ARW 2016 wordt bepaald dat</w:t>
      </w:r>
      <w:r w:rsidRPr="00F41C01">
        <w:rPr>
          <w:rFonts w:ascii="Calibri" w:hAnsi="Calibri"/>
          <w:sz w:val="20"/>
        </w:rPr>
        <w:t xml:space="preserve"> alle geschillen in het kader van de onderhavige aanbestedingsprocedure aanhangig dienen te worden gemaakt bij de (voorzieningenrechter van de) Rechtbank Zeeland-West-Brabant, locatie Breda. Een geschil wordt geacht aanhangig te zijn gemaakt door het uitbrengen van een dagvaarding.</w:t>
      </w:r>
    </w:p>
    <w:p w14:paraId="14400520" w14:textId="77777777" w:rsidR="00EE1DDD" w:rsidRPr="001E56E5" w:rsidRDefault="00EE1DDD" w:rsidP="005216FC">
      <w:pPr>
        <w:tabs>
          <w:tab w:val="left" w:pos="2552"/>
        </w:tabs>
        <w:suppressAutoHyphens/>
        <w:jc w:val="both"/>
        <w:rPr>
          <w:rFonts w:asciiTheme="minorHAnsi" w:hAnsiTheme="minorHAnsi" w:cstheme="minorHAnsi"/>
          <w:spacing w:val="0"/>
          <w:sz w:val="20"/>
          <w:lang w:eastAsia="en-US"/>
        </w:rPr>
      </w:pPr>
    </w:p>
    <w:p w14:paraId="771168AD" w14:textId="77777777" w:rsidR="008D7B76" w:rsidRPr="001E56E5" w:rsidRDefault="008D7B76">
      <w:pPr>
        <w:spacing w:line="240" w:lineRule="auto"/>
        <w:ind w:left="0"/>
        <w:rPr>
          <w:rFonts w:asciiTheme="minorHAnsi" w:hAnsiTheme="minorHAnsi" w:cstheme="minorHAnsi"/>
          <w:b/>
          <w:snapToGrid w:val="0"/>
          <w:spacing w:val="0"/>
          <w:sz w:val="20"/>
          <w:u w:val="single"/>
        </w:rPr>
      </w:pPr>
      <w:r w:rsidRPr="001E56E5">
        <w:rPr>
          <w:rFonts w:asciiTheme="minorHAnsi" w:hAnsiTheme="minorHAnsi" w:cstheme="minorHAnsi"/>
          <w:b/>
          <w:snapToGrid w:val="0"/>
          <w:spacing w:val="0"/>
          <w:sz w:val="20"/>
          <w:u w:val="single"/>
        </w:rPr>
        <w:br w:type="page"/>
      </w:r>
    </w:p>
    <w:p w14:paraId="71E99CB2" w14:textId="77777777" w:rsidR="005C106C" w:rsidRPr="001E56E5" w:rsidRDefault="005C106C" w:rsidP="00DF12B4">
      <w:pPr>
        <w:pStyle w:val="Kop1"/>
        <w:numPr>
          <w:ilvl w:val="0"/>
          <w:numId w:val="0"/>
        </w:numPr>
        <w:ind w:left="1701"/>
        <w:rPr>
          <w:rFonts w:asciiTheme="minorHAnsi" w:hAnsiTheme="minorHAnsi" w:cstheme="minorHAnsi"/>
          <w:lang w:eastAsia="en-US"/>
        </w:rPr>
      </w:pPr>
      <w:bookmarkStart w:id="208" w:name="_Toc116398109"/>
      <w:r w:rsidRPr="001E56E5">
        <w:rPr>
          <w:rFonts w:asciiTheme="minorHAnsi" w:hAnsiTheme="minorHAnsi" w:cstheme="minorHAnsi"/>
          <w:lang w:eastAsia="en-US"/>
        </w:rPr>
        <w:lastRenderedPageBreak/>
        <w:t>Bijlage ‐</w:t>
      </w:r>
      <w:r w:rsidR="00587CD6" w:rsidRPr="001E56E5">
        <w:rPr>
          <w:rFonts w:asciiTheme="minorHAnsi" w:hAnsiTheme="minorHAnsi" w:cstheme="minorHAnsi"/>
          <w:lang w:eastAsia="en-US"/>
        </w:rPr>
        <w:t xml:space="preserve"> 1</w:t>
      </w:r>
      <w:r w:rsidRPr="001E56E5">
        <w:rPr>
          <w:rFonts w:asciiTheme="minorHAnsi" w:hAnsiTheme="minorHAnsi" w:cstheme="minorHAnsi"/>
          <w:lang w:eastAsia="en-US"/>
        </w:rPr>
        <w:t xml:space="preserve"> ‐ Eigen verklaring (UEA 2016)</w:t>
      </w:r>
      <w:bookmarkEnd w:id="208"/>
    </w:p>
    <w:p w14:paraId="2A2D4F94" w14:textId="24BCCE5C" w:rsidR="005C106C" w:rsidRPr="001E56E5" w:rsidRDefault="005C106C" w:rsidP="008D7B87">
      <w:pPr>
        <w:autoSpaceDE w:val="0"/>
        <w:autoSpaceDN w:val="0"/>
        <w:adjustRightInd w:val="0"/>
        <w:spacing w:line="240" w:lineRule="auto"/>
        <w:ind w:left="720"/>
        <w:rPr>
          <w:rFonts w:asciiTheme="minorHAnsi" w:hAnsiTheme="minorHAnsi" w:cstheme="minorHAnsi"/>
          <w:bCs/>
          <w:color w:val="000000"/>
          <w:spacing w:val="0"/>
          <w:sz w:val="20"/>
          <w:lang w:eastAsia="en-US"/>
        </w:rPr>
      </w:pPr>
      <w:r w:rsidRPr="001E56E5">
        <w:rPr>
          <w:rFonts w:asciiTheme="minorHAnsi" w:hAnsiTheme="minorHAnsi" w:cstheme="minorHAnsi"/>
          <w:bCs/>
          <w:color w:val="000000"/>
          <w:spacing w:val="0"/>
          <w:sz w:val="20"/>
          <w:lang w:eastAsia="en-US"/>
        </w:rPr>
        <w:t xml:space="preserve">De Eigen verklaring (UEA 2016) is als separate bijlage </w:t>
      </w:r>
      <w:r w:rsidR="008D7B87" w:rsidRPr="001E56E5">
        <w:rPr>
          <w:rFonts w:asciiTheme="minorHAnsi" w:hAnsiTheme="minorHAnsi" w:cstheme="minorHAnsi"/>
          <w:bCs/>
          <w:color w:val="000000"/>
          <w:spacing w:val="0"/>
          <w:sz w:val="20"/>
          <w:lang w:eastAsia="en-US"/>
        </w:rPr>
        <w:t>toegevoegd aan de</w:t>
      </w:r>
      <w:r w:rsidR="007C5692">
        <w:rPr>
          <w:rFonts w:asciiTheme="minorHAnsi" w:hAnsiTheme="minorHAnsi" w:cstheme="minorHAnsi"/>
          <w:bCs/>
          <w:color w:val="000000"/>
          <w:spacing w:val="0"/>
          <w:sz w:val="20"/>
          <w:lang w:eastAsia="en-US"/>
        </w:rPr>
        <w:t>ze leidraad.</w:t>
      </w:r>
    </w:p>
    <w:p w14:paraId="27529E6F" w14:textId="77777777" w:rsidR="00FA0A43" w:rsidRPr="001E56E5" w:rsidRDefault="00FA0A43" w:rsidP="005C106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2794CE9C" w14:textId="77777777" w:rsidR="00FA0A43" w:rsidRPr="001E56E5" w:rsidRDefault="00FA0A43" w:rsidP="005C106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12C6F8B0" w14:textId="77777777" w:rsidR="00C91069" w:rsidRPr="001E56E5" w:rsidRDefault="00C91069">
      <w:pPr>
        <w:spacing w:line="240" w:lineRule="auto"/>
        <w:ind w:left="0"/>
        <w:rPr>
          <w:rFonts w:asciiTheme="minorHAnsi" w:hAnsiTheme="minorHAnsi" w:cstheme="minorHAnsi"/>
          <w:b/>
          <w:snapToGrid w:val="0"/>
          <w:spacing w:val="0"/>
          <w:sz w:val="28"/>
          <w:szCs w:val="28"/>
        </w:rPr>
      </w:pPr>
      <w:bookmarkStart w:id="209" w:name="_Toc497297287"/>
      <w:r w:rsidRPr="001E56E5">
        <w:rPr>
          <w:rFonts w:asciiTheme="minorHAnsi" w:hAnsiTheme="minorHAnsi" w:cstheme="minorHAnsi"/>
        </w:rPr>
        <w:br w:type="page"/>
      </w:r>
    </w:p>
    <w:p w14:paraId="67D973B8" w14:textId="567AC429" w:rsidR="00C9143D" w:rsidRPr="00124F3B" w:rsidRDefault="00C9143D" w:rsidP="00C9143D">
      <w:pPr>
        <w:pStyle w:val="Kop1"/>
        <w:numPr>
          <w:ilvl w:val="0"/>
          <w:numId w:val="0"/>
        </w:numPr>
        <w:ind w:left="1701"/>
        <w:rPr>
          <w:rFonts w:asciiTheme="minorHAnsi" w:hAnsiTheme="minorHAnsi" w:cstheme="minorHAnsi"/>
        </w:rPr>
      </w:pPr>
      <w:bookmarkStart w:id="210" w:name="_Toc40455994"/>
      <w:bookmarkStart w:id="211" w:name="_Toc116398110"/>
      <w:bookmarkStart w:id="212" w:name="_Hlk40449328"/>
      <w:bookmarkStart w:id="213" w:name="_Toc40455995"/>
      <w:bookmarkStart w:id="214" w:name="_Hlk40449101"/>
      <w:bookmarkEnd w:id="209"/>
      <w:r w:rsidRPr="00124F3B">
        <w:rPr>
          <w:rFonts w:asciiTheme="minorHAnsi" w:hAnsiTheme="minorHAnsi" w:cstheme="minorHAnsi"/>
        </w:rPr>
        <w:lastRenderedPageBreak/>
        <w:t xml:space="preserve">Bijlage </w:t>
      </w:r>
      <w:r w:rsidR="00124F3B" w:rsidRPr="00124F3B">
        <w:rPr>
          <w:rFonts w:asciiTheme="minorHAnsi" w:hAnsiTheme="minorHAnsi" w:cstheme="minorHAnsi"/>
        </w:rPr>
        <w:t xml:space="preserve">- </w:t>
      </w:r>
      <w:r w:rsidR="00D62CFB">
        <w:rPr>
          <w:rFonts w:asciiTheme="minorHAnsi" w:hAnsiTheme="minorHAnsi" w:cstheme="minorHAnsi"/>
        </w:rPr>
        <w:t>2</w:t>
      </w:r>
      <w:r w:rsidRPr="00124F3B">
        <w:rPr>
          <w:rFonts w:asciiTheme="minorHAnsi" w:hAnsiTheme="minorHAnsi" w:cstheme="minorHAnsi"/>
        </w:rPr>
        <w:t xml:space="preserve"> - Model Wederzijdse verklaring, beroep op derden</w:t>
      </w:r>
      <w:bookmarkEnd w:id="210"/>
      <w:bookmarkEnd w:id="211"/>
    </w:p>
    <w:p w14:paraId="1C3947EA" w14:textId="4F3E2F5B" w:rsidR="00C9143D" w:rsidRPr="001E56E5" w:rsidRDefault="00C9143D" w:rsidP="00C9143D">
      <w:pPr>
        <w:rPr>
          <w:rFonts w:asciiTheme="minorHAnsi" w:hAnsiTheme="minorHAnsi" w:cstheme="minorHAnsi"/>
          <w:sz w:val="20"/>
        </w:rPr>
      </w:pPr>
      <w:r w:rsidRPr="001E56E5">
        <w:rPr>
          <w:rFonts w:asciiTheme="minorHAnsi" w:hAnsiTheme="minorHAnsi" w:cstheme="minorHAnsi"/>
          <w:sz w:val="20"/>
        </w:rPr>
        <w:t xml:space="preserve">Inzake de aanbesteding conform de </w:t>
      </w:r>
      <w:r w:rsidR="00731B47">
        <w:rPr>
          <w:rFonts w:asciiTheme="minorHAnsi" w:hAnsiTheme="minorHAnsi" w:cstheme="minorHAnsi"/>
          <w:sz w:val="20"/>
        </w:rPr>
        <w:t xml:space="preserve">Nationale </w:t>
      </w:r>
      <w:r w:rsidRPr="001E56E5">
        <w:rPr>
          <w:rFonts w:asciiTheme="minorHAnsi" w:hAnsiTheme="minorHAnsi" w:cstheme="minorHAnsi"/>
          <w:sz w:val="20"/>
        </w:rPr>
        <w:t>openbare procedure betreffende het project:</w:t>
      </w:r>
    </w:p>
    <w:p w14:paraId="7E4E89F5" w14:textId="12D3C717" w:rsidR="00DD1A02" w:rsidRPr="00DD1A02" w:rsidRDefault="00ED0D26" w:rsidP="00C9143D">
      <w:pPr>
        <w:rPr>
          <w:rFonts w:asciiTheme="minorHAnsi" w:hAnsiTheme="minorHAnsi" w:cstheme="minorHAnsi"/>
          <w:b/>
          <w:sz w:val="20"/>
        </w:rPr>
      </w:pPr>
      <w:r>
        <w:rPr>
          <w:rFonts w:asciiTheme="minorHAnsi" w:hAnsiTheme="minorHAnsi" w:cstheme="minorHAnsi"/>
          <w:b/>
          <w:sz w:val="20"/>
        </w:rPr>
        <w:tab/>
      </w:r>
      <w:r w:rsidR="00C9143D" w:rsidRPr="001E56E5">
        <w:rPr>
          <w:rFonts w:asciiTheme="minorHAnsi" w:hAnsiTheme="minorHAnsi" w:cstheme="minorHAnsi"/>
          <w:b/>
          <w:sz w:val="20"/>
        </w:rPr>
        <w:tab/>
      </w:r>
      <w:r>
        <w:rPr>
          <w:rFonts w:asciiTheme="minorHAnsi" w:hAnsiTheme="minorHAnsi" w:cstheme="minorHAnsi"/>
          <w:b/>
          <w:sz w:val="20"/>
        </w:rPr>
        <w:t>“</w:t>
      </w:r>
      <w:r w:rsidR="00916B56">
        <w:rPr>
          <w:rFonts w:asciiTheme="minorHAnsi" w:hAnsiTheme="minorHAnsi" w:cstheme="minorHAnsi"/>
          <w:b/>
          <w:sz w:val="20"/>
        </w:rPr>
        <w:t>Heilkant Zuid, groot onderhoud</w:t>
      </w:r>
      <w:r>
        <w:rPr>
          <w:rFonts w:asciiTheme="minorHAnsi" w:hAnsiTheme="minorHAnsi" w:cstheme="minorHAnsi"/>
          <w:b/>
          <w:sz w:val="20"/>
        </w:rPr>
        <w:t>”</w:t>
      </w:r>
    </w:p>
    <w:p w14:paraId="5C88AF54" w14:textId="49F2F34A" w:rsidR="00C9143D" w:rsidRPr="001E56E5" w:rsidRDefault="00C9143D" w:rsidP="00DD1A02">
      <w:pPr>
        <w:ind w:left="2705" w:firstLine="175"/>
        <w:rPr>
          <w:rFonts w:asciiTheme="minorHAnsi" w:hAnsiTheme="minorHAnsi" w:cstheme="minorHAnsi"/>
          <w:b/>
          <w:sz w:val="20"/>
        </w:rPr>
      </w:pPr>
      <w:r w:rsidRPr="00DD1A02">
        <w:rPr>
          <w:rFonts w:asciiTheme="minorHAnsi" w:hAnsiTheme="minorHAnsi" w:cstheme="minorHAnsi"/>
          <w:b/>
          <w:sz w:val="20"/>
        </w:rPr>
        <w:t xml:space="preserve">met projectnummer </w:t>
      </w:r>
      <w:r w:rsidR="00801DDC">
        <w:rPr>
          <w:rFonts w:asciiTheme="minorHAnsi" w:hAnsiTheme="minorHAnsi" w:cstheme="minorHAnsi"/>
          <w:b/>
          <w:sz w:val="20"/>
        </w:rPr>
        <w:t>93505168</w:t>
      </w:r>
    </w:p>
    <w:p w14:paraId="02BB02C2" w14:textId="2C224A80" w:rsidR="00C9143D" w:rsidRDefault="00C9143D" w:rsidP="00C9143D">
      <w:pPr>
        <w:rPr>
          <w:rFonts w:asciiTheme="minorHAnsi" w:hAnsiTheme="minorHAnsi" w:cstheme="minorHAnsi"/>
        </w:rPr>
      </w:pPr>
    </w:p>
    <w:tbl>
      <w:tblPr>
        <w:tblStyle w:val="Tabelraster1"/>
        <w:tblW w:w="9923" w:type="dxa"/>
        <w:tblInd w:w="108" w:type="dxa"/>
        <w:tblLook w:val="04A0" w:firstRow="1" w:lastRow="0" w:firstColumn="1" w:lastColumn="0" w:noHBand="0" w:noVBand="1"/>
      </w:tblPr>
      <w:tblGrid>
        <w:gridCol w:w="3119"/>
        <w:gridCol w:w="6804"/>
      </w:tblGrid>
      <w:tr w:rsidR="00C9143D" w:rsidRPr="001E56E5" w14:paraId="6C11F9C2" w14:textId="77777777" w:rsidTr="00CD2938">
        <w:tc>
          <w:tcPr>
            <w:tcW w:w="3119" w:type="dxa"/>
          </w:tcPr>
          <w:p w14:paraId="5B658CC4" w14:textId="3D03ADFA"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 xml:space="preserve">Bedrijfsnaam </w:t>
            </w:r>
            <w:r w:rsidR="00185E30">
              <w:rPr>
                <w:rFonts w:asciiTheme="minorHAnsi" w:eastAsia="Verdana" w:hAnsiTheme="minorHAnsi" w:cstheme="minorHAnsi"/>
                <w:spacing w:val="-1"/>
                <w:sz w:val="22"/>
                <w:szCs w:val="22"/>
                <w:lang w:eastAsia="en-US"/>
              </w:rPr>
              <w:t>Inschrijver</w:t>
            </w:r>
            <w:r w:rsidRPr="001E56E5">
              <w:rPr>
                <w:rFonts w:asciiTheme="minorHAnsi" w:eastAsia="Verdana" w:hAnsiTheme="minorHAnsi" w:cstheme="minorHAnsi"/>
                <w:spacing w:val="-1"/>
                <w:sz w:val="22"/>
                <w:szCs w:val="22"/>
                <w:lang w:eastAsia="en-US"/>
              </w:rPr>
              <w:t>:</w:t>
            </w:r>
          </w:p>
        </w:tc>
        <w:tc>
          <w:tcPr>
            <w:tcW w:w="6804" w:type="dxa"/>
          </w:tcPr>
          <w:p w14:paraId="61D60F3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08A76657" w14:textId="77777777" w:rsidR="00C9143D" w:rsidRPr="001E56E5" w:rsidRDefault="00C9143D" w:rsidP="00C9143D">
      <w:pPr>
        <w:spacing w:before="76" w:line="592" w:lineRule="exact"/>
        <w:ind w:left="0" w:right="2722"/>
        <w:rPr>
          <w:rFonts w:asciiTheme="minorHAnsi" w:eastAsia="Verdana" w:hAnsiTheme="minorHAnsi" w:cstheme="minorHAnsi"/>
          <w:spacing w:val="2"/>
          <w:sz w:val="20"/>
        </w:rPr>
      </w:pPr>
      <w:r w:rsidRPr="001E56E5">
        <w:rPr>
          <w:rFonts w:asciiTheme="minorHAnsi" w:eastAsia="Verdana" w:hAnsiTheme="minorHAnsi" w:cstheme="minorHAnsi"/>
          <w:spacing w:val="1"/>
          <w:sz w:val="20"/>
        </w:rPr>
        <w:t>Te</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 xml:space="preserve"> z</w:t>
      </w:r>
      <w:r w:rsidRPr="001E56E5">
        <w:rPr>
          <w:rFonts w:asciiTheme="minorHAnsi" w:eastAsia="Verdana" w:hAnsiTheme="minorHAnsi" w:cstheme="minorHAnsi"/>
          <w:sz w:val="20"/>
        </w:rPr>
        <w:t>a</w:t>
      </w:r>
      <w:r w:rsidRPr="001E56E5">
        <w:rPr>
          <w:rFonts w:asciiTheme="minorHAnsi" w:eastAsia="Verdana" w:hAnsiTheme="minorHAnsi" w:cstheme="minorHAnsi"/>
          <w:spacing w:val="-1"/>
          <w:sz w:val="20"/>
        </w:rPr>
        <w:t>k</w:t>
      </w:r>
      <w:r w:rsidRPr="001E56E5">
        <w:rPr>
          <w:rFonts w:asciiTheme="minorHAnsi" w:eastAsia="Verdana" w:hAnsiTheme="minorHAnsi" w:cstheme="minorHAnsi"/>
          <w:sz w:val="20"/>
        </w:rPr>
        <w:t>e</w:t>
      </w:r>
      <w:r w:rsidRPr="001E56E5">
        <w:rPr>
          <w:rFonts w:asciiTheme="minorHAnsi" w:eastAsia="Verdana" w:hAnsiTheme="minorHAnsi" w:cstheme="minorHAnsi"/>
          <w:spacing w:val="2"/>
          <w:sz w:val="20"/>
        </w:rPr>
        <w:t xml:space="preserve"> </w:t>
      </w:r>
      <w:r w:rsidRPr="001E56E5">
        <w:rPr>
          <w:rFonts w:asciiTheme="minorHAnsi" w:eastAsia="Verdana" w:hAnsiTheme="minorHAnsi" w:cstheme="minorHAnsi"/>
          <w:spacing w:val="-1"/>
          <w:sz w:val="20"/>
        </w:rPr>
        <w:t>v</w:t>
      </w:r>
      <w:r w:rsidRPr="001E56E5">
        <w:rPr>
          <w:rFonts w:asciiTheme="minorHAnsi" w:eastAsia="Verdana" w:hAnsiTheme="minorHAnsi" w:cstheme="minorHAnsi"/>
          <w:spacing w:val="2"/>
          <w:sz w:val="20"/>
        </w:rPr>
        <w:t>a</w:t>
      </w:r>
      <w:r w:rsidRPr="001E56E5">
        <w:rPr>
          <w:rFonts w:asciiTheme="minorHAnsi" w:eastAsia="Verdana" w:hAnsiTheme="minorHAnsi" w:cstheme="minorHAnsi"/>
          <w:sz w:val="20"/>
        </w:rPr>
        <w:t>n</w:t>
      </w:r>
      <w:r w:rsidRPr="001E56E5">
        <w:rPr>
          <w:rFonts w:asciiTheme="minorHAnsi" w:eastAsia="Verdana" w:hAnsiTheme="minorHAnsi" w:cstheme="minorHAnsi"/>
          <w:spacing w:val="-5"/>
          <w:sz w:val="20"/>
        </w:rPr>
        <w:t xml:space="preserve"> </w:t>
      </w:r>
      <w:r w:rsidRPr="001E56E5">
        <w:rPr>
          <w:rFonts w:asciiTheme="minorHAnsi" w:eastAsia="Verdana" w:hAnsiTheme="minorHAnsi" w:cstheme="minorHAnsi"/>
          <w:spacing w:val="1"/>
          <w:sz w:val="20"/>
        </w:rPr>
        <w:t>de</w:t>
      </w:r>
      <w:r w:rsidRPr="001E56E5">
        <w:rPr>
          <w:rFonts w:asciiTheme="minorHAnsi" w:eastAsia="Verdana" w:hAnsiTheme="minorHAnsi" w:cstheme="minorHAnsi"/>
          <w:spacing w:val="-1"/>
          <w:sz w:val="20"/>
        </w:rPr>
        <w:t>z</w:t>
      </w:r>
      <w:r w:rsidRPr="001E56E5">
        <w:rPr>
          <w:rFonts w:asciiTheme="minorHAnsi" w:eastAsia="Verdana" w:hAnsiTheme="minorHAnsi" w:cstheme="minorHAnsi"/>
          <w:sz w:val="20"/>
        </w:rPr>
        <w:t>e</w:t>
      </w:r>
      <w:r w:rsidRPr="001E56E5">
        <w:rPr>
          <w:rFonts w:asciiTheme="minorHAnsi" w:eastAsia="Verdana" w:hAnsiTheme="minorHAnsi" w:cstheme="minorHAnsi"/>
          <w:spacing w:val="2"/>
          <w:sz w:val="20"/>
        </w:rPr>
        <w:t xml:space="preserve"> </w:t>
      </w:r>
      <w:r w:rsidRPr="001E56E5">
        <w:rPr>
          <w:rFonts w:asciiTheme="minorHAnsi" w:eastAsia="Verdana" w:hAnsiTheme="minorHAnsi" w:cstheme="minorHAnsi"/>
          <w:sz w:val="20"/>
        </w:rPr>
        <w:t>a</w:t>
      </w:r>
      <w:r w:rsidRPr="001E56E5">
        <w:rPr>
          <w:rFonts w:asciiTheme="minorHAnsi" w:eastAsia="Verdana" w:hAnsiTheme="minorHAnsi" w:cstheme="minorHAnsi"/>
          <w:spacing w:val="2"/>
          <w:sz w:val="20"/>
        </w:rPr>
        <w:t>a</w:t>
      </w:r>
      <w:r w:rsidRPr="001E56E5">
        <w:rPr>
          <w:rFonts w:asciiTheme="minorHAnsi" w:eastAsia="Verdana" w:hAnsiTheme="minorHAnsi" w:cstheme="minorHAnsi"/>
          <w:spacing w:val="-1"/>
          <w:sz w:val="20"/>
        </w:rPr>
        <w:t>n</w:t>
      </w:r>
      <w:r w:rsidRPr="001E56E5">
        <w:rPr>
          <w:rFonts w:asciiTheme="minorHAnsi" w:eastAsia="Verdana" w:hAnsiTheme="minorHAnsi" w:cstheme="minorHAnsi"/>
          <w:sz w:val="20"/>
        </w:rPr>
        <w:t>m</w:t>
      </w:r>
      <w:r w:rsidRPr="001E56E5">
        <w:rPr>
          <w:rFonts w:asciiTheme="minorHAnsi" w:eastAsia="Verdana" w:hAnsiTheme="minorHAnsi" w:cstheme="minorHAnsi"/>
          <w:spacing w:val="1"/>
          <w:sz w:val="20"/>
        </w:rPr>
        <w:t>el</w:t>
      </w:r>
      <w:r w:rsidRPr="001E56E5">
        <w:rPr>
          <w:rFonts w:asciiTheme="minorHAnsi" w:eastAsia="Verdana" w:hAnsiTheme="minorHAnsi" w:cstheme="minorHAnsi"/>
          <w:spacing w:val="-2"/>
          <w:sz w:val="20"/>
        </w:rPr>
        <w:t>d</w:t>
      </w:r>
      <w:r w:rsidRPr="001E56E5">
        <w:rPr>
          <w:rFonts w:asciiTheme="minorHAnsi" w:eastAsia="Verdana" w:hAnsiTheme="minorHAnsi" w:cstheme="minorHAnsi"/>
          <w:spacing w:val="1"/>
          <w:sz w:val="20"/>
        </w:rPr>
        <w:t>i</w:t>
      </w:r>
      <w:r w:rsidRPr="001E56E5">
        <w:rPr>
          <w:rFonts w:asciiTheme="minorHAnsi" w:eastAsia="Verdana" w:hAnsiTheme="minorHAnsi" w:cstheme="minorHAnsi"/>
          <w:spacing w:val="-1"/>
          <w:sz w:val="20"/>
        </w:rPr>
        <w:t>n</w:t>
      </w:r>
      <w:r w:rsidRPr="001E56E5">
        <w:rPr>
          <w:rFonts w:asciiTheme="minorHAnsi" w:eastAsia="Verdana" w:hAnsiTheme="minorHAnsi" w:cstheme="minorHAnsi"/>
          <w:sz w:val="20"/>
        </w:rPr>
        <w:t xml:space="preserve">g </w:t>
      </w:r>
      <w:r w:rsidRPr="001E56E5">
        <w:rPr>
          <w:rFonts w:asciiTheme="minorHAnsi" w:eastAsia="Verdana" w:hAnsiTheme="minorHAnsi" w:cstheme="minorHAnsi"/>
          <w:spacing w:val="-1"/>
          <w:sz w:val="20"/>
        </w:rPr>
        <w:t>v</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tegen</w:t>
      </w:r>
      <w:r w:rsidRPr="001E56E5">
        <w:rPr>
          <w:rFonts w:asciiTheme="minorHAnsi" w:eastAsia="Verdana" w:hAnsiTheme="minorHAnsi" w:cstheme="minorHAnsi"/>
          <w:spacing w:val="-3"/>
          <w:sz w:val="20"/>
        </w:rPr>
        <w:t>w</w:t>
      </w:r>
      <w:r w:rsidRPr="001E56E5">
        <w:rPr>
          <w:rFonts w:asciiTheme="minorHAnsi" w:eastAsia="Verdana" w:hAnsiTheme="minorHAnsi" w:cstheme="minorHAnsi"/>
          <w:spacing w:val="1"/>
          <w:sz w:val="20"/>
        </w:rPr>
        <w:t>oo</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di</w:t>
      </w:r>
      <w:r w:rsidRPr="001E56E5">
        <w:rPr>
          <w:rFonts w:asciiTheme="minorHAnsi" w:eastAsia="Verdana" w:hAnsiTheme="minorHAnsi" w:cstheme="minorHAnsi"/>
          <w:spacing w:val="-2"/>
          <w:sz w:val="20"/>
        </w:rPr>
        <w:t>g</w:t>
      </w:r>
      <w:r w:rsidRPr="001E56E5">
        <w:rPr>
          <w:rFonts w:asciiTheme="minorHAnsi" w:eastAsia="Verdana" w:hAnsiTheme="minorHAnsi" w:cstheme="minorHAnsi"/>
          <w:sz w:val="20"/>
        </w:rPr>
        <w:t xml:space="preserve">d </w:t>
      </w:r>
      <w:r w:rsidRPr="001E56E5">
        <w:rPr>
          <w:rFonts w:asciiTheme="minorHAnsi" w:eastAsia="Verdana" w:hAnsiTheme="minorHAnsi" w:cstheme="minorHAnsi"/>
          <w:spacing w:val="1"/>
          <w:sz w:val="20"/>
        </w:rPr>
        <w:t>d</w:t>
      </w:r>
      <w:r w:rsidRPr="001E56E5">
        <w:rPr>
          <w:rFonts w:asciiTheme="minorHAnsi" w:eastAsia="Verdana" w:hAnsiTheme="minorHAnsi" w:cstheme="minorHAnsi"/>
          <w:spacing w:val="-1"/>
          <w:sz w:val="20"/>
        </w:rPr>
        <w:t>o</w:t>
      </w:r>
      <w:r w:rsidRPr="001E56E5">
        <w:rPr>
          <w:rFonts w:asciiTheme="minorHAnsi" w:eastAsia="Verdana" w:hAnsiTheme="minorHAnsi" w:cstheme="minorHAnsi"/>
          <w:spacing w:val="1"/>
          <w:sz w:val="20"/>
        </w:rPr>
        <w:t>o</w:t>
      </w:r>
      <w:r w:rsidRPr="001E56E5">
        <w:rPr>
          <w:rFonts w:asciiTheme="minorHAnsi" w:eastAsia="Verdana" w:hAnsiTheme="minorHAnsi" w:cstheme="minorHAnsi"/>
          <w:spacing w:val="2"/>
          <w:sz w:val="20"/>
        </w:rPr>
        <w:t xml:space="preserve">r: </w:t>
      </w:r>
    </w:p>
    <w:tbl>
      <w:tblPr>
        <w:tblStyle w:val="Tabelraster1"/>
        <w:tblW w:w="9923" w:type="dxa"/>
        <w:tblInd w:w="108" w:type="dxa"/>
        <w:tblLook w:val="04A0" w:firstRow="1" w:lastRow="0" w:firstColumn="1" w:lastColumn="0" w:noHBand="0" w:noVBand="1"/>
      </w:tblPr>
      <w:tblGrid>
        <w:gridCol w:w="3119"/>
        <w:gridCol w:w="6804"/>
      </w:tblGrid>
      <w:tr w:rsidR="00C9143D" w:rsidRPr="001E56E5" w14:paraId="00C23B8E" w14:textId="77777777" w:rsidTr="00CD2938">
        <w:tc>
          <w:tcPr>
            <w:tcW w:w="3119" w:type="dxa"/>
          </w:tcPr>
          <w:p w14:paraId="190DC996"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Naam:</w:t>
            </w:r>
          </w:p>
        </w:tc>
        <w:tc>
          <w:tcPr>
            <w:tcW w:w="6804" w:type="dxa"/>
          </w:tcPr>
          <w:p w14:paraId="40FB38E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r w:rsidR="00C9143D" w:rsidRPr="001E56E5" w14:paraId="658D34C7" w14:textId="77777777" w:rsidTr="00CD2938">
        <w:tc>
          <w:tcPr>
            <w:tcW w:w="3119" w:type="dxa"/>
          </w:tcPr>
          <w:p w14:paraId="367356F5"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Functie</w:t>
            </w:r>
          </w:p>
        </w:tc>
        <w:tc>
          <w:tcPr>
            <w:tcW w:w="6804" w:type="dxa"/>
          </w:tcPr>
          <w:p w14:paraId="01DBBA78"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752EB66B" w14:textId="77777777" w:rsidR="00C9143D" w:rsidRPr="001E56E5" w:rsidRDefault="00C9143D" w:rsidP="00C9143D">
      <w:pPr>
        <w:spacing w:line="200" w:lineRule="exact"/>
        <w:ind w:left="0"/>
        <w:rPr>
          <w:rFonts w:asciiTheme="minorHAnsi" w:hAnsiTheme="minorHAnsi" w:cstheme="minorHAnsi"/>
          <w:sz w:val="20"/>
        </w:rPr>
      </w:pPr>
    </w:p>
    <w:p w14:paraId="1C192EF2" w14:textId="77777777" w:rsidR="00C9143D" w:rsidRPr="001E56E5" w:rsidRDefault="00C9143D" w:rsidP="00C9143D">
      <w:pPr>
        <w:spacing w:line="240" w:lineRule="auto"/>
        <w:ind w:left="0" w:right="-20"/>
        <w:rPr>
          <w:rFonts w:asciiTheme="minorHAnsi" w:eastAsia="Verdana" w:hAnsiTheme="minorHAnsi" w:cstheme="minorHAnsi"/>
          <w:sz w:val="20"/>
        </w:rPr>
      </w:pPr>
      <w:r w:rsidRPr="001E56E5">
        <w:rPr>
          <w:rFonts w:asciiTheme="minorHAnsi" w:eastAsia="Verdana" w:hAnsiTheme="minorHAnsi" w:cstheme="minorHAnsi"/>
          <w:spacing w:val="1"/>
          <w:sz w:val="20"/>
        </w:rPr>
        <w:t>Ve</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k</w:t>
      </w:r>
      <w:r w:rsidRPr="001E56E5">
        <w:rPr>
          <w:rFonts w:asciiTheme="minorHAnsi" w:eastAsia="Verdana" w:hAnsiTheme="minorHAnsi" w:cstheme="minorHAnsi"/>
          <w:spacing w:val="1"/>
          <w:sz w:val="20"/>
        </w:rPr>
        <w:t>l</w:t>
      </w:r>
      <w:r w:rsidRPr="001E56E5">
        <w:rPr>
          <w:rFonts w:asciiTheme="minorHAnsi" w:eastAsia="Verdana" w:hAnsiTheme="minorHAnsi" w:cstheme="minorHAnsi"/>
          <w:spacing w:val="2"/>
          <w:sz w:val="20"/>
        </w:rPr>
        <w:t>a</w:t>
      </w:r>
      <w:r w:rsidRPr="001E56E5">
        <w:rPr>
          <w:rFonts w:asciiTheme="minorHAnsi" w:eastAsia="Verdana" w:hAnsiTheme="minorHAnsi" w:cstheme="minorHAnsi"/>
          <w:sz w:val="20"/>
        </w:rPr>
        <w:t xml:space="preserve">art </w:t>
      </w:r>
      <w:r w:rsidRPr="001E56E5">
        <w:rPr>
          <w:rFonts w:asciiTheme="minorHAnsi" w:eastAsia="Verdana" w:hAnsiTheme="minorHAnsi" w:cstheme="minorHAnsi"/>
          <w:spacing w:val="-1"/>
          <w:sz w:val="20"/>
        </w:rPr>
        <w:t>h</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 xml:space="preserve">t </w:t>
      </w:r>
      <w:r w:rsidRPr="001E56E5">
        <w:rPr>
          <w:rFonts w:asciiTheme="minorHAnsi" w:eastAsia="Verdana" w:hAnsiTheme="minorHAnsi" w:cstheme="minorHAnsi"/>
          <w:spacing w:val="-1"/>
          <w:sz w:val="20"/>
        </w:rPr>
        <w:t>vo</w:t>
      </w:r>
      <w:r w:rsidRPr="001E56E5">
        <w:rPr>
          <w:rFonts w:asciiTheme="minorHAnsi" w:eastAsia="Verdana" w:hAnsiTheme="minorHAnsi" w:cstheme="minorHAnsi"/>
          <w:spacing w:val="1"/>
          <w:sz w:val="20"/>
        </w:rPr>
        <w:t>lg</w:t>
      </w:r>
      <w:r w:rsidRPr="001E56E5">
        <w:rPr>
          <w:rFonts w:asciiTheme="minorHAnsi" w:eastAsia="Verdana" w:hAnsiTheme="minorHAnsi" w:cstheme="minorHAnsi"/>
          <w:spacing w:val="3"/>
          <w:sz w:val="20"/>
        </w:rPr>
        <w:t>e</w:t>
      </w:r>
      <w:r w:rsidRPr="001E56E5">
        <w:rPr>
          <w:rFonts w:asciiTheme="minorHAnsi" w:eastAsia="Verdana" w:hAnsiTheme="minorHAnsi" w:cstheme="minorHAnsi"/>
          <w:spacing w:val="-4"/>
          <w:sz w:val="20"/>
        </w:rPr>
        <w:t>n</w:t>
      </w:r>
      <w:r w:rsidRPr="001E56E5">
        <w:rPr>
          <w:rFonts w:asciiTheme="minorHAnsi" w:eastAsia="Verdana" w:hAnsiTheme="minorHAnsi" w:cstheme="minorHAnsi"/>
          <w:spacing w:val="1"/>
          <w:sz w:val="20"/>
        </w:rPr>
        <w:t>de</w:t>
      </w:r>
      <w:r w:rsidRPr="001E56E5">
        <w:rPr>
          <w:rFonts w:asciiTheme="minorHAnsi" w:eastAsia="Verdana" w:hAnsiTheme="minorHAnsi" w:cstheme="minorHAnsi"/>
          <w:sz w:val="20"/>
        </w:rPr>
        <w:t>:</w:t>
      </w:r>
      <w:r w:rsidRPr="001E56E5">
        <w:rPr>
          <w:rFonts w:asciiTheme="minorHAnsi" w:eastAsia="Verdana" w:hAnsiTheme="minorHAnsi" w:cstheme="minorHAnsi"/>
          <w:sz w:val="20"/>
        </w:rPr>
        <w:br/>
      </w:r>
    </w:p>
    <w:p w14:paraId="0D2AA800" w14:textId="77777777" w:rsidR="00C9143D" w:rsidRPr="001E56E5" w:rsidRDefault="00C9143D" w:rsidP="0083636A">
      <w:pPr>
        <w:numPr>
          <w:ilvl w:val="0"/>
          <w:numId w:val="16"/>
        </w:numPr>
        <w:spacing w:before="67" w:after="200" w:line="240" w:lineRule="auto"/>
        <w:ind w:right="-20"/>
        <w:rPr>
          <w:rFonts w:asciiTheme="minorHAnsi" w:eastAsia="Verdana" w:hAnsiTheme="minorHAnsi" w:cstheme="minorHAnsi"/>
          <w:sz w:val="20"/>
        </w:rPr>
      </w:pPr>
      <w:r w:rsidRPr="001E56E5">
        <w:rPr>
          <w:rFonts w:asciiTheme="minorHAnsi" w:eastAsia="Verdana" w:hAnsiTheme="minorHAnsi" w:cstheme="minorHAnsi"/>
          <w:spacing w:val="-5"/>
          <w:sz w:val="20"/>
        </w:rPr>
        <w:t>M</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t</w:t>
      </w:r>
      <w:r w:rsidRPr="001E56E5">
        <w:rPr>
          <w:rFonts w:asciiTheme="minorHAnsi" w:eastAsia="Verdana" w:hAnsiTheme="minorHAnsi" w:cstheme="minorHAnsi"/>
          <w:spacing w:val="3"/>
          <w:sz w:val="20"/>
        </w:rPr>
        <w:t xml:space="preserve"> </w:t>
      </w:r>
      <w:r w:rsidRPr="001E56E5">
        <w:rPr>
          <w:rFonts w:asciiTheme="minorHAnsi" w:eastAsia="Verdana" w:hAnsiTheme="minorHAnsi" w:cstheme="minorHAnsi"/>
          <w:spacing w:val="1"/>
          <w:sz w:val="20"/>
        </w:rPr>
        <w:t>bet</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ek</w:t>
      </w:r>
      <w:r w:rsidRPr="001E56E5">
        <w:rPr>
          <w:rFonts w:asciiTheme="minorHAnsi" w:eastAsia="Verdana" w:hAnsiTheme="minorHAnsi" w:cstheme="minorHAnsi"/>
          <w:spacing w:val="-1"/>
          <w:sz w:val="20"/>
        </w:rPr>
        <w:t>k</w:t>
      </w:r>
      <w:r w:rsidRPr="001E56E5">
        <w:rPr>
          <w:rFonts w:asciiTheme="minorHAnsi" w:eastAsia="Verdana" w:hAnsiTheme="minorHAnsi" w:cstheme="minorHAnsi"/>
          <w:spacing w:val="1"/>
          <w:sz w:val="20"/>
        </w:rPr>
        <w:t>i</w:t>
      </w:r>
      <w:r w:rsidRPr="001E56E5">
        <w:rPr>
          <w:rFonts w:asciiTheme="minorHAnsi" w:eastAsia="Verdana" w:hAnsiTheme="minorHAnsi" w:cstheme="minorHAnsi"/>
          <w:spacing w:val="-1"/>
          <w:sz w:val="20"/>
        </w:rPr>
        <w:t>n</w:t>
      </w:r>
      <w:r w:rsidRPr="001E56E5">
        <w:rPr>
          <w:rFonts w:asciiTheme="minorHAnsi" w:eastAsia="Verdana" w:hAnsiTheme="minorHAnsi" w:cstheme="minorHAnsi"/>
          <w:sz w:val="20"/>
        </w:rPr>
        <w:t xml:space="preserve">g </w:t>
      </w:r>
      <w:r w:rsidRPr="001E56E5">
        <w:rPr>
          <w:rFonts w:asciiTheme="minorHAnsi" w:eastAsia="Verdana" w:hAnsiTheme="minorHAnsi" w:cstheme="minorHAnsi"/>
          <w:spacing w:val="-1"/>
          <w:sz w:val="20"/>
        </w:rPr>
        <w:t>t</w:t>
      </w:r>
      <w:r w:rsidRPr="001E56E5">
        <w:rPr>
          <w:rFonts w:asciiTheme="minorHAnsi" w:eastAsia="Verdana" w:hAnsiTheme="minorHAnsi" w:cstheme="minorHAnsi"/>
          <w:spacing w:val="1"/>
          <w:sz w:val="20"/>
        </w:rPr>
        <w:t>o</w:t>
      </w:r>
      <w:r w:rsidRPr="001E56E5">
        <w:rPr>
          <w:rFonts w:asciiTheme="minorHAnsi" w:eastAsia="Verdana" w:hAnsiTheme="minorHAnsi" w:cstheme="minorHAnsi"/>
          <w:sz w:val="20"/>
        </w:rPr>
        <w:t xml:space="preserve">t </w:t>
      </w:r>
      <w:r w:rsidRPr="001E56E5">
        <w:rPr>
          <w:rFonts w:asciiTheme="minorHAnsi" w:eastAsia="Verdana" w:hAnsiTheme="minorHAnsi" w:cstheme="minorHAnsi"/>
          <w:spacing w:val="-2"/>
          <w:sz w:val="20"/>
        </w:rPr>
        <w:t>d</w:t>
      </w:r>
      <w:r w:rsidRPr="001E56E5">
        <w:rPr>
          <w:rFonts w:asciiTheme="minorHAnsi" w:eastAsia="Verdana" w:hAnsiTheme="minorHAnsi" w:cstheme="minorHAnsi"/>
          <w:sz w:val="20"/>
        </w:rPr>
        <w:t>e</w:t>
      </w:r>
      <w:r w:rsidRPr="001E56E5">
        <w:rPr>
          <w:rFonts w:asciiTheme="minorHAnsi" w:eastAsia="Verdana" w:hAnsiTheme="minorHAnsi" w:cstheme="minorHAnsi"/>
          <w:spacing w:val="2"/>
          <w:sz w:val="20"/>
        </w:rPr>
        <w:t xml:space="preserve"> </w:t>
      </w:r>
      <w:r w:rsidRPr="001E56E5">
        <w:rPr>
          <w:rFonts w:asciiTheme="minorHAnsi" w:eastAsia="Verdana" w:hAnsiTheme="minorHAnsi" w:cstheme="minorHAnsi"/>
          <w:spacing w:val="-1"/>
          <w:sz w:val="20"/>
        </w:rPr>
        <w:t>v</w:t>
      </w:r>
      <w:r w:rsidRPr="001E56E5">
        <w:rPr>
          <w:rFonts w:asciiTheme="minorHAnsi" w:eastAsia="Verdana" w:hAnsiTheme="minorHAnsi" w:cstheme="minorHAnsi"/>
          <w:spacing w:val="1"/>
          <w:sz w:val="20"/>
        </w:rPr>
        <w:t>olg</w:t>
      </w:r>
      <w:r w:rsidRPr="001E56E5">
        <w:rPr>
          <w:rFonts w:asciiTheme="minorHAnsi" w:eastAsia="Verdana" w:hAnsiTheme="minorHAnsi" w:cstheme="minorHAnsi"/>
          <w:spacing w:val="-2"/>
          <w:sz w:val="20"/>
        </w:rPr>
        <w:t>e</w:t>
      </w:r>
      <w:r w:rsidRPr="001E56E5">
        <w:rPr>
          <w:rFonts w:asciiTheme="minorHAnsi" w:eastAsia="Verdana" w:hAnsiTheme="minorHAnsi" w:cstheme="minorHAnsi"/>
          <w:spacing w:val="-1"/>
          <w:sz w:val="20"/>
        </w:rPr>
        <w:t>n</w:t>
      </w:r>
      <w:r w:rsidRPr="001E56E5">
        <w:rPr>
          <w:rFonts w:asciiTheme="minorHAnsi" w:eastAsia="Verdana" w:hAnsiTheme="minorHAnsi" w:cstheme="minorHAnsi"/>
          <w:spacing w:val="-2"/>
          <w:sz w:val="20"/>
        </w:rPr>
        <w:t>d</w:t>
      </w:r>
      <w:r w:rsidRPr="001E56E5">
        <w:rPr>
          <w:rFonts w:asciiTheme="minorHAnsi" w:eastAsia="Verdana" w:hAnsiTheme="minorHAnsi" w:cstheme="minorHAnsi"/>
          <w:sz w:val="20"/>
        </w:rPr>
        <w:t xml:space="preserve">e </w:t>
      </w:r>
      <w:r w:rsidRPr="001E56E5">
        <w:rPr>
          <w:rFonts w:asciiTheme="minorHAnsi" w:eastAsia="Verdana" w:hAnsiTheme="minorHAnsi" w:cstheme="minorHAnsi"/>
          <w:spacing w:val="1"/>
          <w:sz w:val="20"/>
        </w:rPr>
        <w:t>e</w:t>
      </w:r>
      <w:r w:rsidRPr="001E56E5">
        <w:rPr>
          <w:rFonts w:asciiTheme="minorHAnsi" w:eastAsia="Verdana" w:hAnsiTheme="minorHAnsi" w:cstheme="minorHAnsi"/>
          <w:spacing w:val="-1"/>
          <w:sz w:val="20"/>
        </w:rPr>
        <w:t>i</w:t>
      </w:r>
      <w:r w:rsidRPr="001E56E5">
        <w:rPr>
          <w:rFonts w:asciiTheme="minorHAnsi" w:eastAsia="Verdana" w:hAnsiTheme="minorHAnsi" w:cstheme="minorHAnsi"/>
          <w:spacing w:val="2"/>
          <w:sz w:val="20"/>
        </w:rPr>
        <w:t>s</w:t>
      </w:r>
      <w:r w:rsidRPr="001E56E5">
        <w:rPr>
          <w:rFonts w:asciiTheme="minorHAnsi" w:eastAsia="Verdana" w:hAnsiTheme="minorHAnsi" w:cstheme="minorHAnsi"/>
          <w:sz w:val="20"/>
        </w:rPr>
        <w:t>(</w:t>
      </w:r>
      <w:r w:rsidRPr="001E56E5">
        <w:rPr>
          <w:rFonts w:asciiTheme="minorHAnsi" w:eastAsia="Verdana" w:hAnsiTheme="minorHAnsi" w:cstheme="minorHAnsi"/>
          <w:spacing w:val="3"/>
          <w:sz w:val="20"/>
        </w:rPr>
        <w:t>e</w:t>
      </w:r>
      <w:r w:rsidRPr="001E56E5">
        <w:rPr>
          <w:rFonts w:asciiTheme="minorHAnsi" w:eastAsia="Verdana" w:hAnsiTheme="minorHAnsi" w:cstheme="minorHAnsi"/>
          <w:spacing w:val="-1"/>
          <w:sz w:val="20"/>
        </w:rPr>
        <w:t>n</w:t>
      </w:r>
      <w:r w:rsidRPr="001E56E5">
        <w:rPr>
          <w:rFonts w:asciiTheme="minorHAnsi" w:eastAsia="Verdana" w:hAnsiTheme="minorHAnsi" w:cstheme="minorHAnsi"/>
          <w:sz w:val="20"/>
        </w:rPr>
        <w:t>)</w:t>
      </w:r>
      <w:r w:rsidRPr="001E56E5">
        <w:rPr>
          <w:rFonts w:asciiTheme="minorHAnsi" w:eastAsia="Verdana" w:hAnsiTheme="minorHAnsi" w:cstheme="minorHAnsi"/>
          <w:spacing w:val="-4"/>
          <w:sz w:val="20"/>
        </w:rPr>
        <w:t xml:space="preserve"> </w:t>
      </w:r>
      <w:r w:rsidRPr="001E56E5">
        <w:rPr>
          <w:rFonts w:asciiTheme="minorHAnsi" w:eastAsia="Verdana" w:hAnsiTheme="minorHAnsi" w:cstheme="minorHAnsi"/>
          <w:spacing w:val="3"/>
          <w:sz w:val="20"/>
        </w:rPr>
        <w:t>e</w:t>
      </w:r>
      <w:r w:rsidRPr="001E56E5">
        <w:rPr>
          <w:rFonts w:asciiTheme="minorHAnsi" w:eastAsia="Verdana" w:hAnsiTheme="minorHAnsi" w:cstheme="minorHAnsi"/>
          <w:spacing w:val="-1"/>
          <w:sz w:val="20"/>
        </w:rPr>
        <w:t>n</w:t>
      </w:r>
      <w:r w:rsidRPr="001E56E5">
        <w:rPr>
          <w:rFonts w:asciiTheme="minorHAnsi" w:eastAsia="Verdana" w:hAnsiTheme="minorHAnsi" w:cstheme="minorHAnsi"/>
          <w:sz w:val="20"/>
        </w:rPr>
        <w:t>/</w:t>
      </w:r>
      <w:r w:rsidRPr="001E56E5">
        <w:rPr>
          <w:rFonts w:asciiTheme="minorHAnsi" w:eastAsia="Verdana" w:hAnsiTheme="minorHAnsi" w:cstheme="minorHAnsi"/>
          <w:spacing w:val="6"/>
          <w:sz w:val="20"/>
        </w:rPr>
        <w:t>o</w:t>
      </w:r>
      <w:r w:rsidRPr="001E56E5">
        <w:rPr>
          <w:rFonts w:asciiTheme="minorHAnsi" w:eastAsia="Verdana" w:hAnsiTheme="minorHAnsi" w:cstheme="minorHAnsi"/>
          <w:sz w:val="20"/>
        </w:rPr>
        <w:t>f c</w:t>
      </w:r>
      <w:r w:rsidRPr="001E56E5">
        <w:rPr>
          <w:rFonts w:asciiTheme="minorHAnsi" w:eastAsia="Verdana" w:hAnsiTheme="minorHAnsi" w:cstheme="minorHAnsi"/>
          <w:spacing w:val="-3"/>
          <w:sz w:val="20"/>
        </w:rPr>
        <w:t>r</w:t>
      </w:r>
      <w:r w:rsidRPr="001E56E5">
        <w:rPr>
          <w:rFonts w:asciiTheme="minorHAnsi" w:eastAsia="Verdana" w:hAnsiTheme="minorHAnsi" w:cstheme="minorHAnsi"/>
          <w:spacing w:val="1"/>
          <w:sz w:val="20"/>
        </w:rPr>
        <w:t>i</w:t>
      </w:r>
      <w:r w:rsidRPr="001E56E5">
        <w:rPr>
          <w:rFonts w:asciiTheme="minorHAnsi" w:eastAsia="Verdana" w:hAnsiTheme="minorHAnsi" w:cstheme="minorHAnsi"/>
          <w:spacing w:val="3"/>
          <w:sz w:val="20"/>
        </w:rPr>
        <w:t>t</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r</w:t>
      </w:r>
      <w:r w:rsidRPr="001E56E5">
        <w:rPr>
          <w:rFonts w:asciiTheme="minorHAnsi" w:eastAsia="Verdana" w:hAnsiTheme="minorHAnsi" w:cstheme="minorHAnsi"/>
          <w:spacing w:val="1"/>
          <w:sz w:val="20"/>
        </w:rPr>
        <w:t>i</w:t>
      </w:r>
      <w:r w:rsidRPr="001E56E5">
        <w:rPr>
          <w:rFonts w:asciiTheme="minorHAnsi" w:eastAsia="Verdana" w:hAnsiTheme="minorHAnsi" w:cstheme="minorHAnsi"/>
          <w:sz w:val="20"/>
        </w:rPr>
        <w:t>a:</w:t>
      </w:r>
    </w:p>
    <w:p w14:paraId="387BB050" w14:textId="77777777" w:rsidR="00C9143D" w:rsidRPr="001E56E5" w:rsidRDefault="00C9143D" w:rsidP="00C9143D">
      <w:pPr>
        <w:spacing w:before="6" w:line="130" w:lineRule="exact"/>
        <w:ind w:left="0"/>
        <w:rPr>
          <w:rFonts w:asciiTheme="minorHAnsi" w:hAnsiTheme="minorHAnsi" w:cstheme="minorHAnsi"/>
          <w:sz w:val="20"/>
        </w:rPr>
      </w:pPr>
    </w:p>
    <w:tbl>
      <w:tblPr>
        <w:tblStyle w:val="Tabelraster1"/>
        <w:tblW w:w="0" w:type="auto"/>
        <w:jc w:val="right"/>
        <w:tblLook w:val="04A0" w:firstRow="1" w:lastRow="0" w:firstColumn="1" w:lastColumn="0" w:noHBand="0" w:noVBand="1"/>
      </w:tblPr>
      <w:tblGrid>
        <w:gridCol w:w="4606"/>
      </w:tblGrid>
      <w:tr w:rsidR="00C9143D" w:rsidRPr="001E56E5" w14:paraId="1B6E2FF5" w14:textId="77777777" w:rsidTr="00CD2938">
        <w:trPr>
          <w:jc w:val="right"/>
        </w:trPr>
        <w:tc>
          <w:tcPr>
            <w:tcW w:w="4606" w:type="dxa"/>
          </w:tcPr>
          <w:p w14:paraId="7C27BC42"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6D3286C5" w14:textId="77777777" w:rsidR="00C9143D" w:rsidRPr="001E56E5" w:rsidRDefault="00C9143D" w:rsidP="00C9143D">
      <w:pPr>
        <w:spacing w:before="6" w:line="130" w:lineRule="exact"/>
        <w:ind w:left="0"/>
        <w:rPr>
          <w:rFonts w:asciiTheme="minorHAnsi" w:hAnsiTheme="minorHAnsi" w:cstheme="minorHAnsi"/>
          <w:sz w:val="20"/>
        </w:rPr>
      </w:pPr>
    </w:p>
    <w:p w14:paraId="46691952" w14:textId="111A62A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te</w:t>
      </w:r>
      <w:r w:rsidRPr="001E56E5">
        <w:rPr>
          <w:rFonts w:asciiTheme="minorHAnsi" w:eastAsia="Verdana" w:hAnsiTheme="minorHAnsi" w:cstheme="minorHAnsi"/>
          <w:sz w:val="20"/>
        </w:rPr>
        <w:t>n</w:t>
      </w:r>
      <w:r w:rsidRPr="001E56E5">
        <w:rPr>
          <w:rFonts w:asciiTheme="minorHAnsi" w:eastAsia="Verdana" w:hAnsiTheme="minorHAnsi" w:cstheme="minorHAnsi"/>
          <w:spacing w:val="-2"/>
          <w:sz w:val="20"/>
        </w:rPr>
        <w:t xml:space="preserve"> </w:t>
      </w:r>
      <w:r w:rsidRPr="001E56E5">
        <w:rPr>
          <w:rFonts w:asciiTheme="minorHAnsi" w:eastAsia="Verdana" w:hAnsiTheme="minorHAnsi" w:cstheme="minorHAnsi"/>
          <w:spacing w:val="1"/>
          <w:sz w:val="20"/>
        </w:rPr>
        <w:t>be</w:t>
      </w:r>
      <w:r w:rsidRPr="001E56E5">
        <w:rPr>
          <w:rFonts w:asciiTheme="minorHAnsi" w:eastAsia="Verdana" w:hAnsiTheme="minorHAnsi" w:cstheme="minorHAnsi"/>
          <w:spacing w:val="-1"/>
          <w:sz w:val="20"/>
        </w:rPr>
        <w:t>h</w:t>
      </w:r>
      <w:r w:rsidRPr="001E56E5">
        <w:rPr>
          <w:rFonts w:asciiTheme="minorHAnsi" w:eastAsia="Verdana" w:hAnsiTheme="minorHAnsi" w:cstheme="minorHAnsi"/>
          <w:spacing w:val="1"/>
          <w:sz w:val="20"/>
        </w:rPr>
        <w:t>oe</w:t>
      </w:r>
      <w:r w:rsidRPr="001E56E5">
        <w:rPr>
          <w:rFonts w:asciiTheme="minorHAnsi" w:eastAsia="Verdana" w:hAnsiTheme="minorHAnsi" w:cstheme="minorHAnsi"/>
          <w:spacing w:val="-1"/>
          <w:sz w:val="20"/>
        </w:rPr>
        <w:t>v</w:t>
      </w:r>
      <w:r w:rsidRPr="001E56E5">
        <w:rPr>
          <w:rFonts w:asciiTheme="minorHAnsi" w:eastAsia="Verdana" w:hAnsiTheme="minorHAnsi" w:cstheme="minorHAnsi"/>
          <w:sz w:val="20"/>
        </w:rPr>
        <w:t xml:space="preserve">e </w:t>
      </w:r>
      <w:r w:rsidRPr="001E56E5">
        <w:rPr>
          <w:rFonts w:asciiTheme="minorHAnsi" w:eastAsia="Verdana" w:hAnsiTheme="minorHAnsi" w:cstheme="minorHAnsi"/>
          <w:spacing w:val="1"/>
          <w:sz w:val="20"/>
        </w:rPr>
        <w:t>v</w:t>
      </w:r>
      <w:r w:rsidRPr="001E56E5">
        <w:rPr>
          <w:rFonts w:asciiTheme="minorHAnsi" w:eastAsia="Verdana" w:hAnsiTheme="minorHAnsi" w:cstheme="minorHAnsi"/>
          <w:sz w:val="20"/>
        </w:rPr>
        <w:t xml:space="preserve">an </w:t>
      </w:r>
      <w:r w:rsidRPr="001E56E5">
        <w:rPr>
          <w:rFonts w:asciiTheme="minorHAnsi" w:eastAsia="Verdana" w:hAnsiTheme="minorHAnsi" w:cstheme="minorHAnsi"/>
          <w:spacing w:val="-1"/>
          <w:sz w:val="20"/>
        </w:rPr>
        <w:t>h</w:t>
      </w:r>
      <w:r w:rsidRPr="001E56E5">
        <w:rPr>
          <w:rFonts w:asciiTheme="minorHAnsi" w:eastAsia="Verdana" w:hAnsiTheme="minorHAnsi" w:cstheme="minorHAnsi"/>
          <w:spacing w:val="1"/>
          <w:sz w:val="20"/>
        </w:rPr>
        <w:t>e</w:t>
      </w:r>
      <w:r w:rsidRPr="001E56E5">
        <w:rPr>
          <w:rFonts w:asciiTheme="minorHAnsi" w:eastAsia="Verdana" w:hAnsiTheme="minorHAnsi" w:cstheme="minorHAnsi"/>
          <w:sz w:val="20"/>
        </w:rPr>
        <w:t xml:space="preserve">t </w:t>
      </w:r>
      <w:r w:rsidRPr="001E56E5">
        <w:rPr>
          <w:rFonts w:asciiTheme="minorHAnsi" w:eastAsia="Verdana" w:hAnsiTheme="minorHAnsi" w:cstheme="minorHAnsi"/>
          <w:spacing w:val="-1"/>
          <w:sz w:val="20"/>
        </w:rPr>
        <w:t>vo</w:t>
      </w:r>
      <w:r w:rsidRPr="001E56E5">
        <w:rPr>
          <w:rFonts w:asciiTheme="minorHAnsi" w:eastAsia="Verdana" w:hAnsiTheme="minorHAnsi" w:cstheme="minorHAnsi"/>
          <w:spacing w:val="1"/>
          <w:sz w:val="20"/>
        </w:rPr>
        <w:t>lg</w:t>
      </w:r>
      <w:r w:rsidRPr="001E56E5">
        <w:rPr>
          <w:rFonts w:asciiTheme="minorHAnsi" w:eastAsia="Verdana" w:hAnsiTheme="minorHAnsi" w:cstheme="minorHAnsi"/>
          <w:spacing w:val="3"/>
          <w:sz w:val="20"/>
        </w:rPr>
        <w:t>e</w:t>
      </w:r>
      <w:r w:rsidRPr="001E56E5">
        <w:rPr>
          <w:rFonts w:asciiTheme="minorHAnsi" w:eastAsia="Verdana" w:hAnsiTheme="minorHAnsi" w:cstheme="minorHAnsi"/>
          <w:spacing w:val="-4"/>
          <w:sz w:val="20"/>
        </w:rPr>
        <w:t>n</w:t>
      </w:r>
      <w:r w:rsidRPr="001E56E5">
        <w:rPr>
          <w:rFonts w:asciiTheme="minorHAnsi" w:eastAsia="Verdana" w:hAnsiTheme="minorHAnsi" w:cstheme="minorHAnsi"/>
          <w:spacing w:val="1"/>
          <w:sz w:val="20"/>
        </w:rPr>
        <w:t>d</w:t>
      </w:r>
      <w:r w:rsidRPr="001E56E5">
        <w:rPr>
          <w:rFonts w:asciiTheme="minorHAnsi" w:eastAsia="Verdana" w:hAnsiTheme="minorHAnsi" w:cstheme="minorHAnsi"/>
          <w:sz w:val="20"/>
        </w:rPr>
        <w:t>e</w:t>
      </w:r>
      <w:r w:rsidRPr="001E56E5">
        <w:rPr>
          <w:rFonts w:asciiTheme="minorHAnsi" w:eastAsia="Verdana" w:hAnsiTheme="minorHAnsi" w:cstheme="minorHAnsi"/>
          <w:spacing w:val="-3"/>
          <w:sz w:val="20"/>
        </w:rPr>
        <w:t xml:space="preserve"> </w:t>
      </w:r>
      <w:r w:rsidRPr="001E56E5">
        <w:rPr>
          <w:rFonts w:asciiTheme="minorHAnsi" w:eastAsia="Verdana" w:hAnsiTheme="minorHAnsi" w:cstheme="minorHAnsi"/>
          <w:spacing w:val="1"/>
          <w:sz w:val="20"/>
        </w:rPr>
        <w:t>dee</w:t>
      </w:r>
      <w:r w:rsidRPr="001E56E5">
        <w:rPr>
          <w:rFonts w:asciiTheme="minorHAnsi" w:eastAsia="Verdana" w:hAnsiTheme="minorHAnsi" w:cstheme="minorHAnsi"/>
          <w:sz w:val="20"/>
        </w:rPr>
        <w:t>l (</w:t>
      </w:r>
      <w:r w:rsidRPr="001E56E5">
        <w:rPr>
          <w:rFonts w:asciiTheme="minorHAnsi" w:eastAsia="Verdana" w:hAnsiTheme="minorHAnsi" w:cstheme="minorHAnsi"/>
          <w:spacing w:val="1"/>
          <w:sz w:val="20"/>
        </w:rPr>
        <w:t>de</w:t>
      </w:r>
      <w:r w:rsidRPr="001E56E5">
        <w:rPr>
          <w:rFonts w:asciiTheme="minorHAnsi" w:eastAsia="Verdana" w:hAnsiTheme="minorHAnsi" w:cstheme="minorHAnsi"/>
          <w:spacing w:val="-1"/>
          <w:sz w:val="20"/>
        </w:rPr>
        <w:t>l</w:t>
      </w:r>
      <w:r w:rsidRPr="001E56E5">
        <w:rPr>
          <w:rFonts w:asciiTheme="minorHAnsi" w:eastAsia="Verdana" w:hAnsiTheme="minorHAnsi" w:cstheme="minorHAnsi"/>
          <w:spacing w:val="1"/>
          <w:sz w:val="20"/>
        </w:rPr>
        <w:t>en</w:t>
      </w:r>
      <w:r w:rsidRPr="001E56E5">
        <w:rPr>
          <w:rFonts w:asciiTheme="minorHAnsi" w:eastAsia="Verdana" w:hAnsiTheme="minorHAnsi" w:cstheme="minorHAnsi"/>
          <w:sz w:val="20"/>
        </w:rPr>
        <w:t>)</w:t>
      </w:r>
      <w:r w:rsidRPr="001E56E5">
        <w:rPr>
          <w:rFonts w:asciiTheme="minorHAnsi" w:eastAsia="Verdana" w:hAnsiTheme="minorHAnsi" w:cstheme="minorHAnsi"/>
          <w:spacing w:val="-1"/>
          <w:sz w:val="20"/>
        </w:rPr>
        <w:t xml:space="preserve"> v</w:t>
      </w:r>
      <w:r w:rsidRPr="001E56E5">
        <w:rPr>
          <w:rFonts w:asciiTheme="minorHAnsi" w:eastAsia="Verdana" w:hAnsiTheme="minorHAnsi" w:cstheme="minorHAnsi"/>
          <w:spacing w:val="2"/>
          <w:sz w:val="20"/>
        </w:rPr>
        <w:t>a</w:t>
      </w:r>
      <w:r w:rsidRPr="001E56E5">
        <w:rPr>
          <w:rFonts w:asciiTheme="minorHAnsi" w:eastAsia="Verdana" w:hAnsiTheme="minorHAnsi" w:cstheme="minorHAnsi"/>
          <w:sz w:val="20"/>
        </w:rPr>
        <w:t>n</w:t>
      </w:r>
      <w:r w:rsidRPr="001E56E5">
        <w:rPr>
          <w:rFonts w:asciiTheme="minorHAnsi" w:eastAsia="Verdana" w:hAnsiTheme="minorHAnsi" w:cstheme="minorHAnsi"/>
          <w:spacing w:val="-2"/>
          <w:sz w:val="20"/>
        </w:rPr>
        <w:t xml:space="preserve"> </w:t>
      </w:r>
      <w:r w:rsidRPr="001E56E5">
        <w:rPr>
          <w:rFonts w:asciiTheme="minorHAnsi" w:eastAsia="Verdana" w:hAnsiTheme="minorHAnsi" w:cstheme="minorHAnsi"/>
          <w:spacing w:val="1"/>
          <w:sz w:val="20"/>
        </w:rPr>
        <w:t>d</w:t>
      </w:r>
      <w:r w:rsidRPr="001E56E5">
        <w:rPr>
          <w:rFonts w:asciiTheme="minorHAnsi" w:eastAsia="Verdana" w:hAnsiTheme="minorHAnsi" w:cstheme="minorHAnsi"/>
          <w:sz w:val="20"/>
        </w:rPr>
        <w:t xml:space="preserve">e </w:t>
      </w:r>
      <w:r w:rsidR="00185E30">
        <w:rPr>
          <w:rFonts w:asciiTheme="minorHAnsi" w:eastAsia="Verdana" w:hAnsiTheme="minorHAnsi" w:cstheme="minorHAnsi"/>
          <w:spacing w:val="1"/>
          <w:sz w:val="20"/>
        </w:rPr>
        <w:t>Opdracht</w:t>
      </w:r>
      <w:r w:rsidRPr="001E56E5">
        <w:rPr>
          <w:rFonts w:asciiTheme="minorHAnsi" w:eastAsia="Verdana" w:hAnsiTheme="minorHAnsi" w:cstheme="minorHAnsi"/>
          <w:spacing w:val="1"/>
          <w:sz w:val="20"/>
        </w:rPr>
        <w:t>:</w:t>
      </w:r>
    </w:p>
    <w:p w14:paraId="48FD2C0A"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p>
    <w:tbl>
      <w:tblPr>
        <w:tblStyle w:val="Tabelraster1"/>
        <w:tblW w:w="0" w:type="auto"/>
        <w:jc w:val="right"/>
        <w:tblLook w:val="04A0" w:firstRow="1" w:lastRow="0" w:firstColumn="1" w:lastColumn="0" w:noHBand="0" w:noVBand="1"/>
      </w:tblPr>
      <w:tblGrid>
        <w:gridCol w:w="4606"/>
      </w:tblGrid>
      <w:tr w:rsidR="00C9143D" w:rsidRPr="001E56E5" w14:paraId="1E5E62A8" w14:textId="77777777" w:rsidTr="00CD2938">
        <w:trPr>
          <w:jc w:val="right"/>
        </w:trPr>
        <w:tc>
          <w:tcPr>
            <w:tcW w:w="4606" w:type="dxa"/>
          </w:tcPr>
          <w:p w14:paraId="338F5FE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25FB7CA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p>
    <w:p w14:paraId="3BEAFB26"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een beroep te doen op de volgende natuurlijke of rechtspersonen (derde):</w:t>
      </w:r>
    </w:p>
    <w:p w14:paraId="40B1B5C6"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p>
    <w:tbl>
      <w:tblPr>
        <w:tblStyle w:val="Tabelraster1"/>
        <w:tblW w:w="9072" w:type="dxa"/>
        <w:tblInd w:w="817" w:type="dxa"/>
        <w:tblLook w:val="04A0" w:firstRow="1" w:lastRow="0" w:firstColumn="1" w:lastColumn="0" w:noHBand="0" w:noVBand="1"/>
      </w:tblPr>
      <w:tblGrid>
        <w:gridCol w:w="2410"/>
        <w:gridCol w:w="6662"/>
      </w:tblGrid>
      <w:tr w:rsidR="00C9143D" w:rsidRPr="001E56E5" w14:paraId="2F156BA5" w14:textId="77777777" w:rsidTr="00CD2938">
        <w:tc>
          <w:tcPr>
            <w:tcW w:w="2410" w:type="dxa"/>
          </w:tcPr>
          <w:p w14:paraId="7C974604"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Naam:</w:t>
            </w:r>
          </w:p>
        </w:tc>
        <w:tc>
          <w:tcPr>
            <w:tcW w:w="6662" w:type="dxa"/>
          </w:tcPr>
          <w:p w14:paraId="52660688"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r w:rsidR="00C9143D" w:rsidRPr="001E56E5" w14:paraId="18488852" w14:textId="77777777" w:rsidTr="00CD2938">
        <w:tc>
          <w:tcPr>
            <w:tcW w:w="2410" w:type="dxa"/>
          </w:tcPr>
          <w:p w14:paraId="63CF636B"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Adres:</w:t>
            </w:r>
          </w:p>
        </w:tc>
        <w:tc>
          <w:tcPr>
            <w:tcW w:w="6662" w:type="dxa"/>
          </w:tcPr>
          <w:p w14:paraId="2625EED7"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r w:rsidR="00C9143D" w:rsidRPr="001E56E5" w14:paraId="6EC08457" w14:textId="77777777" w:rsidTr="00124F3B">
        <w:tc>
          <w:tcPr>
            <w:tcW w:w="2410" w:type="dxa"/>
            <w:tcBorders>
              <w:bottom w:val="single" w:sz="4" w:space="0" w:color="auto"/>
            </w:tcBorders>
          </w:tcPr>
          <w:p w14:paraId="31A27FF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E-mail:</w:t>
            </w:r>
          </w:p>
        </w:tc>
        <w:tc>
          <w:tcPr>
            <w:tcW w:w="6662" w:type="dxa"/>
          </w:tcPr>
          <w:p w14:paraId="42130556"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r w:rsidR="00C9143D" w:rsidRPr="001E56E5" w14:paraId="597EAFA6" w14:textId="77777777" w:rsidTr="00124F3B">
        <w:tc>
          <w:tcPr>
            <w:tcW w:w="2410" w:type="dxa"/>
            <w:tcBorders>
              <w:bottom w:val="single" w:sz="4" w:space="0" w:color="auto"/>
            </w:tcBorders>
          </w:tcPr>
          <w:p w14:paraId="6AA1DE1C"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Telefoon:</w:t>
            </w:r>
          </w:p>
        </w:tc>
        <w:tc>
          <w:tcPr>
            <w:tcW w:w="6662" w:type="dxa"/>
          </w:tcPr>
          <w:p w14:paraId="5ED2D69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6C2562DF" w14:textId="77777777" w:rsidR="00C9143D" w:rsidRPr="001E56E5" w:rsidRDefault="00C9143D" w:rsidP="00C9143D">
      <w:pPr>
        <w:spacing w:before="74" w:line="240" w:lineRule="auto"/>
        <w:ind w:left="2127" w:right="163" w:hanging="2127"/>
        <w:rPr>
          <w:rFonts w:asciiTheme="minorHAnsi" w:hAnsiTheme="minorHAnsi" w:cstheme="minorHAnsi"/>
          <w:sz w:val="20"/>
        </w:rPr>
      </w:pPr>
    </w:p>
    <w:p w14:paraId="714EF09B" w14:textId="77777777" w:rsidR="00C9143D" w:rsidRPr="001E56E5" w:rsidRDefault="00C9143D" w:rsidP="0083636A">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Dat de derde op wie hij zich beroept volledig aan de desbetreffende eis voldoet.</w:t>
      </w:r>
    </w:p>
    <w:p w14:paraId="7C716437" w14:textId="00634A06" w:rsidR="00C9143D" w:rsidRPr="001E56E5" w:rsidRDefault="00C9143D" w:rsidP="0083636A">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 xml:space="preserve">Dat hij kan beschikken over de voor de uitvoering van de </w:t>
      </w:r>
      <w:r w:rsidR="00185E30">
        <w:rPr>
          <w:rFonts w:asciiTheme="minorHAnsi" w:eastAsia="Verdana" w:hAnsiTheme="minorHAnsi" w:cstheme="minorHAnsi"/>
          <w:spacing w:val="-1"/>
          <w:sz w:val="20"/>
        </w:rPr>
        <w:t>Opdracht</w:t>
      </w:r>
      <w:r w:rsidRPr="001E56E5">
        <w:rPr>
          <w:rFonts w:asciiTheme="minorHAnsi" w:eastAsia="Verdana" w:hAnsiTheme="minorHAnsi" w:cstheme="minorHAnsi"/>
          <w:spacing w:val="-1"/>
          <w:sz w:val="20"/>
        </w:rPr>
        <w:t xml:space="preserve"> noodzakelijke mensen en middelen van de derde op de wijze die voor de onderhavige </w:t>
      </w:r>
      <w:r w:rsidR="00185E30">
        <w:rPr>
          <w:rFonts w:asciiTheme="minorHAnsi" w:eastAsia="Verdana" w:hAnsiTheme="minorHAnsi" w:cstheme="minorHAnsi"/>
          <w:spacing w:val="-1"/>
          <w:sz w:val="20"/>
        </w:rPr>
        <w:t>Opdracht</w:t>
      </w:r>
      <w:r w:rsidRPr="001E56E5">
        <w:rPr>
          <w:rFonts w:asciiTheme="minorHAnsi" w:eastAsia="Verdana" w:hAnsiTheme="minorHAnsi" w:cstheme="minorHAnsi"/>
          <w:spacing w:val="-1"/>
          <w:sz w:val="20"/>
        </w:rPr>
        <w:t xml:space="preserve"> van belang is.</w:t>
      </w:r>
    </w:p>
    <w:p w14:paraId="251E8034" w14:textId="240D17C0" w:rsidR="00C9143D" w:rsidRPr="001E56E5" w:rsidRDefault="00C9143D" w:rsidP="0083636A">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 xml:space="preserve">Het met de desbetreffende eis corresponderende gedeelte van de </w:t>
      </w:r>
      <w:r w:rsidR="00185E30">
        <w:rPr>
          <w:rFonts w:asciiTheme="minorHAnsi" w:eastAsia="Verdana" w:hAnsiTheme="minorHAnsi" w:cstheme="minorHAnsi"/>
          <w:spacing w:val="-1"/>
          <w:sz w:val="20"/>
        </w:rPr>
        <w:t>Opdracht</w:t>
      </w:r>
      <w:r w:rsidRPr="001E56E5">
        <w:rPr>
          <w:rFonts w:asciiTheme="minorHAnsi" w:eastAsia="Verdana" w:hAnsiTheme="minorHAnsi" w:cstheme="minorHAnsi"/>
          <w:spacing w:val="-1"/>
          <w:sz w:val="20"/>
        </w:rPr>
        <w:t xml:space="preserve"> dient </w:t>
      </w:r>
      <w:proofErr w:type="spellStart"/>
      <w:r w:rsidRPr="001E56E5">
        <w:rPr>
          <w:rFonts w:asciiTheme="minorHAnsi" w:eastAsia="Verdana" w:hAnsiTheme="minorHAnsi" w:cstheme="minorHAnsi"/>
          <w:spacing w:val="-1"/>
          <w:sz w:val="20"/>
        </w:rPr>
        <w:t>daad</w:t>
      </w:r>
      <w:r w:rsidR="00185E30">
        <w:rPr>
          <w:rFonts w:asciiTheme="minorHAnsi" w:eastAsia="Verdana" w:hAnsiTheme="minorHAnsi" w:cstheme="minorHAnsi"/>
          <w:spacing w:val="-1"/>
          <w:sz w:val="20"/>
        </w:rPr>
        <w:t>Werk</w:t>
      </w:r>
      <w:r w:rsidRPr="001E56E5">
        <w:rPr>
          <w:rFonts w:asciiTheme="minorHAnsi" w:eastAsia="Verdana" w:hAnsiTheme="minorHAnsi" w:cstheme="minorHAnsi"/>
          <w:spacing w:val="-1"/>
          <w:sz w:val="20"/>
        </w:rPr>
        <w:t>elijk</w:t>
      </w:r>
      <w:proofErr w:type="spellEnd"/>
      <w:r w:rsidRPr="001E56E5">
        <w:rPr>
          <w:rFonts w:asciiTheme="minorHAnsi" w:eastAsia="Verdana" w:hAnsiTheme="minorHAnsi" w:cstheme="minorHAnsi"/>
          <w:spacing w:val="-1"/>
          <w:sz w:val="20"/>
        </w:rPr>
        <w:t xml:space="preserve"> door de derde te worden uitgevoerd.</w:t>
      </w:r>
    </w:p>
    <w:p w14:paraId="1E2905DD" w14:textId="77777777" w:rsidR="00C9143D" w:rsidRPr="001E56E5" w:rsidRDefault="00C9143D" w:rsidP="0083636A">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Iedere derde waarop een beroep wordt gedaan, dient een afzonderlijk UEA-formulier te verstrekken met de informatie die wordt gevraagd in de afdelingen A en B van Deel II van het UEA en van Deel III van het UEA.</w:t>
      </w:r>
    </w:p>
    <w:p w14:paraId="26D2A0E4" w14:textId="77777777" w:rsidR="00C9143D" w:rsidRPr="001E56E5" w:rsidRDefault="00C9143D" w:rsidP="0083636A">
      <w:pPr>
        <w:numPr>
          <w:ilvl w:val="0"/>
          <w:numId w:val="16"/>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Onder dezelfde voorwaarden als vervat in het eerste en tweede lid kan een combinatie zich beroepen op de bekwaamheid van de deelnemers aan de combinatie of van andere natuurlijke of rechtspersonen.</w:t>
      </w:r>
    </w:p>
    <w:p w14:paraId="0F714EE0" w14:textId="257BCEFC"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r w:rsidRPr="001E56E5">
        <w:rPr>
          <w:rFonts w:asciiTheme="minorHAnsi" w:eastAsia="Verdana" w:hAnsiTheme="minorHAnsi" w:cstheme="minorHAnsi"/>
          <w:b/>
          <w:bCs/>
          <w:spacing w:val="1"/>
          <w:sz w:val="20"/>
        </w:rPr>
        <w:lastRenderedPageBreak/>
        <w:t xml:space="preserve">Ondertekening </w:t>
      </w:r>
      <w:r w:rsidR="00185E30">
        <w:rPr>
          <w:rFonts w:asciiTheme="minorHAnsi" w:eastAsia="Verdana" w:hAnsiTheme="minorHAnsi" w:cstheme="minorHAnsi"/>
          <w:b/>
          <w:bCs/>
          <w:spacing w:val="1"/>
          <w:sz w:val="20"/>
        </w:rPr>
        <w:t>Inschrijver</w:t>
      </w:r>
    </w:p>
    <w:p w14:paraId="08EB9981" w14:textId="77777777" w:rsidR="00C9143D" w:rsidRPr="001E56E5" w:rsidRDefault="00C9143D" w:rsidP="00C9143D">
      <w:pPr>
        <w:spacing w:line="240" w:lineRule="auto"/>
        <w:ind w:left="1728" w:right="5092"/>
        <w:jc w:val="both"/>
        <w:rPr>
          <w:rFonts w:asciiTheme="minorHAnsi" w:eastAsia="Verdana" w:hAnsiTheme="minorHAnsi" w:cstheme="minorHAnsi"/>
          <w:sz w:val="20"/>
        </w:rPr>
      </w:pPr>
    </w:p>
    <w:p w14:paraId="516CB132"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Naar waarheid opgemaakt op:</w:t>
      </w:r>
    </w:p>
    <w:tbl>
      <w:tblPr>
        <w:tblStyle w:val="Tabelraster1"/>
        <w:tblW w:w="0" w:type="auto"/>
        <w:jc w:val="right"/>
        <w:tblLook w:val="04A0" w:firstRow="1" w:lastRow="0" w:firstColumn="1" w:lastColumn="0" w:noHBand="0" w:noVBand="1"/>
      </w:tblPr>
      <w:tblGrid>
        <w:gridCol w:w="4606"/>
      </w:tblGrid>
      <w:tr w:rsidR="00C9143D" w:rsidRPr="001E56E5" w14:paraId="3211EE36" w14:textId="77777777" w:rsidTr="00CD2938">
        <w:trPr>
          <w:jc w:val="right"/>
        </w:trPr>
        <w:tc>
          <w:tcPr>
            <w:tcW w:w="4606" w:type="dxa"/>
          </w:tcPr>
          <w:p w14:paraId="51D6A20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(DATUM)</w:t>
            </w:r>
          </w:p>
        </w:tc>
      </w:tr>
    </w:tbl>
    <w:p w14:paraId="74EC4C08"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te:</w:t>
      </w:r>
    </w:p>
    <w:tbl>
      <w:tblPr>
        <w:tblStyle w:val="Tabelraster1"/>
        <w:tblW w:w="0" w:type="auto"/>
        <w:jc w:val="right"/>
        <w:tblLook w:val="04A0" w:firstRow="1" w:lastRow="0" w:firstColumn="1" w:lastColumn="0" w:noHBand="0" w:noVBand="1"/>
      </w:tblPr>
      <w:tblGrid>
        <w:gridCol w:w="4606"/>
      </w:tblGrid>
      <w:tr w:rsidR="00C9143D" w:rsidRPr="001E56E5" w14:paraId="7C72C4C0" w14:textId="77777777" w:rsidTr="00CD2938">
        <w:trPr>
          <w:jc w:val="right"/>
        </w:trPr>
        <w:tc>
          <w:tcPr>
            <w:tcW w:w="4606" w:type="dxa"/>
          </w:tcPr>
          <w:p w14:paraId="282DB48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(PLAATS)</w:t>
            </w:r>
          </w:p>
        </w:tc>
      </w:tr>
    </w:tbl>
    <w:p w14:paraId="59F2FEAC"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door:</w:t>
      </w:r>
    </w:p>
    <w:tbl>
      <w:tblPr>
        <w:tblStyle w:val="Tabelraster1"/>
        <w:tblW w:w="0" w:type="auto"/>
        <w:jc w:val="right"/>
        <w:tblLook w:val="04A0" w:firstRow="1" w:lastRow="0" w:firstColumn="1" w:lastColumn="0" w:noHBand="0" w:noVBand="1"/>
      </w:tblPr>
      <w:tblGrid>
        <w:gridCol w:w="4606"/>
      </w:tblGrid>
      <w:tr w:rsidR="00C9143D" w:rsidRPr="001E56E5" w14:paraId="3C89C04E" w14:textId="77777777" w:rsidTr="00CD2938">
        <w:trPr>
          <w:jc w:val="right"/>
        </w:trPr>
        <w:tc>
          <w:tcPr>
            <w:tcW w:w="4606" w:type="dxa"/>
            <w:tcBorders>
              <w:bottom w:val="single" w:sz="4" w:space="0" w:color="auto"/>
            </w:tcBorders>
          </w:tcPr>
          <w:p w14:paraId="5A20EF50"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(NAAM)</w:t>
            </w:r>
          </w:p>
        </w:tc>
      </w:tr>
    </w:tbl>
    <w:p w14:paraId="0BA34DED"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C9143D" w:rsidRPr="001E56E5" w14:paraId="4920B1BD" w14:textId="77777777" w:rsidTr="00CD2938">
        <w:trPr>
          <w:jc w:val="right"/>
        </w:trPr>
        <w:tc>
          <w:tcPr>
            <w:tcW w:w="4606" w:type="dxa"/>
          </w:tcPr>
          <w:p w14:paraId="12F12B8E"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(BEDRIJFSNAAM)</w:t>
            </w:r>
          </w:p>
        </w:tc>
      </w:tr>
    </w:tbl>
    <w:p w14:paraId="064F809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onderdeel van (indien van toepassing:</w:t>
      </w:r>
    </w:p>
    <w:tbl>
      <w:tblPr>
        <w:tblStyle w:val="Tabelraster1"/>
        <w:tblW w:w="0" w:type="auto"/>
        <w:jc w:val="right"/>
        <w:tblLook w:val="04A0" w:firstRow="1" w:lastRow="0" w:firstColumn="1" w:lastColumn="0" w:noHBand="0" w:noVBand="1"/>
      </w:tblPr>
      <w:tblGrid>
        <w:gridCol w:w="4606"/>
      </w:tblGrid>
      <w:tr w:rsidR="00C9143D" w:rsidRPr="001E56E5" w14:paraId="098FBDFE" w14:textId="77777777" w:rsidTr="00CD2938">
        <w:trPr>
          <w:jc w:val="right"/>
        </w:trPr>
        <w:tc>
          <w:tcPr>
            <w:tcW w:w="4606" w:type="dxa"/>
          </w:tcPr>
          <w:p w14:paraId="330608E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6A785E5C"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C9143D" w:rsidRPr="001E56E5" w14:paraId="7FC4D099" w14:textId="77777777" w:rsidTr="0036399F">
        <w:trPr>
          <w:jc w:val="right"/>
        </w:trPr>
        <w:tc>
          <w:tcPr>
            <w:tcW w:w="4606" w:type="dxa"/>
            <w:tcBorders>
              <w:bottom w:val="single" w:sz="4" w:space="0" w:color="auto"/>
            </w:tcBorders>
          </w:tcPr>
          <w:p w14:paraId="26C8EC4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051C449F"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2881346C"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3C8374B8" w14:textId="77777777"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p>
    <w:p w14:paraId="1A21897E" w14:textId="77777777"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r w:rsidRPr="001E56E5">
        <w:rPr>
          <w:rFonts w:asciiTheme="minorHAnsi" w:eastAsia="Verdana" w:hAnsiTheme="minorHAnsi" w:cstheme="minorHAnsi"/>
          <w:b/>
          <w:bCs/>
          <w:spacing w:val="1"/>
          <w:sz w:val="20"/>
        </w:rPr>
        <w:t>O</w:t>
      </w:r>
      <w:r w:rsidRPr="001E56E5">
        <w:rPr>
          <w:rFonts w:asciiTheme="minorHAnsi" w:eastAsia="Verdana" w:hAnsiTheme="minorHAnsi" w:cstheme="minorHAnsi"/>
          <w:b/>
          <w:bCs/>
          <w:spacing w:val="-1"/>
          <w:sz w:val="20"/>
        </w:rPr>
        <w:t>nd</w:t>
      </w:r>
      <w:r w:rsidRPr="001E56E5">
        <w:rPr>
          <w:rFonts w:asciiTheme="minorHAnsi" w:eastAsia="Verdana" w:hAnsiTheme="minorHAnsi" w:cstheme="minorHAnsi"/>
          <w:b/>
          <w:bCs/>
          <w:spacing w:val="1"/>
          <w:sz w:val="20"/>
        </w:rPr>
        <w:t>e</w:t>
      </w:r>
      <w:r w:rsidRPr="001E56E5">
        <w:rPr>
          <w:rFonts w:asciiTheme="minorHAnsi" w:eastAsia="Verdana" w:hAnsiTheme="minorHAnsi" w:cstheme="minorHAnsi"/>
          <w:b/>
          <w:bCs/>
          <w:spacing w:val="-1"/>
          <w:sz w:val="20"/>
        </w:rPr>
        <w:t>rt</w:t>
      </w:r>
      <w:r w:rsidRPr="001E56E5">
        <w:rPr>
          <w:rFonts w:asciiTheme="minorHAnsi" w:eastAsia="Verdana" w:hAnsiTheme="minorHAnsi" w:cstheme="minorHAnsi"/>
          <w:b/>
          <w:bCs/>
          <w:spacing w:val="3"/>
          <w:sz w:val="20"/>
        </w:rPr>
        <w:t>e</w:t>
      </w:r>
      <w:r w:rsidRPr="001E56E5">
        <w:rPr>
          <w:rFonts w:asciiTheme="minorHAnsi" w:eastAsia="Verdana" w:hAnsiTheme="minorHAnsi" w:cstheme="minorHAnsi"/>
          <w:b/>
          <w:bCs/>
          <w:spacing w:val="-1"/>
          <w:sz w:val="20"/>
        </w:rPr>
        <w:t>k</w:t>
      </w:r>
      <w:r w:rsidRPr="001E56E5">
        <w:rPr>
          <w:rFonts w:asciiTheme="minorHAnsi" w:eastAsia="Verdana" w:hAnsiTheme="minorHAnsi" w:cstheme="minorHAnsi"/>
          <w:b/>
          <w:bCs/>
          <w:spacing w:val="3"/>
          <w:sz w:val="20"/>
        </w:rPr>
        <w:t>e</w:t>
      </w:r>
      <w:r w:rsidRPr="001E56E5">
        <w:rPr>
          <w:rFonts w:asciiTheme="minorHAnsi" w:eastAsia="Verdana" w:hAnsiTheme="minorHAnsi" w:cstheme="minorHAnsi"/>
          <w:b/>
          <w:bCs/>
          <w:spacing w:val="-1"/>
          <w:sz w:val="20"/>
        </w:rPr>
        <w:t>n</w:t>
      </w:r>
      <w:r w:rsidRPr="001E56E5">
        <w:rPr>
          <w:rFonts w:asciiTheme="minorHAnsi" w:eastAsia="Verdana" w:hAnsiTheme="minorHAnsi" w:cstheme="minorHAnsi"/>
          <w:b/>
          <w:bCs/>
          <w:spacing w:val="-2"/>
          <w:sz w:val="20"/>
        </w:rPr>
        <w:t>i</w:t>
      </w:r>
      <w:r w:rsidRPr="001E56E5">
        <w:rPr>
          <w:rFonts w:asciiTheme="minorHAnsi" w:eastAsia="Verdana" w:hAnsiTheme="minorHAnsi" w:cstheme="minorHAnsi"/>
          <w:b/>
          <w:bCs/>
          <w:spacing w:val="-1"/>
          <w:sz w:val="20"/>
        </w:rPr>
        <w:t>n</w:t>
      </w:r>
      <w:r w:rsidRPr="001E56E5">
        <w:rPr>
          <w:rFonts w:asciiTheme="minorHAnsi" w:eastAsia="Verdana" w:hAnsiTheme="minorHAnsi" w:cstheme="minorHAnsi"/>
          <w:b/>
          <w:bCs/>
          <w:sz w:val="20"/>
        </w:rPr>
        <w:t>g derde</w:t>
      </w:r>
    </w:p>
    <w:p w14:paraId="13A467AA" w14:textId="77777777" w:rsidR="00C9143D" w:rsidRPr="001E56E5" w:rsidRDefault="00C9143D" w:rsidP="00C9143D">
      <w:pPr>
        <w:spacing w:line="240" w:lineRule="auto"/>
        <w:ind w:left="1728" w:right="5092"/>
        <w:jc w:val="both"/>
        <w:rPr>
          <w:rFonts w:asciiTheme="minorHAnsi" w:eastAsia="Verdana" w:hAnsiTheme="minorHAnsi" w:cstheme="minorHAnsi"/>
          <w:sz w:val="20"/>
        </w:rPr>
      </w:pPr>
    </w:p>
    <w:p w14:paraId="2529A3C6"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Voor akkoord ondertekend door:</w:t>
      </w:r>
    </w:p>
    <w:tbl>
      <w:tblPr>
        <w:tblStyle w:val="Tabelraster1"/>
        <w:tblW w:w="0" w:type="auto"/>
        <w:jc w:val="right"/>
        <w:tblLook w:val="04A0" w:firstRow="1" w:lastRow="0" w:firstColumn="1" w:lastColumn="0" w:noHBand="0" w:noVBand="1"/>
      </w:tblPr>
      <w:tblGrid>
        <w:gridCol w:w="4606"/>
      </w:tblGrid>
      <w:tr w:rsidR="00C9143D" w:rsidRPr="001E56E5" w14:paraId="50011325" w14:textId="77777777" w:rsidTr="00CD2938">
        <w:trPr>
          <w:jc w:val="right"/>
        </w:trPr>
        <w:tc>
          <w:tcPr>
            <w:tcW w:w="4606" w:type="dxa"/>
          </w:tcPr>
          <w:p w14:paraId="497CB38D"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544853F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C9143D" w:rsidRPr="001E56E5" w14:paraId="12F63425" w14:textId="77777777" w:rsidTr="00CD2938">
        <w:trPr>
          <w:jc w:val="right"/>
        </w:trPr>
        <w:tc>
          <w:tcPr>
            <w:tcW w:w="4606" w:type="dxa"/>
          </w:tcPr>
          <w:p w14:paraId="75CB4A8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0A3B3DE5"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C9143D" w:rsidRPr="001E56E5" w14:paraId="72B73A64" w14:textId="77777777" w:rsidTr="00CD2938">
        <w:trPr>
          <w:jc w:val="right"/>
        </w:trPr>
        <w:tc>
          <w:tcPr>
            <w:tcW w:w="4606" w:type="dxa"/>
          </w:tcPr>
          <w:p w14:paraId="1DC2347D"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3E645F06"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2B9E4B30"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7A47F2E1" w14:textId="77777777" w:rsidR="00C9143D" w:rsidRPr="001E56E5" w:rsidRDefault="00C9143D" w:rsidP="00C9143D">
      <w:pPr>
        <w:spacing w:before="81" w:line="646" w:lineRule="auto"/>
        <w:ind w:left="1728" w:right="1040" w:hanging="1728"/>
        <w:rPr>
          <w:rFonts w:asciiTheme="minorHAnsi" w:eastAsia="Verdana" w:hAnsiTheme="minorHAnsi" w:cstheme="minorHAnsi"/>
          <w:sz w:val="20"/>
        </w:rPr>
      </w:pPr>
    </w:p>
    <w:bookmarkEnd w:id="212"/>
    <w:p w14:paraId="2593430B" w14:textId="77777777" w:rsidR="00C9143D" w:rsidRPr="001E56E5" w:rsidRDefault="00C9143D">
      <w:pPr>
        <w:spacing w:line="240" w:lineRule="auto"/>
        <w:ind w:left="0"/>
        <w:rPr>
          <w:rFonts w:asciiTheme="minorHAnsi" w:hAnsiTheme="minorHAnsi" w:cstheme="minorHAnsi"/>
          <w:b/>
          <w:snapToGrid w:val="0"/>
          <w:spacing w:val="0"/>
          <w:sz w:val="24"/>
          <w:szCs w:val="24"/>
        </w:rPr>
      </w:pPr>
      <w:r w:rsidRPr="001E56E5">
        <w:rPr>
          <w:rFonts w:asciiTheme="minorHAnsi" w:hAnsiTheme="minorHAnsi" w:cstheme="minorHAnsi"/>
          <w:sz w:val="24"/>
          <w:szCs w:val="24"/>
        </w:rPr>
        <w:br w:type="page"/>
      </w:r>
    </w:p>
    <w:p w14:paraId="5C54FE1F" w14:textId="09341874" w:rsidR="00743756" w:rsidRPr="00124F3B" w:rsidRDefault="00743756" w:rsidP="00743756">
      <w:pPr>
        <w:pStyle w:val="Kop1"/>
        <w:numPr>
          <w:ilvl w:val="0"/>
          <w:numId w:val="0"/>
        </w:numPr>
        <w:ind w:left="1701"/>
        <w:rPr>
          <w:rFonts w:asciiTheme="minorHAnsi" w:hAnsiTheme="minorHAnsi" w:cstheme="minorHAnsi"/>
        </w:rPr>
      </w:pPr>
      <w:bookmarkStart w:id="215" w:name="_Toc116398111"/>
      <w:r w:rsidRPr="00124F3B">
        <w:rPr>
          <w:rFonts w:asciiTheme="minorHAnsi" w:hAnsiTheme="minorHAnsi" w:cstheme="minorHAnsi"/>
        </w:rPr>
        <w:lastRenderedPageBreak/>
        <w:t xml:space="preserve">Bijlage </w:t>
      </w:r>
      <w:r w:rsidR="00124F3B" w:rsidRPr="00124F3B">
        <w:rPr>
          <w:rFonts w:asciiTheme="minorHAnsi" w:hAnsiTheme="minorHAnsi" w:cstheme="minorHAnsi"/>
        </w:rPr>
        <w:t xml:space="preserve">- </w:t>
      </w:r>
      <w:r w:rsidR="00D62CFB">
        <w:rPr>
          <w:rFonts w:asciiTheme="minorHAnsi" w:hAnsiTheme="minorHAnsi" w:cstheme="minorHAnsi"/>
        </w:rPr>
        <w:t>3</w:t>
      </w:r>
      <w:r w:rsidRPr="00124F3B">
        <w:rPr>
          <w:rFonts w:asciiTheme="minorHAnsi" w:hAnsiTheme="minorHAnsi" w:cstheme="minorHAnsi"/>
        </w:rPr>
        <w:t xml:space="preserve"> - Model Combinatieverklaring</w:t>
      </w:r>
      <w:bookmarkEnd w:id="213"/>
      <w:bookmarkEnd w:id="215"/>
    </w:p>
    <w:p w14:paraId="43A5D223" w14:textId="30A0C506"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Inzake de aanbesteding conform de </w:t>
      </w:r>
      <w:r w:rsidR="00731B47">
        <w:rPr>
          <w:rFonts w:asciiTheme="minorHAnsi" w:hAnsiTheme="minorHAnsi" w:cstheme="minorHAnsi"/>
          <w:sz w:val="20"/>
        </w:rPr>
        <w:t xml:space="preserve">Nationale </w:t>
      </w:r>
      <w:r w:rsidRPr="001E56E5">
        <w:rPr>
          <w:rFonts w:asciiTheme="minorHAnsi" w:hAnsiTheme="minorHAnsi" w:cstheme="minorHAnsi"/>
          <w:sz w:val="20"/>
        </w:rPr>
        <w:t>openbare procedure betreffende het project:</w:t>
      </w:r>
    </w:p>
    <w:p w14:paraId="7A528CAE" w14:textId="73E7E873" w:rsidR="00ED0D26" w:rsidRPr="00DD1A02" w:rsidRDefault="00ED0D26" w:rsidP="00ED0D26">
      <w:pPr>
        <w:rPr>
          <w:rFonts w:asciiTheme="minorHAnsi" w:hAnsiTheme="minorHAnsi" w:cstheme="minorHAnsi"/>
          <w:b/>
          <w:sz w:val="20"/>
        </w:rPr>
      </w:pPr>
      <w:r>
        <w:rPr>
          <w:rFonts w:asciiTheme="minorHAnsi" w:hAnsiTheme="minorHAnsi" w:cstheme="minorHAnsi"/>
          <w:b/>
          <w:sz w:val="20"/>
        </w:rPr>
        <w:tab/>
      </w:r>
      <w:r w:rsidRPr="001E56E5">
        <w:rPr>
          <w:rFonts w:asciiTheme="minorHAnsi" w:hAnsiTheme="minorHAnsi" w:cstheme="minorHAnsi"/>
          <w:b/>
          <w:sz w:val="20"/>
        </w:rPr>
        <w:tab/>
      </w:r>
      <w:r>
        <w:rPr>
          <w:rFonts w:asciiTheme="minorHAnsi" w:hAnsiTheme="minorHAnsi" w:cstheme="minorHAnsi"/>
          <w:b/>
          <w:sz w:val="20"/>
        </w:rPr>
        <w:t>“</w:t>
      </w:r>
      <w:r w:rsidR="00916B56">
        <w:rPr>
          <w:rFonts w:asciiTheme="minorHAnsi" w:hAnsiTheme="minorHAnsi" w:cstheme="minorHAnsi"/>
          <w:b/>
          <w:sz w:val="20"/>
        </w:rPr>
        <w:t>Heilkant Zuid, groot onderhoud</w:t>
      </w:r>
      <w:r>
        <w:rPr>
          <w:rFonts w:asciiTheme="minorHAnsi" w:hAnsiTheme="minorHAnsi" w:cstheme="minorHAnsi"/>
          <w:b/>
          <w:sz w:val="20"/>
        </w:rPr>
        <w:t>”</w:t>
      </w:r>
    </w:p>
    <w:p w14:paraId="4BEBF02A" w14:textId="3DDE60A2" w:rsidR="00ED0D26" w:rsidRPr="001E56E5" w:rsidRDefault="00ED0D26" w:rsidP="00ED0D26">
      <w:pPr>
        <w:ind w:left="2705" w:firstLine="175"/>
        <w:rPr>
          <w:rFonts w:asciiTheme="minorHAnsi" w:hAnsiTheme="minorHAnsi" w:cstheme="minorHAnsi"/>
          <w:b/>
          <w:sz w:val="20"/>
        </w:rPr>
      </w:pPr>
      <w:r w:rsidRPr="00DD1A02">
        <w:rPr>
          <w:rFonts w:asciiTheme="minorHAnsi" w:hAnsiTheme="minorHAnsi" w:cstheme="minorHAnsi"/>
          <w:b/>
          <w:sz w:val="20"/>
        </w:rPr>
        <w:t xml:space="preserve">met projectnummer </w:t>
      </w:r>
      <w:r w:rsidR="00801DDC">
        <w:rPr>
          <w:rFonts w:asciiTheme="minorHAnsi" w:hAnsiTheme="minorHAnsi" w:cstheme="minorHAnsi"/>
          <w:b/>
          <w:sz w:val="20"/>
        </w:rPr>
        <w:t>93505168</w:t>
      </w:r>
    </w:p>
    <w:p w14:paraId="59C27943" w14:textId="6683ACC2" w:rsidR="00743756" w:rsidRDefault="00743756" w:rsidP="00743756">
      <w:pPr>
        <w:rPr>
          <w:rFonts w:asciiTheme="minorHAnsi" w:hAnsiTheme="minorHAnsi" w:cstheme="minorHAnsi"/>
          <w:sz w:val="20"/>
        </w:rPr>
      </w:pPr>
    </w:p>
    <w:p w14:paraId="14B2E86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Ondergetekenden, hierna te noemen: de 'Combinanten’, verklaren:</w:t>
      </w:r>
    </w:p>
    <w:p w14:paraId="2E8A1122" w14:textId="77777777" w:rsidR="00743756" w:rsidRPr="001E56E5" w:rsidRDefault="00743756" w:rsidP="00743756">
      <w:pPr>
        <w:ind w:left="2552" w:hanging="567"/>
        <w:rPr>
          <w:rFonts w:asciiTheme="minorHAnsi" w:hAnsiTheme="minorHAnsi" w:cstheme="minorHAnsi"/>
          <w:sz w:val="20"/>
        </w:rPr>
      </w:pPr>
      <w:r w:rsidRPr="001E56E5">
        <w:rPr>
          <w:rFonts w:asciiTheme="minorHAnsi" w:hAnsiTheme="minorHAnsi" w:cstheme="minorHAnsi"/>
          <w:sz w:val="20"/>
        </w:rPr>
        <w:t>•</w:t>
      </w:r>
      <w:r w:rsidRPr="001E56E5">
        <w:rPr>
          <w:rFonts w:asciiTheme="minorHAnsi" w:hAnsiTheme="minorHAnsi" w:cstheme="minorHAnsi"/>
          <w:sz w:val="20"/>
        </w:rPr>
        <w:tab/>
        <w:t>zich als Combinatie ……………………………………………………………..…(NAAM COMBINATIE), verder genoemd De Combinatie,  te willen aanmelden / inschrijven;</w:t>
      </w:r>
    </w:p>
    <w:p w14:paraId="01BFFFCD" w14:textId="77777777" w:rsidR="00743756" w:rsidRPr="001E56E5" w:rsidRDefault="00743756" w:rsidP="00743756">
      <w:pPr>
        <w:ind w:left="2552" w:hanging="567"/>
        <w:rPr>
          <w:rFonts w:asciiTheme="minorHAnsi" w:hAnsiTheme="minorHAnsi" w:cstheme="minorHAnsi"/>
          <w:sz w:val="20"/>
        </w:rPr>
      </w:pPr>
      <w:r w:rsidRPr="001E56E5">
        <w:rPr>
          <w:rFonts w:asciiTheme="minorHAnsi" w:hAnsiTheme="minorHAnsi" w:cstheme="minorHAnsi"/>
          <w:sz w:val="20"/>
        </w:rPr>
        <w:t>•</w:t>
      </w:r>
      <w:r w:rsidRPr="001E56E5">
        <w:rPr>
          <w:rFonts w:asciiTheme="minorHAnsi" w:hAnsiTheme="minorHAnsi" w:cstheme="minorHAnsi"/>
          <w:sz w:val="20"/>
        </w:rPr>
        <w:tab/>
        <w:t>zich hoofdelijk verbonden in de zin van artikel 6 lid 2 van Boek 6 van het Burgerlijk Wetboek voor de nakoming van alle verplichtingen die voortvloeien en nog zullen voortvloeien uit de te gunnen tussen gemeente Tilburg en De Combinatie te sluiten overeenkomst.</w:t>
      </w:r>
    </w:p>
    <w:p w14:paraId="3DC502A9" w14:textId="77777777" w:rsidR="00743756" w:rsidRPr="001E56E5" w:rsidRDefault="00743756" w:rsidP="00743756">
      <w:pPr>
        <w:ind w:left="2552" w:hanging="567"/>
        <w:rPr>
          <w:rFonts w:asciiTheme="minorHAnsi" w:hAnsiTheme="minorHAnsi" w:cstheme="minorHAnsi"/>
          <w:sz w:val="20"/>
        </w:rPr>
      </w:pPr>
    </w:p>
    <w:p w14:paraId="4A03E729" w14:textId="77777777" w:rsidR="00743756" w:rsidRPr="001E56E5" w:rsidRDefault="00743756" w:rsidP="00743756">
      <w:pPr>
        <w:ind w:left="2552" w:hanging="567"/>
        <w:rPr>
          <w:rFonts w:asciiTheme="minorHAnsi" w:hAnsiTheme="minorHAnsi" w:cstheme="minorHAnsi"/>
          <w:sz w:val="20"/>
        </w:rPr>
      </w:pPr>
    </w:p>
    <w:p w14:paraId="12C7F19B"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1:</w:t>
      </w:r>
    </w:p>
    <w:p w14:paraId="1B8C7564" w14:textId="77777777" w:rsidR="00743756" w:rsidRPr="001E56E5" w:rsidRDefault="00743756" w:rsidP="00743756">
      <w:pPr>
        <w:rPr>
          <w:rFonts w:asciiTheme="minorHAnsi" w:hAnsiTheme="minorHAnsi" w:cstheme="minorHAnsi"/>
          <w:b/>
          <w:sz w:val="20"/>
        </w:rPr>
      </w:pPr>
    </w:p>
    <w:p w14:paraId="76804C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32F09190" w14:textId="77777777" w:rsidR="00743756" w:rsidRPr="001E56E5" w:rsidRDefault="00743756" w:rsidP="00743756">
      <w:pPr>
        <w:rPr>
          <w:rFonts w:asciiTheme="minorHAnsi" w:hAnsiTheme="minorHAnsi" w:cstheme="minorHAnsi"/>
          <w:sz w:val="20"/>
        </w:rPr>
      </w:pPr>
    </w:p>
    <w:p w14:paraId="520D1B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5BD1B919" w14:textId="77777777" w:rsidR="00743756" w:rsidRPr="001E56E5" w:rsidRDefault="00743756" w:rsidP="00743756">
      <w:pPr>
        <w:rPr>
          <w:rFonts w:asciiTheme="minorHAnsi" w:hAnsiTheme="minorHAnsi" w:cstheme="minorHAnsi"/>
          <w:sz w:val="20"/>
        </w:rPr>
      </w:pPr>
    </w:p>
    <w:p w14:paraId="17B6D5B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5C319AF4" w14:textId="77777777" w:rsidR="00743756" w:rsidRPr="001E56E5" w:rsidRDefault="00743756" w:rsidP="00743756">
      <w:pPr>
        <w:rPr>
          <w:rFonts w:asciiTheme="minorHAnsi" w:hAnsiTheme="minorHAnsi" w:cstheme="minorHAnsi"/>
          <w:sz w:val="20"/>
        </w:rPr>
      </w:pPr>
    </w:p>
    <w:p w14:paraId="76127BCC"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(PLAATS EN DATUM)</w:t>
      </w:r>
    </w:p>
    <w:p w14:paraId="3E24364C" w14:textId="77777777" w:rsidR="00743756" w:rsidRPr="001E56E5" w:rsidRDefault="00743756" w:rsidP="00743756">
      <w:pPr>
        <w:rPr>
          <w:rFonts w:asciiTheme="minorHAnsi" w:hAnsiTheme="minorHAnsi" w:cstheme="minorHAnsi"/>
          <w:sz w:val="20"/>
        </w:rPr>
      </w:pPr>
    </w:p>
    <w:p w14:paraId="0E43DEC0" w14:textId="4643F9DE"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Deze Combinant zal de volgende </w:t>
      </w:r>
      <w:r w:rsidR="00185E30">
        <w:rPr>
          <w:rFonts w:asciiTheme="minorHAnsi" w:hAnsiTheme="minorHAnsi" w:cstheme="minorHAnsi"/>
          <w:sz w:val="20"/>
        </w:rPr>
        <w:t>Werk</w:t>
      </w:r>
      <w:r w:rsidRPr="001E56E5">
        <w:rPr>
          <w:rFonts w:asciiTheme="minorHAnsi" w:hAnsiTheme="minorHAnsi" w:cstheme="minorHAnsi"/>
          <w:sz w:val="20"/>
        </w:rPr>
        <w:t xml:space="preserve">zaamheden uitvoeren: </w:t>
      </w:r>
    </w:p>
    <w:p w14:paraId="5CC516C2" w14:textId="77777777" w:rsidR="00743756" w:rsidRPr="001E56E5" w:rsidRDefault="00743756" w:rsidP="00743756">
      <w:pPr>
        <w:rPr>
          <w:rFonts w:asciiTheme="minorHAnsi" w:hAnsiTheme="minorHAnsi" w:cstheme="minorHAnsi"/>
          <w:sz w:val="20"/>
        </w:rPr>
      </w:pPr>
    </w:p>
    <w:p w14:paraId="1006F45C"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75D925C4" w14:textId="77777777" w:rsidR="00743756" w:rsidRPr="001E56E5" w:rsidRDefault="00743756" w:rsidP="00743756">
      <w:pPr>
        <w:rPr>
          <w:rFonts w:asciiTheme="minorHAnsi" w:hAnsiTheme="minorHAnsi" w:cstheme="minorHAnsi"/>
          <w:sz w:val="20"/>
        </w:rPr>
      </w:pPr>
    </w:p>
    <w:p w14:paraId="268AC0D2" w14:textId="77777777" w:rsidR="00743756" w:rsidRPr="001E56E5" w:rsidRDefault="00743756" w:rsidP="00743756">
      <w:pPr>
        <w:rPr>
          <w:rFonts w:asciiTheme="minorHAnsi" w:hAnsiTheme="minorHAnsi" w:cstheme="minorHAnsi"/>
          <w:sz w:val="20"/>
        </w:rPr>
      </w:pPr>
    </w:p>
    <w:p w14:paraId="3414126E"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0113CD26" w14:textId="77777777" w:rsidR="00743756" w:rsidRPr="001E56E5" w:rsidRDefault="00743756" w:rsidP="00743756">
      <w:pPr>
        <w:rPr>
          <w:rFonts w:asciiTheme="minorHAnsi" w:hAnsiTheme="minorHAnsi" w:cstheme="minorHAnsi"/>
          <w:sz w:val="20"/>
        </w:rPr>
      </w:pPr>
    </w:p>
    <w:p w14:paraId="6FB1CD58" w14:textId="77777777" w:rsidR="00743756" w:rsidRPr="001E56E5" w:rsidRDefault="00743756" w:rsidP="00743756">
      <w:pPr>
        <w:rPr>
          <w:rFonts w:asciiTheme="minorHAnsi" w:hAnsiTheme="minorHAnsi" w:cstheme="minorHAnsi"/>
          <w:sz w:val="20"/>
        </w:rPr>
      </w:pPr>
    </w:p>
    <w:p w14:paraId="131F9F0F"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2:</w:t>
      </w:r>
    </w:p>
    <w:p w14:paraId="3F25CBA8" w14:textId="77777777" w:rsidR="00743756" w:rsidRPr="001E56E5" w:rsidRDefault="00743756" w:rsidP="00743756">
      <w:pPr>
        <w:rPr>
          <w:rFonts w:asciiTheme="minorHAnsi" w:hAnsiTheme="minorHAnsi" w:cstheme="minorHAnsi"/>
          <w:b/>
          <w:sz w:val="20"/>
        </w:rPr>
      </w:pPr>
    </w:p>
    <w:p w14:paraId="2802B14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0A575140" w14:textId="77777777" w:rsidR="00743756" w:rsidRPr="001E56E5" w:rsidRDefault="00743756" w:rsidP="00743756">
      <w:pPr>
        <w:rPr>
          <w:rFonts w:asciiTheme="minorHAnsi" w:hAnsiTheme="minorHAnsi" w:cstheme="minorHAnsi"/>
          <w:sz w:val="20"/>
        </w:rPr>
      </w:pPr>
    </w:p>
    <w:p w14:paraId="52D4CC0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48A42932" w14:textId="77777777" w:rsidR="00743756" w:rsidRPr="001E56E5" w:rsidRDefault="00743756" w:rsidP="00743756">
      <w:pPr>
        <w:rPr>
          <w:rFonts w:asciiTheme="minorHAnsi" w:hAnsiTheme="minorHAnsi" w:cstheme="minorHAnsi"/>
          <w:sz w:val="20"/>
        </w:rPr>
      </w:pPr>
    </w:p>
    <w:p w14:paraId="5CCD384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47F5092F" w14:textId="77777777" w:rsidR="00743756" w:rsidRPr="001E56E5" w:rsidRDefault="00743756" w:rsidP="00743756">
      <w:pPr>
        <w:rPr>
          <w:rFonts w:asciiTheme="minorHAnsi" w:hAnsiTheme="minorHAnsi" w:cstheme="minorHAnsi"/>
          <w:sz w:val="20"/>
        </w:rPr>
      </w:pPr>
    </w:p>
    <w:p w14:paraId="1E6E208D"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(PLAATS EN DATUM)</w:t>
      </w:r>
    </w:p>
    <w:p w14:paraId="01E377D9" w14:textId="77777777" w:rsidR="00743756" w:rsidRPr="001E56E5" w:rsidRDefault="00743756" w:rsidP="00743756">
      <w:pPr>
        <w:rPr>
          <w:rFonts w:asciiTheme="minorHAnsi" w:hAnsiTheme="minorHAnsi" w:cstheme="minorHAnsi"/>
          <w:sz w:val="20"/>
        </w:rPr>
      </w:pPr>
    </w:p>
    <w:p w14:paraId="0E798345" w14:textId="72E1671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Deze Combinant zal de volgende </w:t>
      </w:r>
      <w:r w:rsidR="00185E30">
        <w:rPr>
          <w:rFonts w:asciiTheme="minorHAnsi" w:hAnsiTheme="minorHAnsi" w:cstheme="minorHAnsi"/>
          <w:sz w:val="20"/>
        </w:rPr>
        <w:t>Werk</w:t>
      </w:r>
      <w:r w:rsidRPr="001E56E5">
        <w:rPr>
          <w:rFonts w:asciiTheme="minorHAnsi" w:hAnsiTheme="minorHAnsi" w:cstheme="minorHAnsi"/>
          <w:sz w:val="20"/>
        </w:rPr>
        <w:t xml:space="preserve">zaamheden uitvoeren: </w:t>
      </w:r>
    </w:p>
    <w:p w14:paraId="66ADB3D3" w14:textId="77777777" w:rsidR="00743756" w:rsidRPr="001E56E5" w:rsidRDefault="00743756" w:rsidP="00743756">
      <w:pPr>
        <w:rPr>
          <w:rFonts w:asciiTheme="minorHAnsi" w:hAnsiTheme="minorHAnsi" w:cstheme="minorHAnsi"/>
          <w:sz w:val="20"/>
        </w:rPr>
      </w:pPr>
    </w:p>
    <w:p w14:paraId="30D89A9E"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00B067A2" w14:textId="77777777" w:rsidR="00743756" w:rsidRPr="001E56E5" w:rsidRDefault="00743756" w:rsidP="00743756">
      <w:pPr>
        <w:rPr>
          <w:rFonts w:asciiTheme="minorHAnsi" w:hAnsiTheme="minorHAnsi" w:cstheme="minorHAnsi"/>
          <w:sz w:val="20"/>
        </w:rPr>
      </w:pPr>
    </w:p>
    <w:p w14:paraId="0A84693A" w14:textId="77777777" w:rsidR="00743756" w:rsidRPr="001E56E5" w:rsidRDefault="00743756" w:rsidP="00743756">
      <w:pPr>
        <w:rPr>
          <w:rFonts w:asciiTheme="minorHAnsi" w:hAnsiTheme="minorHAnsi" w:cstheme="minorHAnsi"/>
          <w:sz w:val="20"/>
        </w:rPr>
      </w:pPr>
    </w:p>
    <w:p w14:paraId="14C5927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7A90ADA4" w14:textId="77777777" w:rsidR="00743756" w:rsidRPr="001E56E5" w:rsidRDefault="00743756" w:rsidP="00743756">
      <w:pPr>
        <w:rPr>
          <w:rFonts w:asciiTheme="minorHAnsi" w:hAnsiTheme="minorHAnsi" w:cstheme="minorHAnsi"/>
          <w:b/>
          <w:sz w:val="20"/>
        </w:rPr>
      </w:pPr>
    </w:p>
    <w:p w14:paraId="1B625CF0" w14:textId="77777777" w:rsidR="00743756" w:rsidRPr="001E56E5" w:rsidRDefault="00743756" w:rsidP="00743756">
      <w:pPr>
        <w:rPr>
          <w:rFonts w:asciiTheme="minorHAnsi" w:hAnsiTheme="minorHAnsi" w:cstheme="minorHAnsi"/>
          <w:b/>
          <w:sz w:val="20"/>
        </w:rPr>
      </w:pPr>
    </w:p>
    <w:p w14:paraId="279411B8" w14:textId="77777777" w:rsidR="00743756" w:rsidRPr="001E56E5" w:rsidRDefault="00743756" w:rsidP="00743756">
      <w:pPr>
        <w:rPr>
          <w:rFonts w:asciiTheme="minorHAnsi" w:hAnsiTheme="minorHAnsi" w:cstheme="minorHAnsi"/>
          <w:b/>
          <w:sz w:val="20"/>
        </w:rPr>
      </w:pPr>
    </w:p>
    <w:p w14:paraId="767891F6" w14:textId="77777777" w:rsidR="00743756" w:rsidRPr="001E56E5" w:rsidRDefault="00743756" w:rsidP="00743756">
      <w:pPr>
        <w:rPr>
          <w:rFonts w:asciiTheme="minorHAnsi" w:hAnsiTheme="minorHAnsi" w:cstheme="minorHAnsi"/>
          <w:b/>
          <w:sz w:val="20"/>
        </w:rPr>
      </w:pPr>
    </w:p>
    <w:p w14:paraId="0A848D92"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3:</w:t>
      </w:r>
    </w:p>
    <w:p w14:paraId="1A37CF9E" w14:textId="77777777" w:rsidR="00743756" w:rsidRPr="001E56E5" w:rsidRDefault="00743756" w:rsidP="00743756">
      <w:pPr>
        <w:rPr>
          <w:rFonts w:asciiTheme="minorHAnsi" w:hAnsiTheme="minorHAnsi" w:cstheme="minorHAnsi"/>
          <w:b/>
          <w:sz w:val="20"/>
        </w:rPr>
      </w:pPr>
    </w:p>
    <w:p w14:paraId="6A248F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178EF275" w14:textId="77777777" w:rsidR="00743756" w:rsidRPr="001E56E5" w:rsidRDefault="00743756" w:rsidP="00743756">
      <w:pPr>
        <w:rPr>
          <w:rFonts w:asciiTheme="minorHAnsi" w:hAnsiTheme="minorHAnsi" w:cstheme="minorHAnsi"/>
          <w:sz w:val="20"/>
        </w:rPr>
      </w:pPr>
    </w:p>
    <w:p w14:paraId="61F824DB"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07AAC1CD" w14:textId="77777777" w:rsidR="00743756" w:rsidRPr="001E56E5" w:rsidRDefault="00743756" w:rsidP="00743756">
      <w:pPr>
        <w:rPr>
          <w:rFonts w:asciiTheme="minorHAnsi" w:hAnsiTheme="minorHAnsi" w:cstheme="minorHAnsi"/>
          <w:sz w:val="20"/>
        </w:rPr>
      </w:pPr>
    </w:p>
    <w:p w14:paraId="3CD9799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7E1A5E75" w14:textId="77777777" w:rsidR="00743756" w:rsidRPr="001E56E5" w:rsidRDefault="00743756" w:rsidP="00743756">
      <w:pPr>
        <w:rPr>
          <w:rFonts w:asciiTheme="minorHAnsi" w:hAnsiTheme="minorHAnsi" w:cstheme="minorHAnsi"/>
          <w:sz w:val="20"/>
        </w:rPr>
      </w:pPr>
    </w:p>
    <w:p w14:paraId="54A6AF1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(PLAATS EN DATUM)</w:t>
      </w:r>
    </w:p>
    <w:p w14:paraId="199786C8" w14:textId="77777777" w:rsidR="00743756" w:rsidRPr="001E56E5" w:rsidRDefault="00743756" w:rsidP="00743756">
      <w:pPr>
        <w:rPr>
          <w:rFonts w:asciiTheme="minorHAnsi" w:hAnsiTheme="minorHAnsi" w:cstheme="minorHAnsi"/>
          <w:sz w:val="20"/>
        </w:rPr>
      </w:pPr>
    </w:p>
    <w:p w14:paraId="651A6B70" w14:textId="54C7B762"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Deze Combinant zal de volgende </w:t>
      </w:r>
      <w:r w:rsidR="00185E30">
        <w:rPr>
          <w:rFonts w:asciiTheme="minorHAnsi" w:hAnsiTheme="minorHAnsi" w:cstheme="minorHAnsi"/>
          <w:sz w:val="20"/>
        </w:rPr>
        <w:t>Werk</w:t>
      </w:r>
      <w:r w:rsidRPr="001E56E5">
        <w:rPr>
          <w:rFonts w:asciiTheme="minorHAnsi" w:hAnsiTheme="minorHAnsi" w:cstheme="minorHAnsi"/>
          <w:sz w:val="20"/>
        </w:rPr>
        <w:t xml:space="preserve">zaamheden uitvoeren: </w:t>
      </w:r>
    </w:p>
    <w:p w14:paraId="41989E26" w14:textId="77777777" w:rsidR="00743756" w:rsidRPr="001E56E5" w:rsidRDefault="00743756" w:rsidP="00743756">
      <w:pPr>
        <w:rPr>
          <w:rFonts w:asciiTheme="minorHAnsi" w:hAnsiTheme="minorHAnsi" w:cstheme="minorHAnsi"/>
          <w:sz w:val="20"/>
        </w:rPr>
      </w:pPr>
    </w:p>
    <w:p w14:paraId="16F7F851"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41FDED1A" w14:textId="77777777" w:rsidR="00743756" w:rsidRPr="001E56E5" w:rsidRDefault="00743756" w:rsidP="00743756">
      <w:pPr>
        <w:rPr>
          <w:rFonts w:asciiTheme="minorHAnsi" w:hAnsiTheme="minorHAnsi" w:cstheme="minorHAnsi"/>
          <w:sz w:val="20"/>
        </w:rPr>
      </w:pPr>
    </w:p>
    <w:p w14:paraId="457DE8B2" w14:textId="77777777" w:rsidR="00743756" w:rsidRPr="001E56E5" w:rsidRDefault="00743756" w:rsidP="00743756">
      <w:pPr>
        <w:rPr>
          <w:rFonts w:asciiTheme="minorHAnsi" w:hAnsiTheme="minorHAnsi" w:cstheme="minorHAnsi"/>
          <w:sz w:val="20"/>
        </w:rPr>
      </w:pPr>
    </w:p>
    <w:p w14:paraId="0A54BDDF"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7004D93E" w14:textId="77777777" w:rsidR="00743756" w:rsidRPr="001E56E5" w:rsidRDefault="00743756" w:rsidP="00743756">
      <w:pPr>
        <w:rPr>
          <w:rFonts w:asciiTheme="minorHAnsi" w:hAnsiTheme="minorHAnsi" w:cstheme="minorHAnsi"/>
          <w:sz w:val="20"/>
        </w:rPr>
      </w:pPr>
    </w:p>
    <w:p w14:paraId="050F1970" w14:textId="77777777" w:rsidR="00743756" w:rsidRPr="001E56E5" w:rsidRDefault="00743756" w:rsidP="00743756">
      <w:pPr>
        <w:rPr>
          <w:rFonts w:asciiTheme="minorHAnsi" w:hAnsiTheme="minorHAnsi" w:cstheme="minorHAnsi"/>
          <w:sz w:val="20"/>
        </w:rPr>
      </w:pPr>
    </w:p>
    <w:p w14:paraId="2F4F7F2F" w14:textId="77777777" w:rsidR="00743756" w:rsidRPr="001E56E5" w:rsidRDefault="00743756" w:rsidP="00743756">
      <w:pPr>
        <w:rPr>
          <w:rFonts w:asciiTheme="minorHAnsi" w:hAnsiTheme="minorHAnsi" w:cstheme="minorHAnsi"/>
          <w:sz w:val="20"/>
        </w:rPr>
      </w:pPr>
    </w:p>
    <w:p w14:paraId="17CEE8F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Als gevolmachtigde van De Combinatie zal optreden (aanvinken wat van toepassing is): </w:t>
      </w:r>
    </w:p>
    <w:p w14:paraId="77CC4317"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1 </w:t>
      </w:r>
    </w:p>
    <w:p w14:paraId="7236B0C1"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2 </w:t>
      </w:r>
    </w:p>
    <w:p w14:paraId="3727CF6E"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Combinant 3</w:t>
      </w:r>
    </w:p>
    <w:p w14:paraId="0D4D776C" w14:textId="77777777" w:rsidR="00743756" w:rsidRPr="001E56E5" w:rsidRDefault="00743756" w:rsidP="00743756">
      <w:pPr>
        <w:rPr>
          <w:rFonts w:asciiTheme="minorHAnsi" w:hAnsiTheme="minorHAnsi" w:cstheme="minorHAnsi"/>
          <w:sz w:val="20"/>
          <w:lang w:val="en-US"/>
        </w:rPr>
      </w:pPr>
    </w:p>
    <w:p w14:paraId="6FEB1025" w14:textId="77777777" w:rsidR="00743756" w:rsidRPr="001E56E5" w:rsidRDefault="00743756" w:rsidP="00743756">
      <w:pPr>
        <w:rPr>
          <w:rFonts w:asciiTheme="minorHAnsi" w:hAnsiTheme="minorHAnsi" w:cstheme="minorHAnsi"/>
          <w:sz w:val="20"/>
          <w:lang w:val="en-US"/>
        </w:rPr>
      </w:pPr>
    </w:p>
    <w:p w14:paraId="27D75833" w14:textId="77777777" w:rsidR="00743756" w:rsidRPr="001E56E5" w:rsidRDefault="00743756" w:rsidP="00743756">
      <w:pPr>
        <w:rPr>
          <w:rFonts w:asciiTheme="minorHAnsi" w:hAnsiTheme="minorHAnsi" w:cstheme="minorHAnsi"/>
          <w:sz w:val="20"/>
          <w:lang w:val="en-US"/>
        </w:rPr>
      </w:pPr>
    </w:p>
    <w:p w14:paraId="0B5F60A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Als penvoerder van De Combinatie zal optreden (aanvinken wat van toepassing is): </w:t>
      </w:r>
    </w:p>
    <w:p w14:paraId="650B2B53"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1 </w:t>
      </w:r>
    </w:p>
    <w:p w14:paraId="7889EE62"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2 </w:t>
      </w:r>
    </w:p>
    <w:p w14:paraId="5E8B20A2" w14:textId="5DFD7251" w:rsidR="00743756"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Combinant 3</w:t>
      </w:r>
    </w:p>
    <w:p w14:paraId="5F1777AC" w14:textId="19A3FC56" w:rsidR="00D62CFB" w:rsidRDefault="00D62CFB" w:rsidP="00743756">
      <w:pPr>
        <w:rPr>
          <w:rFonts w:asciiTheme="minorHAnsi" w:hAnsiTheme="minorHAnsi" w:cstheme="minorHAnsi"/>
          <w:sz w:val="20"/>
          <w:lang w:val="en-US"/>
        </w:rPr>
      </w:pPr>
    </w:p>
    <w:p w14:paraId="43143719" w14:textId="79929B56" w:rsidR="00D62CFB" w:rsidRDefault="00D62CFB" w:rsidP="00743756">
      <w:pPr>
        <w:rPr>
          <w:rFonts w:asciiTheme="minorHAnsi" w:hAnsiTheme="minorHAnsi" w:cstheme="minorHAnsi"/>
          <w:sz w:val="20"/>
          <w:lang w:val="en-US"/>
        </w:rPr>
      </w:pPr>
    </w:p>
    <w:p w14:paraId="085E299B" w14:textId="1F6EE06C" w:rsidR="00D62CFB" w:rsidRDefault="00D62CFB" w:rsidP="00743756">
      <w:pPr>
        <w:rPr>
          <w:rFonts w:asciiTheme="minorHAnsi" w:hAnsiTheme="minorHAnsi" w:cstheme="minorHAnsi"/>
          <w:sz w:val="20"/>
          <w:lang w:val="en-US"/>
        </w:rPr>
      </w:pPr>
    </w:p>
    <w:p w14:paraId="7BA46327" w14:textId="6C7CB9CA" w:rsidR="00D62CFB" w:rsidRDefault="00D62CFB" w:rsidP="00743756">
      <w:pPr>
        <w:rPr>
          <w:rFonts w:asciiTheme="minorHAnsi" w:hAnsiTheme="minorHAnsi" w:cstheme="minorHAnsi"/>
          <w:sz w:val="20"/>
          <w:lang w:val="en-US"/>
        </w:rPr>
      </w:pPr>
    </w:p>
    <w:p w14:paraId="07F06682" w14:textId="2C9940E6" w:rsidR="00D62CFB" w:rsidRDefault="00D62CFB" w:rsidP="00743756">
      <w:pPr>
        <w:rPr>
          <w:rFonts w:asciiTheme="minorHAnsi" w:hAnsiTheme="minorHAnsi" w:cstheme="minorHAnsi"/>
          <w:sz w:val="20"/>
          <w:lang w:val="en-US"/>
        </w:rPr>
      </w:pPr>
    </w:p>
    <w:p w14:paraId="748A6650" w14:textId="4F7C3DD7" w:rsidR="00D62CFB" w:rsidRPr="001E56E5" w:rsidRDefault="00D62CFB" w:rsidP="00D62CFB">
      <w:pPr>
        <w:pStyle w:val="Kop1"/>
        <w:numPr>
          <w:ilvl w:val="0"/>
          <w:numId w:val="0"/>
        </w:numPr>
        <w:ind w:left="1701"/>
        <w:rPr>
          <w:rFonts w:asciiTheme="minorHAnsi" w:hAnsiTheme="minorHAnsi" w:cstheme="minorHAnsi"/>
        </w:rPr>
      </w:pPr>
      <w:bookmarkStart w:id="216" w:name="_Toc116398112"/>
      <w:r w:rsidRPr="001E56E5">
        <w:rPr>
          <w:rFonts w:asciiTheme="minorHAnsi" w:hAnsiTheme="minorHAnsi" w:cstheme="minorHAnsi"/>
        </w:rPr>
        <w:lastRenderedPageBreak/>
        <w:t xml:space="preserve">Bijlage - </w:t>
      </w:r>
      <w:r>
        <w:rPr>
          <w:rFonts w:asciiTheme="minorHAnsi" w:hAnsiTheme="minorHAnsi" w:cstheme="minorHAnsi"/>
        </w:rPr>
        <w:t>4</w:t>
      </w:r>
      <w:r w:rsidRPr="001E56E5">
        <w:rPr>
          <w:rFonts w:asciiTheme="minorHAnsi" w:hAnsiTheme="minorHAnsi" w:cstheme="minorHAnsi"/>
        </w:rPr>
        <w:t xml:space="preserve"> - Opgaaf referentieprojecten om te voldoen aan de    </w:t>
      </w:r>
      <w:r w:rsidR="00C31E90">
        <w:rPr>
          <w:rFonts w:asciiTheme="minorHAnsi" w:hAnsiTheme="minorHAnsi" w:cstheme="minorHAnsi"/>
        </w:rPr>
        <w:t>Geschiktheids</w:t>
      </w:r>
      <w:r w:rsidRPr="001E56E5">
        <w:rPr>
          <w:rFonts w:asciiTheme="minorHAnsi" w:hAnsiTheme="minorHAnsi" w:cstheme="minorHAnsi"/>
        </w:rPr>
        <w:t>eisen</w:t>
      </w:r>
      <w:bookmarkEnd w:id="216"/>
    </w:p>
    <w:p w14:paraId="31E59250" w14:textId="77777777" w:rsidR="006C39E2" w:rsidRPr="001E56E5" w:rsidRDefault="006C39E2" w:rsidP="006C39E2">
      <w:pPr>
        <w:rPr>
          <w:rFonts w:asciiTheme="minorHAnsi" w:hAnsiTheme="minorHAnsi" w:cstheme="minorHAnsi"/>
          <w:sz w:val="20"/>
        </w:rPr>
      </w:pPr>
      <w:r w:rsidRPr="001E56E5">
        <w:rPr>
          <w:rFonts w:asciiTheme="minorHAnsi" w:hAnsiTheme="minorHAnsi" w:cstheme="minorHAnsi"/>
          <w:sz w:val="20"/>
        </w:rPr>
        <w:t xml:space="preserve">Inzake de aanbesteding conform de </w:t>
      </w:r>
      <w:r>
        <w:rPr>
          <w:rFonts w:asciiTheme="minorHAnsi" w:hAnsiTheme="minorHAnsi" w:cstheme="minorHAnsi"/>
          <w:sz w:val="20"/>
        </w:rPr>
        <w:t xml:space="preserve">Nationale </w:t>
      </w:r>
      <w:r w:rsidRPr="001E56E5">
        <w:rPr>
          <w:rFonts w:asciiTheme="minorHAnsi" w:hAnsiTheme="minorHAnsi" w:cstheme="minorHAnsi"/>
          <w:sz w:val="20"/>
        </w:rPr>
        <w:t>openbare procedure betreffende het project:</w:t>
      </w:r>
    </w:p>
    <w:p w14:paraId="356945F6" w14:textId="3EEE8125" w:rsidR="00ED0D26" w:rsidRPr="00DD1A02" w:rsidRDefault="00ED0D26" w:rsidP="00ED0D26">
      <w:pPr>
        <w:rPr>
          <w:rFonts w:asciiTheme="minorHAnsi" w:hAnsiTheme="minorHAnsi" w:cstheme="minorHAnsi"/>
          <w:b/>
          <w:sz w:val="20"/>
        </w:rPr>
      </w:pPr>
      <w:r>
        <w:rPr>
          <w:rFonts w:asciiTheme="minorHAnsi" w:hAnsiTheme="minorHAnsi" w:cstheme="minorHAnsi"/>
          <w:b/>
          <w:sz w:val="20"/>
        </w:rPr>
        <w:tab/>
      </w:r>
      <w:r w:rsidRPr="001E56E5">
        <w:rPr>
          <w:rFonts w:asciiTheme="minorHAnsi" w:hAnsiTheme="minorHAnsi" w:cstheme="minorHAnsi"/>
          <w:b/>
          <w:sz w:val="20"/>
        </w:rPr>
        <w:tab/>
      </w:r>
      <w:r>
        <w:rPr>
          <w:rFonts w:asciiTheme="minorHAnsi" w:hAnsiTheme="minorHAnsi" w:cstheme="minorHAnsi"/>
          <w:b/>
          <w:sz w:val="20"/>
        </w:rPr>
        <w:t>“</w:t>
      </w:r>
      <w:r w:rsidR="00916B56">
        <w:rPr>
          <w:rFonts w:asciiTheme="minorHAnsi" w:hAnsiTheme="minorHAnsi" w:cstheme="minorHAnsi"/>
          <w:b/>
          <w:sz w:val="20"/>
        </w:rPr>
        <w:t>Heilkant Zuid, groot onderhoud</w:t>
      </w:r>
      <w:r>
        <w:rPr>
          <w:rFonts w:asciiTheme="minorHAnsi" w:hAnsiTheme="minorHAnsi" w:cstheme="minorHAnsi"/>
          <w:b/>
          <w:sz w:val="20"/>
        </w:rPr>
        <w:t>”</w:t>
      </w:r>
    </w:p>
    <w:p w14:paraId="22ADCBE1" w14:textId="5B28149C" w:rsidR="00ED0D26" w:rsidRPr="001E56E5" w:rsidRDefault="00ED0D26" w:rsidP="00ED0D26">
      <w:pPr>
        <w:ind w:left="2705" w:firstLine="175"/>
        <w:rPr>
          <w:rFonts w:asciiTheme="minorHAnsi" w:hAnsiTheme="minorHAnsi" w:cstheme="minorHAnsi"/>
          <w:b/>
          <w:sz w:val="20"/>
        </w:rPr>
      </w:pPr>
      <w:r w:rsidRPr="00DD1A02">
        <w:rPr>
          <w:rFonts w:asciiTheme="minorHAnsi" w:hAnsiTheme="minorHAnsi" w:cstheme="minorHAnsi"/>
          <w:b/>
          <w:sz w:val="20"/>
        </w:rPr>
        <w:t xml:space="preserve">met projectnummer </w:t>
      </w:r>
      <w:r w:rsidR="00801DDC">
        <w:rPr>
          <w:rFonts w:asciiTheme="minorHAnsi" w:hAnsiTheme="minorHAnsi" w:cstheme="minorHAnsi"/>
          <w:b/>
          <w:sz w:val="20"/>
        </w:rPr>
        <w:t>93505168</w:t>
      </w:r>
    </w:p>
    <w:p w14:paraId="14738971" w14:textId="77777777" w:rsidR="006C39E2" w:rsidRDefault="006C39E2" w:rsidP="00D62CFB">
      <w:pPr>
        <w:tabs>
          <w:tab w:val="left" w:pos="2552"/>
        </w:tabs>
        <w:suppressAutoHyphens/>
        <w:jc w:val="both"/>
        <w:rPr>
          <w:rFonts w:asciiTheme="minorHAnsi" w:hAnsiTheme="minorHAnsi" w:cstheme="minorHAnsi"/>
          <w:spacing w:val="0"/>
          <w:sz w:val="20"/>
        </w:rPr>
      </w:pPr>
    </w:p>
    <w:p w14:paraId="7C83FA67" w14:textId="0AE6B801" w:rsidR="00D62CFB" w:rsidRDefault="00185E30" w:rsidP="00D62CFB">
      <w:pPr>
        <w:tabs>
          <w:tab w:val="left" w:pos="2552"/>
        </w:tabs>
        <w:suppressAutoHyphens/>
        <w:jc w:val="both"/>
        <w:rPr>
          <w:rFonts w:asciiTheme="minorHAnsi" w:hAnsiTheme="minorHAnsi" w:cstheme="minorHAnsi"/>
          <w:spacing w:val="0"/>
          <w:sz w:val="20"/>
        </w:rPr>
      </w:pPr>
      <w:r>
        <w:rPr>
          <w:rFonts w:asciiTheme="minorHAnsi" w:hAnsiTheme="minorHAnsi" w:cstheme="minorHAnsi"/>
          <w:spacing w:val="0"/>
          <w:sz w:val="20"/>
        </w:rPr>
        <w:t>Inschrijver</w:t>
      </w:r>
      <w:r w:rsidR="00D62CFB" w:rsidRPr="001E56E5">
        <w:rPr>
          <w:rFonts w:asciiTheme="minorHAnsi" w:hAnsiTheme="minorHAnsi" w:cstheme="minorHAnsi"/>
          <w:spacing w:val="0"/>
          <w:sz w:val="20"/>
        </w:rPr>
        <w:t xml:space="preserve">/participanten in de combinatie verklaart/verklaren het in de </w:t>
      </w:r>
      <w:r w:rsidR="004F5B1D">
        <w:rPr>
          <w:rFonts w:asciiTheme="minorHAnsi" w:hAnsiTheme="minorHAnsi" w:cstheme="minorHAnsi"/>
          <w:spacing w:val="0"/>
          <w:sz w:val="20"/>
        </w:rPr>
        <w:t>Inschrijving</w:t>
      </w:r>
      <w:r w:rsidR="003A5658">
        <w:rPr>
          <w:rFonts w:asciiTheme="minorHAnsi" w:hAnsiTheme="minorHAnsi" w:cstheme="minorHAnsi"/>
          <w:spacing w:val="0"/>
          <w:sz w:val="20"/>
        </w:rPr>
        <w:t>sleidraad</w:t>
      </w:r>
      <w:r w:rsidR="00D62CFB" w:rsidRPr="00560FC6">
        <w:rPr>
          <w:rFonts w:asciiTheme="minorHAnsi" w:hAnsiTheme="minorHAnsi" w:cstheme="minorHAnsi"/>
          <w:spacing w:val="0"/>
          <w:sz w:val="20"/>
        </w:rPr>
        <w:t xml:space="preserve"> gevraagde aantal en/of soort </w:t>
      </w:r>
      <w:r>
        <w:rPr>
          <w:rFonts w:asciiTheme="minorHAnsi" w:hAnsiTheme="minorHAnsi" w:cstheme="minorHAnsi"/>
          <w:spacing w:val="0"/>
          <w:sz w:val="20"/>
        </w:rPr>
        <w:t>Werk</w:t>
      </w:r>
      <w:r w:rsidR="00D62CFB" w:rsidRPr="00560FC6">
        <w:rPr>
          <w:rFonts w:asciiTheme="minorHAnsi" w:hAnsiTheme="minorHAnsi" w:cstheme="minorHAnsi"/>
          <w:spacing w:val="0"/>
          <w:sz w:val="20"/>
        </w:rPr>
        <w:t>en, zoals vermeld onder 4.</w:t>
      </w:r>
      <w:r w:rsidR="006F16EC">
        <w:rPr>
          <w:rFonts w:asciiTheme="minorHAnsi" w:hAnsiTheme="minorHAnsi" w:cstheme="minorHAnsi"/>
          <w:spacing w:val="0"/>
          <w:sz w:val="20"/>
        </w:rPr>
        <w:t>2</w:t>
      </w:r>
      <w:r w:rsidR="00D62CFB" w:rsidRPr="00560FC6">
        <w:rPr>
          <w:rFonts w:asciiTheme="minorHAnsi" w:hAnsiTheme="minorHAnsi" w:cstheme="minorHAnsi"/>
          <w:spacing w:val="0"/>
          <w:sz w:val="20"/>
        </w:rPr>
        <w:t xml:space="preserve">.2. lid </w:t>
      </w:r>
      <w:r w:rsidR="00D62CFB" w:rsidRPr="0026615A">
        <w:rPr>
          <w:rFonts w:asciiTheme="minorHAnsi" w:hAnsiTheme="minorHAnsi" w:cstheme="minorHAnsi"/>
          <w:spacing w:val="0"/>
          <w:sz w:val="20"/>
        </w:rPr>
        <w:t xml:space="preserve">5 (kerncompetentie A </w:t>
      </w:r>
      <w:r w:rsidR="00272C5B">
        <w:rPr>
          <w:rFonts w:asciiTheme="minorHAnsi" w:hAnsiTheme="minorHAnsi" w:cstheme="minorHAnsi"/>
          <w:spacing w:val="0"/>
          <w:sz w:val="20"/>
        </w:rPr>
        <w:t>tot en met D</w:t>
      </w:r>
      <w:r w:rsidR="00D62CFB" w:rsidRPr="0026615A">
        <w:rPr>
          <w:rFonts w:asciiTheme="minorHAnsi" w:hAnsiTheme="minorHAnsi" w:cstheme="minorHAnsi"/>
          <w:spacing w:val="0"/>
          <w:sz w:val="20"/>
        </w:rPr>
        <w:t>), te hebben</w:t>
      </w:r>
      <w:r w:rsidR="00D62CFB" w:rsidRPr="001E56E5">
        <w:rPr>
          <w:rFonts w:asciiTheme="minorHAnsi" w:hAnsiTheme="minorHAnsi" w:cstheme="minorHAnsi"/>
          <w:spacing w:val="0"/>
          <w:sz w:val="20"/>
        </w:rPr>
        <w:t xml:space="preserve"> uitgevoerd. </w:t>
      </w:r>
      <w:r>
        <w:rPr>
          <w:rFonts w:asciiTheme="minorHAnsi" w:hAnsiTheme="minorHAnsi" w:cstheme="minorHAnsi"/>
          <w:spacing w:val="0"/>
          <w:sz w:val="20"/>
        </w:rPr>
        <w:t>Inschrijver</w:t>
      </w:r>
      <w:r w:rsidR="00D62CFB" w:rsidRPr="001E56E5">
        <w:rPr>
          <w:rFonts w:asciiTheme="minorHAnsi" w:hAnsiTheme="minorHAnsi" w:cstheme="minorHAnsi"/>
          <w:spacing w:val="0"/>
          <w:sz w:val="20"/>
        </w:rPr>
        <w:t xml:space="preserve">/participanten in de combinatie voegt/voegen de in de </w:t>
      </w:r>
      <w:r w:rsidR="004F5B1D">
        <w:rPr>
          <w:rFonts w:asciiTheme="minorHAnsi" w:hAnsiTheme="minorHAnsi" w:cstheme="minorHAnsi"/>
          <w:spacing w:val="0"/>
          <w:sz w:val="20"/>
        </w:rPr>
        <w:t>Inschrijving</w:t>
      </w:r>
      <w:r w:rsidR="003A5658">
        <w:rPr>
          <w:rFonts w:asciiTheme="minorHAnsi" w:hAnsiTheme="minorHAnsi" w:cstheme="minorHAnsi"/>
          <w:spacing w:val="0"/>
          <w:sz w:val="20"/>
        </w:rPr>
        <w:t>sleidraad</w:t>
      </w:r>
      <w:r w:rsidR="00D62CFB" w:rsidRPr="00560FC6">
        <w:rPr>
          <w:rFonts w:asciiTheme="minorHAnsi" w:hAnsiTheme="minorHAnsi" w:cstheme="minorHAnsi"/>
          <w:spacing w:val="0"/>
          <w:sz w:val="20"/>
        </w:rPr>
        <w:t xml:space="preserve">  gevraagde getekende tevredenheidverklaringen bij. Dit formulier zo vaak als nodig invullen, met een maximum van </w:t>
      </w:r>
      <w:r w:rsidR="00272C5B">
        <w:rPr>
          <w:rFonts w:asciiTheme="minorHAnsi" w:hAnsiTheme="minorHAnsi" w:cstheme="minorHAnsi"/>
          <w:spacing w:val="0"/>
          <w:sz w:val="20"/>
        </w:rPr>
        <w:t>4</w:t>
      </w:r>
      <w:r w:rsidR="00D62CFB" w:rsidRPr="00560FC6">
        <w:rPr>
          <w:rFonts w:asciiTheme="minorHAnsi" w:hAnsiTheme="minorHAnsi" w:cstheme="minorHAnsi"/>
          <w:spacing w:val="0"/>
          <w:sz w:val="20"/>
        </w:rPr>
        <w:t>, om te voldoen aan de minimumeisen gesteld onder 4.2.5 lid 5.</w:t>
      </w:r>
    </w:p>
    <w:p w14:paraId="4C73BB65" w14:textId="0EE90250" w:rsidR="00272C5B" w:rsidRDefault="00272C5B" w:rsidP="00D62CFB">
      <w:pPr>
        <w:tabs>
          <w:tab w:val="left" w:pos="2552"/>
        </w:tabs>
        <w:suppressAutoHyphens/>
        <w:jc w:val="both"/>
        <w:rPr>
          <w:rFonts w:asciiTheme="minorHAnsi" w:hAnsiTheme="minorHAnsi" w:cstheme="minorHAnsi"/>
          <w:spacing w:val="0"/>
          <w:sz w:val="20"/>
        </w:rPr>
      </w:pPr>
    </w:p>
    <w:p w14:paraId="1C0A6AC4" w14:textId="77777777" w:rsidR="00272C5B" w:rsidRPr="001E56E5" w:rsidRDefault="00272C5B" w:rsidP="00D62CFB">
      <w:pPr>
        <w:tabs>
          <w:tab w:val="left" w:pos="2552"/>
        </w:tabs>
        <w:suppressAutoHyphens/>
        <w:jc w:val="both"/>
        <w:rPr>
          <w:rFonts w:asciiTheme="minorHAnsi" w:hAnsiTheme="minorHAnsi" w:cstheme="minorHAnsi"/>
          <w:spacing w:val="0"/>
          <w:sz w:val="20"/>
        </w:rPr>
      </w:pPr>
    </w:p>
    <w:p w14:paraId="65B147AE" w14:textId="4C31C0F7" w:rsidR="00D62CFB" w:rsidRPr="001E56E5" w:rsidRDefault="00D62CFB" w:rsidP="00D62CFB">
      <w:pPr>
        <w:tabs>
          <w:tab w:val="left" w:pos="2552"/>
        </w:tabs>
        <w:suppressAutoHyphens/>
        <w:jc w:val="both"/>
        <w:rPr>
          <w:rFonts w:asciiTheme="minorHAnsi" w:hAnsiTheme="minorHAnsi" w:cstheme="minorHAnsi"/>
          <w:spacing w:val="0"/>
          <w:sz w:val="2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5387"/>
      </w:tblGrid>
      <w:tr w:rsidR="00D62CFB" w:rsidRPr="001E56E5" w14:paraId="15B02C99" w14:textId="77777777" w:rsidTr="0026615A">
        <w:tc>
          <w:tcPr>
            <w:tcW w:w="9923" w:type="dxa"/>
            <w:gridSpan w:val="2"/>
          </w:tcPr>
          <w:p w14:paraId="5D17CA08" w14:textId="77777777" w:rsidR="00D62CFB" w:rsidRPr="001E56E5" w:rsidRDefault="00D62CFB" w:rsidP="0026615A">
            <w:pPr>
              <w:tabs>
                <w:tab w:val="left" w:pos="2552"/>
              </w:tabs>
              <w:suppressAutoHyphens/>
              <w:ind w:left="0"/>
              <w:jc w:val="both"/>
              <w:rPr>
                <w:rFonts w:asciiTheme="minorHAnsi" w:hAnsiTheme="minorHAnsi" w:cstheme="minorHAnsi"/>
                <w:b/>
                <w:spacing w:val="0"/>
                <w:sz w:val="20"/>
              </w:rPr>
            </w:pPr>
          </w:p>
          <w:p w14:paraId="74AE7D5A" w14:textId="22BA3CB4" w:rsidR="00D62CFB" w:rsidRPr="001E56E5" w:rsidRDefault="00D62CFB" w:rsidP="0026615A">
            <w:pPr>
              <w:tabs>
                <w:tab w:val="left" w:pos="2552"/>
              </w:tabs>
              <w:suppressAutoHyphens/>
              <w:ind w:left="0"/>
              <w:jc w:val="both"/>
              <w:rPr>
                <w:rFonts w:asciiTheme="minorHAnsi" w:hAnsiTheme="minorHAnsi" w:cstheme="minorHAnsi"/>
                <w:b/>
                <w:spacing w:val="0"/>
                <w:sz w:val="20"/>
              </w:rPr>
            </w:pPr>
            <w:r w:rsidRPr="001E56E5">
              <w:rPr>
                <w:rFonts w:asciiTheme="minorHAnsi" w:hAnsiTheme="minorHAnsi" w:cstheme="minorHAnsi"/>
                <w:b/>
                <w:spacing w:val="0"/>
                <w:sz w:val="20"/>
              </w:rPr>
              <w:t>NAAM REFERENTIE</w:t>
            </w:r>
            <w:r w:rsidR="00185E30">
              <w:rPr>
                <w:rFonts w:asciiTheme="minorHAnsi" w:hAnsiTheme="minorHAnsi" w:cstheme="minorHAnsi"/>
                <w:b/>
                <w:spacing w:val="0"/>
                <w:sz w:val="20"/>
              </w:rPr>
              <w:t>WERK</w:t>
            </w:r>
            <w:r w:rsidRPr="001E56E5">
              <w:rPr>
                <w:rFonts w:asciiTheme="minorHAnsi" w:hAnsiTheme="minorHAnsi" w:cstheme="minorHAnsi"/>
                <w:b/>
                <w:spacing w:val="0"/>
                <w:sz w:val="20"/>
              </w:rPr>
              <w:t xml:space="preserve">: </w:t>
            </w:r>
          </w:p>
          <w:p w14:paraId="650BEDD7" w14:textId="77777777" w:rsidR="00D62CFB" w:rsidRPr="001E56E5" w:rsidRDefault="00D62CFB" w:rsidP="0026615A">
            <w:pPr>
              <w:tabs>
                <w:tab w:val="left" w:pos="2552"/>
              </w:tabs>
              <w:suppressAutoHyphens/>
              <w:jc w:val="both"/>
              <w:rPr>
                <w:rFonts w:asciiTheme="minorHAnsi" w:hAnsiTheme="minorHAnsi" w:cstheme="minorHAnsi"/>
                <w:b/>
                <w:bCs/>
                <w:spacing w:val="0"/>
                <w:sz w:val="20"/>
              </w:rPr>
            </w:pPr>
          </w:p>
        </w:tc>
      </w:tr>
      <w:tr w:rsidR="00D62CFB" w:rsidRPr="001E56E5" w14:paraId="4F813E63" w14:textId="77777777" w:rsidTr="0026615A">
        <w:tc>
          <w:tcPr>
            <w:tcW w:w="4536" w:type="dxa"/>
          </w:tcPr>
          <w:p w14:paraId="22AB94BE" w14:textId="660BA722"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Naam van de combinant die het </w:t>
            </w:r>
            <w:r w:rsidR="00185E30">
              <w:rPr>
                <w:rFonts w:asciiTheme="minorHAnsi" w:hAnsiTheme="minorHAnsi" w:cstheme="minorHAnsi"/>
                <w:spacing w:val="0"/>
                <w:sz w:val="20"/>
              </w:rPr>
              <w:t>Werk</w:t>
            </w:r>
            <w:r w:rsidRPr="001E56E5">
              <w:rPr>
                <w:rFonts w:asciiTheme="minorHAnsi" w:hAnsiTheme="minorHAnsi" w:cstheme="minorHAnsi"/>
                <w:spacing w:val="0"/>
                <w:sz w:val="20"/>
              </w:rPr>
              <w:t xml:space="preserve"> heeft uitgevoerd (in te vullen in geval van een gezamenlijke </w:t>
            </w:r>
            <w:r w:rsidR="004F5B1D">
              <w:rPr>
                <w:rFonts w:asciiTheme="minorHAnsi" w:hAnsiTheme="minorHAnsi" w:cstheme="minorHAnsi"/>
                <w:spacing w:val="0"/>
                <w:sz w:val="20"/>
              </w:rPr>
              <w:t>Inschrijving</w:t>
            </w:r>
            <w:r w:rsidRPr="001E56E5">
              <w:rPr>
                <w:rFonts w:asciiTheme="minorHAnsi" w:hAnsiTheme="minorHAnsi" w:cstheme="minorHAnsi"/>
                <w:spacing w:val="0"/>
                <w:sz w:val="20"/>
              </w:rPr>
              <w:t>):</w:t>
            </w:r>
          </w:p>
          <w:p w14:paraId="2B76087A"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6A3006C9"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highlight w:val="cyan"/>
              </w:rPr>
              <w:t>(invullen)</w:t>
            </w:r>
          </w:p>
        </w:tc>
      </w:tr>
      <w:tr w:rsidR="00D62CFB" w:rsidRPr="001E56E5" w14:paraId="0A2FB62D" w14:textId="77777777" w:rsidTr="0026615A">
        <w:tc>
          <w:tcPr>
            <w:tcW w:w="4536" w:type="dxa"/>
          </w:tcPr>
          <w:p w14:paraId="2C432EFD" w14:textId="6F7CF55F"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Korte omschrijving van de </w:t>
            </w:r>
            <w:r w:rsidR="00185E30">
              <w:rPr>
                <w:rFonts w:asciiTheme="minorHAnsi" w:hAnsiTheme="minorHAnsi" w:cstheme="minorHAnsi"/>
                <w:spacing w:val="0"/>
                <w:sz w:val="20"/>
              </w:rPr>
              <w:t>Werk</w:t>
            </w:r>
            <w:r w:rsidRPr="001E56E5">
              <w:rPr>
                <w:rFonts w:asciiTheme="minorHAnsi" w:hAnsiTheme="minorHAnsi" w:cstheme="minorHAnsi"/>
                <w:spacing w:val="0"/>
                <w:sz w:val="20"/>
              </w:rPr>
              <w:t>zaamheden:</w:t>
            </w:r>
          </w:p>
        </w:tc>
        <w:tc>
          <w:tcPr>
            <w:tcW w:w="5387" w:type="dxa"/>
          </w:tcPr>
          <w:p w14:paraId="286E5D47"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highlight w:val="cyan"/>
              </w:rPr>
              <w:t>(invullen)</w:t>
            </w:r>
          </w:p>
          <w:p w14:paraId="2CFD3D91"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p>
        </w:tc>
      </w:tr>
      <w:tr w:rsidR="00D62CFB" w:rsidRPr="001E56E5" w14:paraId="00475A47" w14:textId="77777777" w:rsidTr="0026615A">
        <w:trPr>
          <w:trHeight w:val="2958"/>
        </w:trPr>
        <w:tc>
          <w:tcPr>
            <w:tcW w:w="4536" w:type="dxa"/>
          </w:tcPr>
          <w:p w14:paraId="636C8F4C" w14:textId="7EDB8C7C"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Voldoet volgens </w:t>
            </w:r>
            <w:r w:rsidR="00185E30">
              <w:rPr>
                <w:rFonts w:asciiTheme="minorHAnsi" w:hAnsiTheme="minorHAnsi" w:cstheme="minorHAnsi"/>
                <w:spacing w:val="0"/>
                <w:sz w:val="20"/>
              </w:rPr>
              <w:t>Inschrijver</w:t>
            </w:r>
            <w:r w:rsidRPr="001E56E5">
              <w:rPr>
                <w:rFonts w:asciiTheme="minorHAnsi" w:hAnsiTheme="minorHAnsi" w:cstheme="minorHAnsi"/>
                <w:spacing w:val="0"/>
                <w:sz w:val="20"/>
              </w:rPr>
              <w:t xml:space="preserve"> aan de geschiktheidseis inzake technische en organisatorische bekwaamheid </w:t>
            </w:r>
            <w:r w:rsidRPr="00560FC6">
              <w:rPr>
                <w:rFonts w:asciiTheme="minorHAnsi" w:hAnsiTheme="minorHAnsi" w:cstheme="minorHAnsi"/>
                <w:spacing w:val="0"/>
                <w:sz w:val="20"/>
              </w:rPr>
              <w:t>gesteld onder 4.2.5 lid 5:</w:t>
            </w:r>
          </w:p>
          <w:p w14:paraId="56C2443A" w14:textId="77777777" w:rsidR="00D62CFB" w:rsidRPr="001E56E5" w:rsidRDefault="00D62CFB" w:rsidP="0026615A">
            <w:pPr>
              <w:suppressAutoHyphens/>
              <w:ind w:left="0"/>
              <w:jc w:val="both"/>
              <w:rPr>
                <w:rFonts w:asciiTheme="minorHAnsi" w:hAnsiTheme="minorHAnsi" w:cstheme="minorHAnsi"/>
                <w:iCs/>
                <w:spacing w:val="0"/>
                <w:sz w:val="20"/>
              </w:rPr>
            </w:pPr>
            <w:r w:rsidRPr="001E56E5">
              <w:rPr>
                <w:rFonts w:asciiTheme="minorHAnsi" w:hAnsiTheme="minorHAnsi" w:cstheme="minorHAnsi"/>
                <w:iCs/>
                <w:spacing w:val="0"/>
                <w:sz w:val="20"/>
                <w:highlight w:val="cyan"/>
              </w:rPr>
              <w:t>(Aankruisen wat van toepassing is), (per referentieproject meerdere kerncompetenties mogelijk)</w:t>
            </w:r>
          </w:p>
          <w:p w14:paraId="75C05B4E" w14:textId="77777777" w:rsidR="00D62CFB" w:rsidRPr="001E56E5" w:rsidRDefault="00D62CFB" w:rsidP="0026615A">
            <w:pPr>
              <w:suppressAutoHyphens/>
              <w:ind w:left="0"/>
              <w:jc w:val="both"/>
              <w:rPr>
                <w:rFonts w:asciiTheme="minorHAnsi" w:hAnsiTheme="minorHAnsi" w:cstheme="minorHAnsi"/>
                <w:spacing w:val="0"/>
                <w:sz w:val="20"/>
              </w:rPr>
            </w:pPr>
          </w:p>
          <w:p w14:paraId="6F7BB14D" w14:textId="77777777" w:rsidR="00D62CFB" w:rsidRPr="001E56E5" w:rsidRDefault="00D62CFB" w:rsidP="0026615A">
            <w:pPr>
              <w:suppressAutoHyphens/>
              <w:ind w:left="0"/>
              <w:jc w:val="both"/>
              <w:rPr>
                <w:rFonts w:asciiTheme="minorHAnsi" w:hAnsiTheme="minorHAnsi" w:cstheme="minorHAnsi"/>
                <w:spacing w:val="0"/>
                <w:sz w:val="20"/>
              </w:rPr>
            </w:pPr>
          </w:p>
          <w:p w14:paraId="774DBB73"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19A5904B" w14:textId="4A33D861" w:rsidR="00235818" w:rsidRPr="0026615A" w:rsidRDefault="00D62CFB" w:rsidP="0026615A">
            <w:pPr>
              <w:ind w:left="0"/>
              <w:jc w:val="both"/>
              <w:rPr>
                <w:rFonts w:asciiTheme="minorHAnsi" w:hAnsiTheme="minorHAnsi" w:cs="Arial"/>
                <w:sz w:val="20"/>
              </w:rPr>
            </w:pPr>
            <w:r w:rsidRPr="0026615A">
              <w:rPr>
                <w:rFonts w:asciiTheme="minorHAnsi" w:hAnsiTheme="minorHAnsi" w:cs="Arial"/>
                <w:sz w:val="20"/>
              </w:rPr>
              <w:t xml:space="preserve">De </w:t>
            </w:r>
            <w:r w:rsidR="00185E30">
              <w:rPr>
                <w:rFonts w:asciiTheme="minorHAnsi" w:hAnsiTheme="minorHAnsi" w:cs="Arial"/>
                <w:sz w:val="20"/>
              </w:rPr>
              <w:t>Inschrijver</w:t>
            </w:r>
            <w:r w:rsidRPr="0026615A">
              <w:rPr>
                <w:rFonts w:asciiTheme="minorHAnsi" w:hAnsiTheme="minorHAnsi" w:cs="Arial"/>
                <w:sz w:val="20"/>
              </w:rPr>
              <w:t xml:space="preserve"> moet voldoen aan de ervaringseis. Die eis is dat hij in de periode van vijf jaar voorafgaand aan de datum van Aanmelding projecten heeft opgeleverd met de volgende kerncompetenties:</w:t>
            </w:r>
          </w:p>
          <w:p w14:paraId="039F8C9C" w14:textId="77777777" w:rsidR="00D62CFB" w:rsidRPr="0026615A" w:rsidRDefault="00D62CFB" w:rsidP="0026615A">
            <w:pPr>
              <w:ind w:left="0"/>
              <w:jc w:val="both"/>
              <w:rPr>
                <w:rFonts w:asciiTheme="minorHAnsi" w:hAnsiTheme="minorHAnsi" w:cs="Arial"/>
                <w:sz w:val="20"/>
              </w:rPr>
            </w:pPr>
          </w:p>
          <w:p w14:paraId="1AE1F64B" w14:textId="77777777" w:rsidR="00D62CFB" w:rsidRPr="00235818" w:rsidRDefault="00D62CFB" w:rsidP="0026615A">
            <w:pPr>
              <w:ind w:left="0"/>
              <w:jc w:val="both"/>
              <w:rPr>
                <w:rFonts w:asciiTheme="minorHAnsi" w:hAnsiTheme="minorHAnsi" w:cs="Arial"/>
                <w:b/>
                <w:sz w:val="20"/>
              </w:rPr>
            </w:pPr>
            <w:r w:rsidRPr="0026615A">
              <w:rPr>
                <w:rFonts w:asciiTheme="minorHAnsi" w:hAnsiTheme="minorHAnsi" w:cs="Arial"/>
                <w:b/>
                <w:sz w:val="20"/>
              </w:rPr>
              <w:sym w:font="Symbol" w:char="F07F"/>
            </w:r>
            <w:r w:rsidRPr="0026615A">
              <w:rPr>
                <w:rFonts w:asciiTheme="minorHAnsi" w:hAnsiTheme="minorHAnsi" w:cs="Arial"/>
                <w:b/>
                <w:sz w:val="20"/>
              </w:rPr>
              <w:t xml:space="preserve"> </w:t>
            </w:r>
            <w:r w:rsidRPr="00235818">
              <w:rPr>
                <w:rFonts w:asciiTheme="minorHAnsi" w:hAnsiTheme="minorHAnsi" w:cs="Arial"/>
                <w:b/>
                <w:sz w:val="20"/>
              </w:rPr>
              <w:t>Kerncompetentie A:</w:t>
            </w:r>
          </w:p>
          <w:p w14:paraId="25A09324" w14:textId="12E71355"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 xml:space="preserve">Het hebben van een ervaring met het op een vakkundige en regelmatige wijze uitvoeren van minimaal één civieltechnisch </w:t>
            </w:r>
            <w:r w:rsidR="00185E30">
              <w:rPr>
                <w:rFonts w:asciiTheme="minorHAnsi" w:hAnsiTheme="minorHAnsi" w:cs="Arial"/>
                <w:sz w:val="20"/>
              </w:rPr>
              <w:t>Werk</w:t>
            </w:r>
            <w:r w:rsidRPr="005500D0">
              <w:rPr>
                <w:rFonts w:asciiTheme="minorHAnsi" w:hAnsiTheme="minorHAnsi" w:cs="Arial"/>
                <w:sz w:val="20"/>
              </w:rPr>
              <w:t xml:space="preserve"> met de volgende kenmerken/onder de volgende omstandigheden:</w:t>
            </w:r>
          </w:p>
          <w:p w14:paraId="1C398241" w14:textId="59641919"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a.)</w:t>
            </w:r>
            <w:r w:rsidRPr="005500D0">
              <w:rPr>
                <w:rFonts w:asciiTheme="minorHAnsi" w:hAnsiTheme="minorHAnsi" w:cs="Arial"/>
                <w:sz w:val="20"/>
              </w:rPr>
              <w:tab/>
              <w:t xml:space="preserve">Het </w:t>
            </w:r>
            <w:r w:rsidR="00185E30">
              <w:rPr>
                <w:rFonts w:asciiTheme="minorHAnsi" w:hAnsiTheme="minorHAnsi" w:cs="Arial"/>
                <w:sz w:val="20"/>
              </w:rPr>
              <w:t>Werk</w:t>
            </w:r>
            <w:r w:rsidRPr="005500D0">
              <w:rPr>
                <w:rFonts w:asciiTheme="minorHAnsi" w:hAnsiTheme="minorHAnsi" w:cs="Arial"/>
                <w:sz w:val="20"/>
              </w:rPr>
              <w:t xml:space="preserve"> bestond uit een </w:t>
            </w:r>
            <w:r w:rsidR="00185E30">
              <w:rPr>
                <w:rFonts w:asciiTheme="minorHAnsi" w:hAnsiTheme="minorHAnsi" w:cs="Arial"/>
                <w:sz w:val="20"/>
              </w:rPr>
              <w:t>Opdracht</w:t>
            </w:r>
            <w:r w:rsidRPr="005500D0">
              <w:rPr>
                <w:rFonts w:asciiTheme="minorHAnsi" w:hAnsiTheme="minorHAnsi" w:cs="Arial"/>
                <w:sz w:val="20"/>
              </w:rPr>
              <w:t xml:space="preserve"> betreffende het aanbrengen van elementenverharding;</w:t>
            </w:r>
          </w:p>
          <w:p w14:paraId="6546B79A" w14:textId="24EADBDD"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b.)</w:t>
            </w:r>
            <w:r w:rsidRPr="005500D0">
              <w:rPr>
                <w:rFonts w:asciiTheme="minorHAnsi" w:hAnsiTheme="minorHAnsi" w:cs="Arial"/>
                <w:sz w:val="20"/>
              </w:rPr>
              <w:tab/>
              <w:t xml:space="preserve">Het </w:t>
            </w:r>
            <w:r w:rsidR="00185E30">
              <w:rPr>
                <w:rFonts w:asciiTheme="minorHAnsi" w:hAnsiTheme="minorHAnsi" w:cs="Arial"/>
                <w:sz w:val="20"/>
              </w:rPr>
              <w:t>Werk</w:t>
            </w:r>
            <w:r w:rsidRPr="005500D0">
              <w:rPr>
                <w:rFonts w:asciiTheme="minorHAnsi" w:hAnsiTheme="minorHAnsi" w:cs="Arial"/>
                <w:sz w:val="20"/>
              </w:rPr>
              <w:t xml:space="preserve"> is uitgevoerd in minimaal sterk stedelijk gebied; </w:t>
            </w:r>
          </w:p>
          <w:p w14:paraId="64FE6D6E" w14:textId="796CAE30"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c.)</w:t>
            </w:r>
            <w:r w:rsidRPr="005500D0">
              <w:rPr>
                <w:rFonts w:asciiTheme="minorHAnsi" w:hAnsiTheme="minorHAnsi" w:cs="Arial"/>
                <w:sz w:val="20"/>
              </w:rPr>
              <w:tab/>
              <w:t xml:space="preserve">Het </w:t>
            </w:r>
            <w:r w:rsidR="00185E30">
              <w:rPr>
                <w:rFonts w:asciiTheme="minorHAnsi" w:hAnsiTheme="minorHAnsi" w:cs="Arial"/>
                <w:sz w:val="20"/>
              </w:rPr>
              <w:t>Werk</w:t>
            </w:r>
            <w:r w:rsidRPr="005500D0">
              <w:rPr>
                <w:rFonts w:asciiTheme="minorHAnsi" w:hAnsiTheme="minorHAnsi" w:cs="Arial"/>
                <w:sz w:val="20"/>
              </w:rPr>
              <w:t xml:space="preserve"> had een aannemingssom of een gefactureerd bedrag gelijk aan of groter dan € </w:t>
            </w:r>
            <w:r w:rsidR="00F859D1">
              <w:rPr>
                <w:rFonts w:asciiTheme="minorHAnsi" w:hAnsiTheme="minorHAnsi" w:cs="Arial"/>
                <w:sz w:val="20"/>
              </w:rPr>
              <w:t>6</w:t>
            </w:r>
            <w:r w:rsidR="006F1F66">
              <w:rPr>
                <w:rFonts w:asciiTheme="minorHAnsi" w:hAnsiTheme="minorHAnsi" w:cs="Arial"/>
                <w:sz w:val="20"/>
              </w:rPr>
              <w:t>00</w:t>
            </w:r>
            <w:r w:rsidR="00EA7513">
              <w:rPr>
                <w:rFonts w:asciiTheme="minorHAnsi" w:hAnsiTheme="minorHAnsi" w:cs="Arial"/>
                <w:sz w:val="20"/>
              </w:rPr>
              <w:t>.</w:t>
            </w:r>
            <w:r w:rsidRPr="005500D0">
              <w:rPr>
                <w:rFonts w:asciiTheme="minorHAnsi" w:hAnsiTheme="minorHAnsi" w:cs="Arial"/>
                <w:sz w:val="20"/>
              </w:rPr>
              <w:t xml:space="preserve">000,= zegge: </w:t>
            </w:r>
            <w:r w:rsidR="006F1F66">
              <w:rPr>
                <w:rFonts w:asciiTheme="minorHAnsi" w:hAnsiTheme="minorHAnsi" w:cs="Arial"/>
                <w:sz w:val="20"/>
              </w:rPr>
              <w:t>ze</w:t>
            </w:r>
            <w:r w:rsidR="00F859D1">
              <w:rPr>
                <w:rFonts w:asciiTheme="minorHAnsi" w:hAnsiTheme="minorHAnsi" w:cs="Arial"/>
                <w:sz w:val="20"/>
              </w:rPr>
              <w:t>s</w:t>
            </w:r>
            <w:r w:rsidR="006F1F66">
              <w:rPr>
                <w:rFonts w:asciiTheme="minorHAnsi" w:hAnsiTheme="minorHAnsi" w:cs="Arial"/>
                <w:sz w:val="20"/>
              </w:rPr>
              <w:t>honderd</w:t>
            </w:r>
            <w:r w:rsidRPr="005500D0">
              <w:rPr>
                <w:rFonts w:asciiTheme="minorHAnsi" w:hAnsiTheme="minorHAnsi" w:cs="Arial"/>
                <w:sz w:val="20"/>
              </w:rPr>
              <w:t xml:space="preserve">duizend euro exclusief BTW; </w:t>
            </w:r>
          </w:p>
          <w:p w14:paraId="0FB8F0AD" w14:textId="5E1870C4"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d.)</w:t>
            </w:r>
            <w:r w:rsidRPr="005500D0">
              <w:rPr>
                <w:rFonts w:asciiTheme="minorHAnsi" w:hAnsiTheme="minorHAnsi" w:cs="Arial"/>
                <w:sz w:val="20"/>
              </w:rPr>
              <w:tab/>
              <w:t xml:space="preserve">Het referentieproject dient op het moment van </w:t>
            </w:r>
            <w:r w:rsidR="004F5B1D">
              <w:rPr>
                <w:rFonts w:asciiTheme="minorHAnsi" w:hAnsiTheme="minorHAnsi" w:cs="Arial"/>
                <w:sz w:val="20"/>
              </w:rPr>
              <w:t>Inschrijving</w:t>
            </w:r>
            <w:r w:rsidRPr="005500D0">
              <w:rPr>
                <w:rFonts w:asciiTheme="minorHAnsi" w:hAnsiTheme="minorHAnsi" w:cs="Arial"/>
                <w:sz w:val="20"/>
              </w:rPr>
              <w:t xml:space="preserve"> opgeleverd te zijn.</w:t>
            </w:r>
          </w:p>
          <w:p w14:paraId="44F5DCE9" w14:textId="77777777" w:rsidR="005500D0" w:rsidRPr="005500D0" w:rsidRDefault="005500D0" w:rsidP="005500D0">
            <w:pPr>
              <w:ind w:left="0"/>
              <w:jc w:val="both"/>
              <w:rPr>
                <w:rFonts w:asciiTheme="minorHAnsi" w:hAnsiTheme="minorHAnsi" w:cs="Arial"/>
                <w:sz w:val="20"/>
              </w:rPr>
            </w:pPr>
          </w:p>
          <w:p w14:paraId="36C20526" w14:textId="1C5B7D06" w:rsidR="005500D0" w:rsidRPr="0026615A" w:rsidRDefault="005500D0" w:rsidP="005500D0">
            <w:pPr>
              <w:tabs>
                <w:tab w:val="left" w:pos="2410"/>
              </w:tabs>
              <w:ind w:left="0"/>
              <w:jc w:val="both"/>
              <w:rPr>
                <w:rFonts w:asciiTheme="minorHAnsi" w:hAnsiTheme="minorHAnsi" w:cs="Arial"/>
                <w:sz w:val="20"/>
              </w:rPr>
            </w:pPr>
            <w:r w:rsidRPr="0026615A">
              <w:rPr>
                <w:rFonts w:asciiTheme="minorHAnsi" w:hAnsiTheme="minorHAnsi" w:cs="Arial"/>
                <w:sz w:val="20"/>
              </w:rPr>
              <w:t xml:space="preserve">(LET OP! TEVREDENHEIDSVERKLARING </w:t>
            </w:r>
            <w:r w:rsidR="00185E30">
              <w:rPr>
                <w:rFonts w:asciiTheme="minorHAnsi" w:hAnsiTheme="minorHAnsi" w:cs="Arial"/>
                <w:sz w:val="20"/>
              </w:rPr>
              <w:t>OPDRACHTGEVER</w:t>
            </w:r>
            <w:r w:rsidRPr="0026615A">
              <w:rPr>
                <w:rFonts w:asciiTheme="minorHAnsi" w:hAnsiTheme="minorHAnsi" w:cs="Arial"/>
                <w:sz w:val="20"/>
              </w:rPr>
              <w:t xml:space="preserve"> TOEVOEGEN)</w:t>
            </w:r>
          </w:p>
          <w:p w14:paraId="2728BC19" w14:textId="4C4C4232" w:rsidR="005500D0" w:rsidRPr="005500D0" w:rsidRDefault="005500D0" w:rsidP="005500D0">
            <w:pPr>
              <w:ind w:left="0"/>
              <w:jc w:val="both"/>
              <w:rPr>
                <w:rFonts w:asciiTheme="minorHAnsi" w:hAnsiTheme="minorHAnsi" w:cs="Arial"/>
                <w:sz w:val="20"/>
              </w:rPr>
            </w:pPr>
          </w:p>
          <w:p w14:paraId="60C4E2AC" w14:textId="3A2BAB40" w:rsidR="005500D0" w:rsidRDefault="005500D0" w:rsidP="005500D0">
            <w:pPr>
              <w:ind w:left="0"/>
              <w:jc w:val="both"/>
              <w:rPr>
                <w:rFonts w:asciiTheme="minorHAnsi" w:hAnsiTheme="minorHAnsi" w:cs="Arial"/>
                <w:sz w:val="20"/>
              </w:rPr>
            </w:pPr>
          </w:p>
          <w:p w14:paraId="38559736" w14:textId="4696B335" w:rsidR="00D67DD1" w:rsidRDefault="00D67DD1" w:rsidP="005500D0">
            <w:pPr>
              <w:ind w:left="0"/>
              <w:jc w:val="both"/>
              <w:rPr>
                <w:rFonts w:asciiTheme="minorHAnsi" w:hAnsiTheme="minorHAnsi" w:cs="Arial"/>
                <w:sz w:val="20"/>
              </w:rPr>
            </w:pPr>
          </w:p>
          <w:p w14:paraId="1E65C1C3" w14:textId="2BC4A8A9" w:rsidR="00D67DD1" w:rsidRDefault="00D67DD1" w:rsidP="005500D0">
            <w:pPr>
              <w:ind w:left="0"/>
              <w:jc w:val="both"/>
              <w:rPr>
                <w:rFonts w:asciiTheme="minorHAnsi" w:hAnsiTheme="minorHAnsi" w:cs="Arial"/>
                <w:sz w:val="20"/>
              </w:rPr>
            </w:pPr>
          </w:p>
          <w:p w14:paraId="32872892" w14:textId="062C4654" w:rsidR="00272C5B" w:rsidRDefault="00272C5B" w:rsidP="005500D0">
            <w:pPr>
              <w:ind w:left="0"/>
              <w:jc w:val="both"/>
              <w:rPr>
                <w:rFonts w:asciiTheme="minorHAnsi" w:hAnsiTheme="minorHAnsi" w:cs="Arial"/>
                <w:sz w:val="20"/>
              </w:rPr>
            </w:pPr>
          </w:p>
          <w:p w14:paraId="6B92BD75" w14:textId="77777777" w:rsidR="00272C5B" w:rsidRDefault="00272C5B" w:rsidP="005500D0">
            <w:pPr>
              <w:ind w:left="0"/>
              <w:jc w:val="both"/>
              <w:rPr>
                <w:rFonts w:asciiTheme="minorHAnsi" w:hAnsiTheme="minorHAnsi" w:cs="Arial"/>
                <w:sz w:val="20"/>
              </w:rPr>
            </w:pPr>
          </w:p>
          <w:p w14:paraId="2FD40D8E" w14:textId="7518C9DD" w:rsidR="00D67DD1" w:rsidRDefault="00D67DD1" w:rsidP="005500D0">
            <w:pPr>
              <w:ind w:left="0"/>
              <w:jc w:val="both"/>
              <w:rPr>
                <w:rFonts w:asciiTheme="minorHAnsi" w:hAnsiTheme="minorHAnsi" w:cs="Arial"/>
                <w:sz w:val="20"/>
              </w:rPr>
            </w:pPr>
          </w:p>
          <w:p w14:paraId="6910E21F" w14:textId="574010E7" w:rsidR="00D67DD1" w:rsidRDefault="00D67DD1" w:rsidP="00D67DD1">
            <w:pPr>
              <w:ind w:left="0"/>
              <w:jc w:val="both"/>
              <w:rPr>
                <w:rFonts w:asciiTheme="minorHAnsi" w:hAnsiTheme="minorHAnsi" w:cs="Arial"/>
                <w:b/>
                <w:sz w:val="20"/>
              </w:rPr>
            </w:pPr>
          </w:p>
          <w:p w14:paraId="05241BB3" w14:textId="0E7ACE6A" w:rsidR="00D67DD1" w:rsidRPr="00235818" w:rsidRDefault="00D67DD1" w:rsidP="00D67DD1">
            <w:pPr>
              <w:ind w:left="0"/>
              <w:jc w:val="both"/>
              <w:rPr>
                <w:rFonts w:asciiTheme="minorHAnsi" w:hAnsiTheme="minorHAnsi" w:cs="Arial"/>
                <w:b/>
                <w:sz w:val="20"/>
              </w:rPr>
            </w:pPr>
            <w:r w:rsidRPr="0026615A">
              <w:rPr>
                <w:rFonts w:asciiTheme="minorHAnsi" w:hAnsiTheme="minorHAnsi" w:cs="Arial"/>
                <w:b/>
                <w:sz w:val="20"/>
              </w:rPr>
              <w:sym w:font="Symbol" w:char="F07F"/>
            </w:r>
            <w:r w:rsidRPr="0026615A">
              <w:rPr>
                <w:rFonts w:asciiTheme="minorHAnsi" w:hAnsiTheme="minorHAnsi" w:cs="Arial"/>
                <w:b/>
                <w:sz w:val="20"/>
              </w:rPr>
              <w:t xml:space="preserve"> </w:t>
            </w:r>
            <w:r w:rsidRPr="00235818">
              <w:rPr>
                <w:rFonts w:asciiTheme="minorHAnsi" w:hAnsiTheme="minorHAnsi" w:cs="Arial"/>
                <w:b/>
                <w:sz w:val="20"/>
              </w:rPr>
              <w:t xml:space="preserve">Kerncompetentie </w:t>
            </w:r>
            <w:r>
              <w:rPr>
                <w:rFonts w:asciiTheme="minorHAnsi" w:hAnsiTheme="minorHAnsi" w:cs="Arial"/>
                <w:b/>
                <w:sz w:val="20"/>
              </w:rPr>
              <w:t>B</w:t>
            </w:r>
            <w:r w:rsidRPr="00235818">
              <w:rPr>
                <w:rFonts w:asciiTheme="minorHAnsi" w:hAnsiTheme="minorHAnsi" w:cs="Arial"/>
                <w:b/>
                <w:sz w:val="20"/>
              </w:rPr>
              <w:t>:</w:t>
            </w:r>
          </w:p>
          <w:p w14:paraId="0D024915" w14:textId="7690F29D" w:rsidR="00C53316" w:rsidRPr="00C53316" w:rsidRDefault="00C53316" w:rsidP="00C53316">
            <w:pPr>
              <w:ind w:left="0"/>
              <w:jc w:val="both"/>
              <w:rPr>
                <w:rFonts w:asciiTheme="minorHAnsi" w:hAnsiTheme="minorHAnsi" w:cs="Arial"/>
                <w:sz w:val="20"/>
              </w:rPr>
            </w:pPr>
            <w:r w:rsidRPr="00C53316">
              <w:rPr>
                <w:rFonts w:asciiTheme="minorHAnsi" w:hAnsiTheme="minorHAnsi" w:cs="Arial"/>
                <w:sz w:val="20"/>
              </w:rPr>
              <w:t xml:space="preserve">Het hebben van een ervaring met het op een vakkundige en regelmatige wijze uitvoeren van minimaal één cultuurtechnisch </w:t>
            </w:r>
            <w:r w:rsidR="00185E30">
              <w:rPr>
                <w:rFonts w:asciiTheme="minorHAnsi" w:hAnsiTheme="minorHAnsi" w:cs="Arial"/>
                <w:sz w:val="20"/>
              </w:rPr>
              <w:t>Werk</w:t>
            </w:r>
            <w:r w:rsidRPr="00C53316">
              <w:rPr>
                <w:rFonts w:asciiTheme="minorHAnsi" w:hAnsiTheme="minorHAnsi" w:cs="Arial"/>
                <w:sz w:val="20"/>
              </w:rPr>
              <w:t xml:space="preserve"> met de volgende kenmerken/onder de volgende omstandigheden:</w:t>
            </w:r>
          </w:p>
          <w:p w14:paraId="2BBA647A" w14:textId="0AE00E4B" w:rsidR="00C53316" w:rsidRPr="00C53316" w:rsidRDefault="00C53316" w:rsidP="00C53316">
            <w:pPr>
              <w:ind w:left="0"/>
              <w:jc w:val="both"/>
              <w:rPr>
                <w:rFonts w:asciiTheme="minorHAnsi" w:hAnsiTheme="minorHAnsi" w:cs="Arial"/>
                <w:sz w:val="20"/>
              </w:rPr>
            </w:pPr>
            <w:r w:rsidRPr="00C53316">
              <w:rPr>
                <w:rFonts w:asciiTheme="minorHAnsi" w:hAnsiTheme="minorHAnsi" w:cs="Arial"/>
                <w:sz w:val="20"/>
              </w:rPr>
              <w:t>a.)</w:t>
            </w:r>
            <w:r w:rsidRPr="00C53316">
              <w:rPr>
                <w:rFonts w:asciiTheme="minorHAnsi" w:hAnsiTheme="minorHAnsi" w:cs="Arial"/>
                <w:sz w:val="20"/>
              </w:rPr>
              <w:tab/>
              <w:t xml:space="preserve">Het </w:t>
            </w:r>
            <w:r w:rsidR="00185E30">
              <w:rPr>
                <w:rFonts w:asciiTheme="minorHAnsi" w:hAnsiTheme="minorHAnsi" w:cs="Arial"/>
                <w:sz w:val="20"/>
              </w:rPr>
              <w:t>Werk</w:t>
            </w:r>
            <w:r w:rsidRPr="00C53316">
              <w:rPr>
                <w:rFonts w:asciiTheme="minorHAnsi" w:hAnsiTheme="minorHAnsi" w:cs="Arial"/>
                <w:sz w:val="20"/>
              </w:rPr>
              <w:t xml:space="preserve"> bestond uit een </w:t>
            </w:r>
            <w:r w:rsidR="00185E30">
              <w:rPr>
                <w:rFonts w:asciiTheme="minorHAnsi" w:hAnsiTheme="minorHAnsi" w:cs="Arial"/>
                <w:sz w:val="20"/>
              </w:rPr>
              <w:t>Opdracht</w:t>
            </w:r>
            <w:r w:rsidRPr="00C53316">
              <w:rPr>
                <w:rFonts w:asciiTheme="minorHAnsi" w:hAnsiTheme="minorHAnsi" w:cs="Arial"/>
                <w:sz w:val="20"/>
              </w:rPr>
              <w:t xml:space="preserve"> betreffende grootschalige aanleg en/of groenverbetering;</w:t>
            </w:r>
          </w:p>
          <w:p w14:paraId="28AD587D" w14:textId="6490F1D6" w:rsidR="00C53316" w:rsidRPr="00C53316" w:rsidRDefault="00C53316" w:rsidP="00C53316">
            <w:pPr>
              <w:ind w:left="0"/>
              <w:jc w:val="both"/>
              <w:rPr>
                <w:rFonts w:asciiTheme="minorHAnsi" w:hAnsiTheme="minorHAnsi" w:cs="Arial"/>
                <w:sz w:val="20"/>
              </w:rPr>
            </w:pPr>
            <w:r w:rsidRPr="00C53316">
              <w:rPr>
                <w:rFonts w:asciiTheme="minorHAnsi" w:hAnsiTheme="minorHAnsi" w:cs="Arial"/>
                <w:sz w:val="20"/>
              </w:rPr>
              <w:t>b.)</w:t>
            </w:r>
            <w:r w:rsidRPr="00C53316">
              <w:rPr>
                <w:rFonts w:asciiTheme="minorHAnsi" w:hAnsiTheme="minorHAnsi" w:cs="Arial"/>
                <w:sz w:val="20"/>
              </w:rPr>
              <w:tab/>
              <w:t xml:space="preserve">Het </w:t>
            </w:r>
            <w:r w:rsidR="00185E30">
              <w:rPr>
                <w:rFonts w:asciiTheme="minorHAnsi" w:hAnsiTheme="minorHAnsi" w:cs="Arial"/>
                <w:sz w:val="20"/>
              </w:rPr>
              <w:t>Werk</w:t>
            </w:r>
            <w:r w:rsidRPr="00C53316">
              <w:rPr>
                <w:rFonts w:asciiTheme="minorHAnsi" w:hAnsiTheme="minorHAnsi" w:cs="Arial"/>
                <w:sz w:val="20"/>
              </w:rPr>
              <w:t xml:space="preserve"> is uitgevoerd in minimaal sterk stedelijk gebied; </w:t>
            </w:r>
          </w:p>
          <w:p w14:paraId="1D2887C8" w14:textId="3FF58C17" w:rsidR="00C53316" w:rsidRPr="00C53316" w:rsidRDefault="00C53316" w:rsidP="00C53316">
            <w:pPr>
              <w:ind w:left="0"/>
              <w:jc w:val="both"/>
              <w:rPr>
                <w:rFonts w:asciiTheme="minorHAnsi" w:hAnsiTheme="minorHAnsi" w:cs="Arial"/>
                <w:sz w:val="20"/>
              </w:rPr>
            </w:pPr>
            <w:r w:rsidRPr="00C53316">
              <w:rPr>
                <w:rFonts w:asciiTheme="minorHAnsi" w:hAnsiTheme="minorHAnsi" w:cs="Arial"/>
                <w:sz w:val="20"/>
              </w:rPr>
              <w:t>c.)</w:t>
            </w:r>
            <w:r w:rsidRPr="00C53316">
              <w:rPr>
                <w:rFonts w:asciiTheme="minorHAnsi" w:hAnsiTheme="minorHAnsi" w:cs="Arial"/>
                <w:sz w:val="20"/>
              </w:rPr>
              <w:tab/>
              <w:t xml:space="preserve">Het </w:t>
            </w:r>
            <w:r w:rsidR="00185E30">
              <w:rPr>
                <w:rFonts w:asciiTheme="minorHAnsi" w:hAnsiTheme="minorHAnsi" w:cs="Arial"/>
                <w:sz w:val="20"/>
              </w:rPr>
              <w:t>Werk</w:t>
            </w:r>
            <w:r w:rsidRPr="00C53316">
              <w:rPr>
                <w:rFonts w:asciiTheme="minorHAnsi" w:hAnsiTheme="minorHAnsi" w:cs="Arial"/>
                <w:sz w:val="20"/>
              </w:rPr>
              <w:t xml:space="preserve"> had een aannemingssom of een gefactureerd bedrag gelijk aan of groter dan €</w:t>
            </w:r>
            <w:r w:rsidR="006F1F66">
              <w:rPr>
                <w:rFonts w:asciiTheme="minorHAnsi" w:hAnsiTheme="minorHAnsi" w:cs="Arial"/>
                <w:sz w:val="20"/>
              </w:rPr>
              <w:t xml:space="preserve"> 15</w:t>
            </w:r>
            <w:r w:rsidR="00F859D1">
              <w:rPr>
                <w:rFonts w:asciiTheme="minorHAnsi" w:hAnsiTheme="minorHAnsi" w:cs="Arial"/>
                <w:sz w:val="20"/>
              </w:rPr>
              <w:t>0</w:t>
            </w:r>
            <w:r w:rsidRPr="00C53316">
              <w:rPr>
                <w:rFonts w:asciiTheme="minorHAnsi" w:hAnsiTheme="minorHAnsi" w:cs="Arial"/>
                <w:sz w:val="20"/>
              </w:rPr>
              <w:t xml:space="preserve">.000,= zegge: </w:t>
            </w:r>
            <w:r w:rsidR="006F1F66">
              <w:rPr>
                <w:rFonts w:asciiTheme="minorHAnsi" w:hAnsiTheme="minorHAnsi" w:cs="Arial"/>
                <w:sz w:val="20"/>
              </w:rPr>
              <w:t>honderdvijftig</w:t>
            </w:r>
            <w:r w:rsidRPr="00C53316">
              <w:rPr>
                <w:rFonts w:asciiTheme="minorHAnsi" w:hAnsiTheme="minorHAnsi" w:cs="Arial"/>
                <w:sz w:val="20"/>
              </w:rPr>
              <w:t>duizend euro exclusief BTW;</w:t>
            </w:r>
          </w:p>
          <w:p w14:paraId="114F1F0D" w14:textId="3C41DF92" w:rsidR="00C53316" w:rsidRDefault="00C53316" w:rsidP="00C53316">
            <w:pPr>
              <w:ind w:left="0"/>
              <w:jc w:val="both"/>
              <w:rPr>
                <w:rFonts w:asciiTheme="minorHAnsi" w:hAnsiTheme="minorHAnsi" w:cs="Arial"/>
                <w:sz w:val="20"/>
              </w:rPr>
            </w:pPr>
            <w:r w:rsidRPr="00C53316">
              <w:rPr>
                <w:rFonts w:asciiTheme="minorHAnsi" w:hAnsiTheme="minorHAnsi" w:cs="Arial"/>
                <w:sz w:val="20"/>
              </w:rPr>
              <w:t>d.)</w:t>
            </w:r>
            <w:r w:rsidRPr="00C53316">
              <w:rPr>
                <w:rFonts w:asciiTheme="minorHAnsi" w:hAnsiTheme="minorHAnsi" w:cs="Arial"/>
                <w:sz w:val="20"/>
              </w:rPr>
              <w:tab/>
              <w:t xml:space="preserve">Het referentieproject dient op het moment van </w:t>
            </w:r>
            <w:r w:rsidR="004F5B1D">
              <w:rPr>
                <w:rFonts w:asciiTheme="minorHAnsi" w:hAnsiTheme="minorHAnsi" w:cs="Arial"/>
                <w:sz w:val="20"/>
              </w:rPr>
              <w:t>Inschrijving</w:t>
            </w:r>
            <w:r w:rsidRPr="00C53316">
              <w:rPr>
                <w:rFonts w:asciiTheme="minorHAnsi" w:hAnsiTheme="minorHAnsi" w:cs="Arial"/>
                <w:sz w:val="20"/>
              </w:rPr>
              <w:t xml:space="preserve"> opgeleverd te zijn.</w:t>
            </w:r>
          </w:p>
          <w:p w14:paraId="3FF8A516" w14:textId="77777777" w:rsidR="00C53316" w:rsidRDefault="00C53316" w:rsidP="00C53316">
            <w:pPr>
              <w:ind w:left="0"/>
              <w:jc w:val="both"/>
              <w:rPr>
                <w:rFonts w:asciiTheme="minorHAnsi" w:hAnsiTheme="minorHAnsi" w:cs="Arial"/>
                <w:sz w:val="20"/>
              </w:rPr>
            </w:pPr>
          </w:p>
          <w:p w14:paraId="21C144D8" w14:textId="052A215F" w:rsidR="00D67DD1" w:rsidRPr="0026615A" w:rsidRDefault="00D67DD1" w:rsidP="00D67DD1">
            <w:pPr>
              <w:tabs>
                <w:tab w:val="left" w:pos="2410"/>
              </w:tabs>
              <w:ind w:left="0"/>
              <w:jc w:val="both"/>
              <w:rPr>
                <w:rFonts w:asciiTheme="minorHAnsi" w:hAnsiTheme="minorHAnsi" w:cs="Arial"/>
                <w:sz w:val="20"/>
              </w:rPr>
            </w:pPr>
            <w:r w:rsidRPr="0026615A">
              <w:rPr>
                <w:rFonts w:asciiTheme="minorHAnsi" w:hAnsiTheme="minorHAnsi" w:cs="Arial"/>
                <w:sz w:val="20"/>
              </w:rPr>
              <w:t xml:space="preserve">(LET OP! TEVREDENHEIDSVERKLARING </w:t>
            </w:r>
            <w:r w:rsidR="00185E30">
              <w:rPr>
                <w:rFonts w:asciiTheme="minorHAnsi" w:hAnsiTheme="minorHAnsi" w:cs="Arial"/>
                <w:sz w:val="20"/>
              </w:rPr>
              <w:t>OPDRACHTGEVER</w:t>
            </w:r>
            <w:r w:rsidRPr="0026615A">
              <w:rPr>
                <w:rFonts w:asciiTheme="minorHAnsi" w:hAnsiTheme="minorHAnsi" w:cs="Arial"/>
                <w:sz w:val="20"/>
              </w:rPr>
              <w:t xml:space="preserve"> TOEVOEGEN)</w:t>
            </w:r>
          </w:p>
          <w:p w14:paraId="113E81C3" w14:textId="2604D5D5" w:rsidR="00D67DD1" w:rsidRDefault="00D67DD1" w:rsidP="005500D0">
            <w:pPr>
              <w:ind w:left="0"/>
              <w:jc w:val="both"/>
              <w:rPr>
                <w:rFonts w:asciiTheme="minorHAnsi" w:hAnsiTheme="minorHAnsi" w:cs="Arial"/>
                <w:sz w:val="20"/>
              </w:rPr>
            </w:pPr>
          </w:p>
          <w:p w14:paraId="70957E36" w14:textId="7C5D903C" w:rsidR="00D67DD1" w:rsidRPr="00235818" w:rsidRDefault="00D67DD1" w:rsidP="00D67DD1">
            <w:pPr>
              <w:ind w:left="0"/>
              <w:jc w:val="both"/>
              <w:rPr>
                <w:rFonts w:asciiTheme="minorHAnsi" w:hAnsiTheme="minorHAnsi" w:cs="Arial"/>
                <w:b/>
                <w:sz w:val="20"/>
              </w:rPr>
            </w:pPr>
            <w:r w:rsidRPr="0026615A">
              <w:rPr>
                <w:rFonts w:asciiTheme="minorHAnsi" w:hAnsiTheme="minorHAnsi" w:cs="Arial"/>
                <w:b/>
                <w:sz w:val="20"/>
              </w:rPr>
              <w:sym w:font="Symbol" w:char="F07F"/>
            </w:r>
            <w:r w:rsidRPr="0026615A">
              <w:rPr>
                <w:rFonts w:asciiTheme="minorHAnsi" w:hAnsiTheme="minorHAnsi" w:cs="Arial"/>
                <w:b/>
                <w:sz w:val="20"/>
              </w:rPr>
              <w:t xml:space="preserve"> </w:t>
            </w:r>
            <w:r w:rsidRPr="00235818">
              <w:rPr>
                <w:rFonts w:asciiTheme="minorHAnsi" w:hAnsiTheme="minorHAnsi" w:cs="Arial"/>
                <w:b/>
                <w:sz w:val="20"/>
              </w:rPr>
              <w:t xml:space="preserve">Kerncompetentie </w:t>
            </w:r>
            <w:r>
              <w:rPr>
                <w:rFonts w:asciiTheme="minorHAnsi" w:hAnsiTheme="minorHAnsi" w:cs="Arial"/>
                <w:b/>
                <w:sz w:val="20"/>
              </w:rPr>
              <w:t>C</w:t>
            </w:r>
            <w:r w:rsidRPr="00235818">
              <w:rPr>
                <w:rFonts w:asciiTheme="minorHAnsi" w:hAnsiTheme="minorHAnsi" w:cs="Arial"/>
                <w:b/>
                <w:sz w:val="20"/>
              </w:rPr>
              <w:t>:</w:t>
            </w:r>
          </w:p>
          <w:p w14:paraId="34177E1A" w14:textId="6A34997B"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 xml:space="preserve">Het hebben van een ervaring met het op een vakkundige en regelmatige wijze uitvoeren van minimaal één civieltechnisch </w:t>
            </w:r>
            <w:r w:rsidR="00185E30">
              <w:rPr>
                <w:rFonts w:asciiTheme="minorHAnsi" w:hAnsiTheme="minorHAnsi" w:cs="Arial"/>
                <w:sz w:val="20"/>
              </w:rPr>
              <w:t>Werk</w:t>
            </w:r>
            <w:r w:rsidRPr="005500D0">
              <w:rPr>
                <w:rFonts w:asciiTheme="minorHAnsi" w:hAnsiTheme="minorHAnsi" w:cs="Arial"/>
                <w:sz w:val="20"/>
              </w:rPr>
              <w:t xml:space="preserve"> met de volgende kenmerken/onder de volgende omstandigheden:</w:t>
            </w:r>
          </w:p>
          <w:p w14:paraId="044D6ED0" w14:textId="7A244733"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a.)</w:t>
            </w:r>
            <w:r w:rsidRPr="005500D0">
              <w:rPr>
                <w:rFonts w:asciiTheme="minorHAnsi" w:hAnsiTheme="minorHAnsi" w:cs="Arial"/>
                <w:sz w:val="20"/>
              </w:rPr>
              <w:tab/>
              <w:t xml:space="preserve">Het </w:t>
            </w:r>
            <w:r w:rsidR="00185E30">
              <w:rPr>
                <w:rFonts w:asciiTheme="minorHAnsi" w:hAnsiTheme="minorHAnsi" w:cs="Arial"/>
                <w:sz w:val="20"/>
              </w:rPr>
              <w:t>Werk</w:t>
            </w:r>
            <w:r w:rsidRPr="005500D0">
              <w:rPr>
                <w:rFonts w:asciiTheme="minorHAnsi" w:hAnsiTheme="minorHAnsi" w:cs="Arial"/>
                <w:sz w:val="20"/>
              </w:rPr>
              <w:t xml:space="preserve"> bestond uit een </w:t>
            </w:r>
            <w:r w:rsidR="00185E30">
              <w:rPr>
                <w:rFonts w:asciiTheme="minorHAnsi" w:hAnsiTheme="minorHAnsi" w:cs="Arial"/>
                <w:sz w:val="20"/>
              </w:rPr>
              <w:t>Opdracht</w:t>
            </w:r>
            <w:r w:rsidRPr="005500D0">
              <w:rPr>
                <w:rFonts w:asciiTheme="minorHAnsi" w:hAnsiTheme="minorHAnsi" w:cs="Arial"/>
                <w:sz w:val="20"/>
              </w:rPr>
              <w:t xml:space="preserve"> betreffende het aanleggen van betonriolering waarbij de kleinste diameter groter of gelijk </w:t>
            </w:r>
            <w:r w:rsidRPr="006F1F66">
              <w:rPr>
                <w:rFonts w:asciiTheme="minorHAnsi" w:hAnsiTheme="minorHAnsi" w:cs="Arial"/>
                <w:sz w:val="20"/>
              </w:rPr>
              <w:t>aan Ø 300 mm is;</w:t>
            </w:r>
          </w:p>
          <w:p w14:paraId="29A0D0FE" w14:textId="2B2EDBF0"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b.)</w:t>
            </w:r>
            <w:r w:rsidRPr="005500D0">
              <w:rPr>
                <w:rFonts w:asciiTheme="minorHAnsi" w:hAnsiTheme="minorHAnsi" w:cs="Arial"/>
                <w:sz w:val="20"/>
              </w:rPr>
              <w:tab/>
              <w:t xml:space="preserve">Het </w:t>
            </w:r>
            <w:r w:rsidR="00185E30">
              <w:rPr>
                <w:rFonts w:asciiTheme="minorHAnsi" w:hAnsiTheme="minorHAnsi" w:cs="Arial"/>
                <w:sz w:val="20"/>
              </w:rPr>
              <w:t>Werk</w:t>
            </w:r>
            <w:r w:rsidRPr="005500D0">
              <w:rPr>
                <w:rFonts w:asciiTheme="minorHAnsi" w:hAnsiTheme="minorHAnsi" w:cs="Arial"/>
                <w:sz w:val="20"/>
              </w:rPr>
              <w:t xml:space="preserve"> is uitgevoerd in minimaal sterk stedelijk gebied; </w:t>
            </w:r>
          </w:p>
          <w:p w14:paraId="197E794A" w14:textId="787D58E9"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c.)</w:t>
            </w:r>
            <w:r w:rsidRPr="005500D0">
              <w:rPr>
                <w:rFonts w:asciiTheme="minorHAnsi" w:hAnsiTheme="minorHAnsi" w:cs="Arial"/>
                <w:sz w:val="20"/>
              </w:rPr>
              <w:tab/>
              <w:t xml:space="preserve">Het </w:t>
            </w:r>
            <w:r w:rsidR="00185E30">
              <w:rPr>
                <w:rFonts w:asciiTheme="minorHAnsi" w:hAnsiTheme="minorHAnsi" w:cs="Arial"/>
                <w:sz w:val="20"/>
              </w:rPr>
              <w:t>Werk</w:t>
            </w:r>
            <w:r w:rsidRPr="005500D0">
              <w:rPr>
                <w:rFonts w:asciiTheme="minorHAnsi" w:hAnsiTheme="minorHAnsi" w:cs="Arial"/>
                <w:sz w:val="20"/>
              </w:rPr>
              <w:t xml:space="preserve"> had een aannemingssom of een gefactureerd bedrag gelijk aan of groter dan € </w:t>
            </w:r>
            <w:r w:rsidR="00F859D1">
              <w:rPr>
                <w:rFonts w:asciiTheme="minorHAnsi" w:hAnsiTheme="minorHAnsi" w:cs="Arial"/>
                <w:sz w:val="20"/>
              </w:rPr>
              <w:t>250</w:t>
            </w:r>
            <w:r w:rsidRPr="005500D0">
              <w:rPr>
                <w:rFonts w:asciiTheme="minorHAnsi" w:hAnsiTheme="minorHAnsi" w:cs="Arial"/>
                <w:sz w:val="20"/>
              </w:rPr>
              <w:t xml:space="preserve">.000,= zegge: </w:t>
            </w:r>
            <w:r w:rsidR="00F859D1">
              <w:rPr>
                <w:rFonts w:asciiTheme="minorHAnsi" w:hAnsiTheme="minorHAnsi" w:cs="Arial"/>
                <w:sz w:val="20"/>
              </w:rPr>
              <w:t>twee</w:t>
            </w:r>
            <w:r w:rsidR="006F1F66">
              <w:rPr>
                <w:rFonts w:asciiTheme="minorHAnsi" w:hAnsiTheme="minorHAnsi" w:cs="Arial"/>
                <w:sz w:val="20"/>
              </w:rPr>
              <w:t>honderdvijftig</w:t>
            </w:r>
            <w:r w:rsidRPr="005500D0">
              <w:rPr>
                <w:rFonts w:asciiTheme="minorHAnsi" w:hAnsiTheme="minorHAnsi" w:cs="Arial"/>
                <w:sz w:val="20"/>
              </w:rPr>
              <w:t>duizend euro exclusief BTW;</w:t>
            </w:r>
          </w:p>
          <w:p w14:paraId="23FFDDA2" w14:textId="545B48AB"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d.)</w:t>
            </w:r>
            <w:r w:rsidRPr="005500D0">
              <w:rPr>
                <w:rFonts w:asciiTheme="minorHAnsi" w:hAnsiTheme="minorHAnsi" w:cs="Arial"/>
                <w:sz w:val="20"/>
              </w:rPr>
              <w:tab/>
              <w:t xml:space="preserve">Het referentieproject dient op het moment van </w:t>
            </w:r>
            <w:r w:rsidR="004F5B1D">
              <w:rPr>
                <w:rFonts w:asciiTheme="minorHAnsi" w:hAnsiTheme="minorHAnsi" w:cs="Arial"/>
                <w:sz w:val="20"/>
              </w:rPr>
              <w:t>Inschrijving</w:t>
            </w:r>
            <w:r w:rsidRPr="005500D0">
              <w:rPr>
                <w:rFonts w:asciiTheme="minorHAnsi" w:hAnsiTheme="minorHAnsi" w:cs="Arial"/>
                <w:sz w:val="20"/>
              </w:rPr>
              <w:t xml:space="preserve"> opgeleverd te zijn.</w:t>
            </w:r>
          </w:p>
          <w:p w14:paraId="29E649D9" w14:textId="59C0D741" w:rsidR="005500D0" w:rsidRDefault="005500D0" w:rsidP="005500D0">
            <w:pPr>
              <w:ind w:left="0"/>
              <w:jc w:val="both"/>
              <w:rPr>
                <w:rFonts w:asciiTheme="minorHAnsi" w:hAnsiTheme="minorHAnsi" w:cs="Arial"/>
                <w:sz w:val="20"/>
              </w:rPr>
            </w:pPr>
          </w:p>
          <w:p w14:paraId="1028380D" w14:textId="3BFA6B2B" w:rsidR="00D67DD1" w:rsidRPr="0026615A" w:rsidRDefault="00D67DD1" w:rsidP="00D67DD1">
            <w:pPr>
              <w:tabs>
                <w:tab w:val="left" w:pos="2410"/>
              </w:tabs>
              <w:ind w:left="0"/>
              <w:jc w:val="both"/>
              <w:rPr>
                <w:rFonts w:asciiTheme="minorHAnsi" w:hAnsiTheme="minorHAnsi" w:cs="Arial"/>
                <w:sz w:val="20"/>
              </w:rPr>
            </w:pPr>
            <w:r w:rsidRPr="0026615A">
              <w:rPr>
                <w:rFonts w:asciiTheme="minorHAnsi" w:hAnsiTheme="minorHAnsi" w:cs="Arial"/>
                <w:sz w:val="20"/>
              </w:rPr>
              <w:t xml:space="preserve">(LET OP! TEVREDENHEIDSVERKLARING </w:t>
            </w:r>
            <w:r w:rsidR="00185E30">
              <w:rPr>
                <w:rFonts w:asciiTheme="minorHAnsi" w:hAnsiTheme="minorHAnsi" w:cs="Arial"/>
                <w:sz w:val="20"/>
              </w:rPr>
              <w:t>OPDRACHTGEVER</w:t>
            </w:r>
            <w:r w:rsidRPr="0026615A">
              <w:rPr>
                <w:rFonts w:asciiTheme="minorHAnsi" w:hAnsiTheme="minorHAnsi" w:cs="Arial"/>
                <w:sz w:val="20"/>
              </w:rPr>
              <w:t xml:space="preserve"> TOEVOEGEN)</w:t>
            </w:r>
          </w:p>
          <w:p w14:paraId="71FB1606" w14:textId="77777777" w:rsidR="00D67DD1" w:rsidRDefault="00D67DD1" w:rsidP="00D67DD1">
            <w:pPr>
              <w:ind w:left="0"/>
              <w:jc w:val="both"/>
              <w:rPr>
                <w:rFonts w:asciiTheme="minorHAnsi" w:hAnsiTheme="minorHAnsi" w:cs="Arial"/>
                <w:sz w:val="20"/>
              </w:rPr>
            </w:pPr>
          </w:p>
          <w:p w14:paraId="44165326" w14:textId="5424FC58" w:rsidR="00D67DD1" w:rsidRPr="00235818" w:rsidRDefault="00D67DD1" w:rsidP="00D67DD1">
            <w:pPr>
              <w:ind w:left="0"/>
              <w:jc w:val="both"/>
              <w:rPr>
                <w:rFonts w:asciiTheme="minorHAnsi" w:hAnsiTheme="minorHAnsi" w:cs="Arial"/>
                <w:b/>
                <w:sz w:val="20"/>
              </w:rPr>
            </w:pPr>
            <w:r w:rsidRPr="0026615A">
              <w:rPr>
                <w:rFonts w:asciiTheme="minorHAnsi" w:hAnsiTheme="minorHAnsi" w:cs="Arial"/>
                <w:b/>
                <w:sz w:val="20"/>
              </w:rPr>
              <w:sym w:font="Symbol" w:char="F07F"/>
            </w:r>
            <w:r w:rsidRPr="0026615A">
              <w:rPr>
                <w:rFonts w:asciiTheme="minorHAnsi" w:hAnsiTheme="minorHAnsi" w:cs="Arial"/>
                <w:b/>
                <w:sz w:val="20"/>
              </w:rPr>
              <w:t xml:space="preserve"> </w:t>
            </w:r>
            <w:r w:rsidRPr="00235818">
              <w:rPr>
                <w:rFonts w:asciiTheme="minorHAnsi" w:hAnsiTheme="minorHAnsi" w:cs="Arial"/>
                <w:b/>
                <w:sz w:val="20"/>
              </w:rPr>
              <w:t xml:space="preserve">Kerncompetentie </w:t>
            </w:r>
            <w:r>
              <w:rPr>
                <w:rFonts w:asciiTheme="minorHAnsi" w:hAnsiTheme="minorHAnsi" w:cs="Arial"/>
                <w:b/>
                <w:sz w:val="20"/>
              </w:rPr>
              <w:t>D</w:t>
            </w:r>
            <w:r w:rsidRPr="00235818">
              <w:rPr>
                <w:rFonts w:asciiTheme="minorHAnsi" w:hAnsiTheme="minorHAnsi" w:cs="Arial"/>
                <w:b/>
                <w:sz w:val="20"/>
              </w:rPr>
              <w:t>:</w:t>
            </w:r>
          </w:p>
          <w:p w14:paraId="14EE6A51" w14:textId="18F15BD5"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 xml:space="preserve">Het hebben van een ervaring met het op een vakkundige en regelmatige wijze uitvoeren van minimaal één civieltechnisch </w:t>
            </w:r>
            <w:r w:rsidR="00185E30">
              <w:rPr>
                <w:rFonts w:asciiTheme="minorHAnsi" w:hAnsiTheme="minorHAnsi" w:cs="Arial"/>
                <w:sz w:val="20"/>
              </w:rPr>
              <w:t>Werk</w:t>
            </w:r>
            <w:r w:rsidRPr="005500D0">
              <w:rPr>
                <w:rFonts w:asciiTheme="minorHAnsi" w:hAnsiTheme="minorHAnsi" w:cs="Arial"/>
                <w:sz w:val="20"/>
              </w:rPr>
              <w:t xml:space="preserve"> met de volgende kenmerken/onder de volgende omstandigheden:</w:t>
            </w:r>
          </w:p>
          <w:p w14:paraId="19716DE3" w14:textId="17DE9894"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a.)</w:t>
            </w:r>
            <w:r w:rsidRPr="005500D0">
              <w:rPr>
                <w:rFonts w:asciiTheme="minorHAnsi" w:hAnsiTheme="minorHAnsi" w:cs="Arial"/>
                <w:sz w:val="20"/>
              </w:rPr>
              <w:tab/>
              <w:t xml:space="preserve">Bij het </w:t>
            </w:r>
            <w:r w:rsidR="00185E30">
              <w:rPr>
                <w:rFonts w:asciiTheme="minorHAnsi" w:hAnsiTheme="minorHAnsi" w:cs="Arial"/>
                <w:sz w:val="20"/>
              </w:rPr>
              <w:t>Werk</w:t>
            </w:r>
            <w:r w:rsidRPr="005500D0">
              <w:rPr>
                <w:rFonts w:asciiTheme="minorHAnsi" w:hAnsiTheme="minorHAnsi" w:cs="Arial"/>
                <w:sz w:val="20"/>
              </w:rPr>
              <w:t xml:space="preserve"> was de </w:t>
            </w:r>
            <w:r w:rsidR="00185E30">
              <w:rPr>
                <w:rFonts w:asciiTheme="minorHAnsi" w:hAnsiTheme="minorHAnsi" w:cs="Arial"/>
                <w:sz w:val="20"/>
              </w:rPr>
              <w:t>Inschrijver</w:t>
            </w:r>
            <w:r w:rsidRPr="005500D0">
              <w:rPr>
                <w:rFonts w:asciiTheme="minorHAnsi" w:hAnsiTheme="minorHAnsi" w:cs="Arial"/>
                <w:sz w:val="20"/>
              </w:rPr>
              <w:t xml:space="preserve"> belast met het verzorgen van het omgevingsmanagement met minimaal</w:t>
            </w:r>
            <w:r w:rsidR="006F1F66">
              <w:rPr>
                <w:rFonts w:asciiTheme="minorHAnsi" w:hAnsiTheme="minorHAnsi" w:cs="Arial"/>
                <w:sz w:val="20"/>
              </w:rPr>
              <w:t xml:space="preserve"> </w:t>
            </w:r>
            <w:r w:rsidRPr="005500D0">
              <w:rPr>
                <w:rFonts w:asciiTheme="minorHAnsi" w:hAnsiTheme="minorHAnsi" w:cs="Arial"/>
                <w:sz w:val="20"/>
              </w:rPr>
              <w:t>5 afzonderlijke stakeholders;</w:t>
            </w:r>
          </w:p>
          <w:p w14:paraId="2F915A62" w14:textId="301B2F2F" w:rsidR="005500D0" w:rsidRPr="005500D0" w:rsidRDefault="005500D0" w:rsidP="005500D0">
            <w:pPr>
              <w:ind w:left="0"/>
              <w:jc w:val="both"/>
              <w:rPr>
                <w:rFonts w:asciiTheme="minorHAnsi" w:hAnsiTheme="minorHAnsi" w:cs="Arial"/>
                <w:sz w:val="20"/>
              </w:rPr>
            </w:pPr>
            <w:r w:rsidRPr="005500D0">
              <w:rPr>
                <w:rFonts w:asciiTheme="minorHAnsi" w:hAnsiTheme="minorHAnsi" w:cs="Arial"/>
                <w:sz w:val="20"/>
              </w:rPr>
              <w:t>b.)</w:t>
            </w:r>
            <w:r w:rsidRPr="005500D0">
              <w:rPr>
                <w:rFonts w:asciiTheme="minorHAnsi" w:hAnsiTheme="minorHAnsi" w:cs="Arial"/>
                <w:sz w:val="20"/>
              </w:rPr>
              <w:tab/>
              <w:t xml:space="preserve">Bij het </w:t>
            </w:r>
            <w:r w:rsidR="00185E30">
              <w:rPr>
                <w:rFonts w:asciiTheme="minorHAnsi" w:hAnsiTheme="minorHAnsi" w:cs="Arial"/>
                <w:sz w:val="20"/>
              </w:rPr>
              <w:t>Werk</w:t>
            </w:r>
            <w:r w:rsidRPr="005500D0">
              <w:rPr>
                <w:rFonts w:asciiTheme="minorHAnsi" w:hAnsiTheme="minorHAnsi" w:cs="Arial"/>
                <w:sz w:val="20"/>
              </w:rPr>
              <w:t xml:space="preserve"> was de </w:t>
            </w:r>
            <w:r w:rsidR="00185E30">
              <w:rPr>
                <w:rFonts w:asciiTheme="minorHAnsi" w:hAnsiTheme="minorHAnsi" w:cs="Arial"/>
                <w:sz w:val="20"/>
              </w:rPr>
              <w:t>Inschrijver</w:t>
            </w:r>
            <w:r w:rsidRPr="005500D0">
              <w:rPr>
                <w:rFonts w:asciiTheme="minorHAnsi" w:hAnsiTheme="minorHAnsi" w:cs="Arial"/>
                <w:sz w:val="20"/>
              </w:rPr>
              <w:t xml:space="preserve"> belast  met de organisatie en leiding van het referentieproject voor een </w:t>
            </w:r>
            <w:r w:rsidR="00185E30">
              <w:rPr>
                <w:rFonts w:asciiTheme="minorHAnsi" w:hAnsiTheme="minorHAnsi" w:cs="Arial"/>
                <w:sz w:val="20"/>
              </w:rPr>
              <w:t>Opdrachtgever</w:t>
            </w:r>
            <w:r w:rsidRPr="005500D0">
              <w:rPr>
                <w:rFonts w:asciiTheme="minorHAnsi" w:hAnsiTheme="minorHAnsi" w:cs="Arial"/>
                <w:sz w:val="20"/>
              </w:rPr>
              <w:t xml:space="preserve"> uit de publieke sector. Vereist is dat de </w:t>
            </w:r>
            <w:r w:rsidR="00185E30">
              <w:rPr>
                <w:rFonts w:asciiTheme="minorHAnsi" w:hAnsiTheme="minorHAnsi" w:cs="Arial"/>
                <w:sz w:val="20"/>
              </w:rPr>
              <w:t>Inschrijver</w:t>
            </w:r>
            <w:r w:rsidRPr="005500D0">
              <w:rPr>
                <w:rFonts w:asciiTheme="minorHAnsi" w:hAnsiTheme="minorHAnsi" w:cs="Arial"/>
                <w:sz w:val="20"/>
              </w:rPr>
              <w:t xml:space="preserve"> jegens de publieke </w:t>
            </w:r>
            <w:r w:rsidR="00185E30">
              <w:rPr>
                <w:rFonts w:asciiTheme="minorHAnsi" w:hAnsiTheme="minorHAnsi" w:cs="Arial"/>
                <w:sz w:val="20"/>
              </w:rPr>
              <w:t>Opdrachtgever</w:t>
            </w:r>
            <w:r w:rsidRPr="005500D0">
              <w:rPr>
                <w:rFonts w:asciiTheme="minorHAnsi" w:hAnsiTheme="minorHAnsi" w:cs="Arial"/>
                <w:sz w:val="20"/>
              </w:rPr>
              <w:t xml:space="preserve"> eindverantwoordelijk was voor de uitvoering van het referentieproject;</w:t>
            </w:r>
          </w:p>
          <w:p w14:paraId="4CD00933" w14:textId="04711D81" w:rsidR="00235818" w:rsidRDefault="005500D0" w:rsidP="005500D0">
            <w:pPr>
              <w:ind w:left="0"/>
              <w:jc w:val="both"/>
              <w:rPr>
                <w:rFonts w:asciiTheme="minorHAnsi" w:hAnsiTheme="minorHAnsi" w:cs="Arial"/>
                <w:sz w:val="20"/>
              </w:rPr>
            </w:pPr>
            <w:r w:rsidRPr="005500D0">
              <w:rPr>
                <w:rFonts w:asciiTheme="minorHAnsi" w:hAnsiTheme="minorHAnsi" w:cs="Arial"/>
                <w:sz w:val="20"/>
              </w:rPr>
              <w:t>c.)</w:t>
            </w:r>
            <w:r w:rsidRPr="005500D0">
              <w:rPr>
                <w:rFonts w:asciiTheme="minorHAnsi" w:hAnsiTheme="minorHAnsi" w:cs="Arial"/>
                <w:sz w:val="20"/>
              </w:rPr>
              <w:tab/>
              <w:t xml:space="preserve">Het referentieproject dient op het moment van </w:t>
            </w:r>
            <w:r w:rsidR="004F5B1D">
              <w:rPr>
                <w:rFonts w:asciiTheme="minorHAnsi" w:hAnsiTheme="minorHAnsi" w:cs="Arial"/>
                <w:sz w:val="20"/>
              </w:rPr>
              <w:t>Inschrijving</w:t>
            </w:r>
            <w:r w:rsidRPr="005500D0">
              <w:rPr>
                <w:rFonts w:asciiTheme="minorHAnsi" w:hAnsiTheme="minorHAnsi" w:cs="Arial"/>
                <w:sz w:val="20"/>
              </w:rPr>
              <w:t xml:space="preserve"> opgeleverd te zijn.</w:t>
            </w:r>
          </w:p>
          <w:p w14:paraId="63BE385E" w14:textId="13856331" w:rsidR="005500D0" w:rsidRDefault="005500D0" w:rsidP="005500D0">
            <w:pPr>
              <w:ind w:left="0"/>
              <w:jc w:val="both"/>
              <w:rPr>
                <w:rFonts w:asciiTheme="minorHAnsi" w:hAnsiTheme="minorHAnsi" w:cs="Arial"/>
                <w:sz w:val="20"/>
              </w:rPr>
            </w:pPr>
          </w:p>
          <w:p w14:paraId="61DD425A" w14:textId="50F24985" w:rsidR="00D62CFB" w:rsidRPr="0026615A" w:rsidRDefault="00235818" w:rsidP="00D67DD1">
            <w:pPr>
              <w:tabs>
                <w:tab w:val="left" w:pos="2410"/>
              </w:tabs>
              <w:ind w:left="0"/>
              <w:jc w:val="both"/>
              <w:rPr>
                <w:rFonts w:asciiTheme="minorHAnsi" w:hAnsiTheme="minorHAnsi" w:cstheme="minorHAnsi"/>
                <w:spacing w:val="0"/>
                <w:sz w:val="20"/>
              </w:rPr>
            </w:pPr>
            <w:r w:rsidRPr="0026615A">
              <w:rPr>
                <w:rFonts w:asciiTheme="minorHAnsi" w:hAnsiTheme="minorHAnsi" w:cs="Arial"/>
                <w:sz w:val="20"/>
              </w:rPr>
              <w:t xml:space="preserve">(LET OP! TEVREDENHEIDSVERKLARING </w:t>
            </w:r>
            <w:r w:rsidR="00185E30">
              <w:rPr>
                <w:rFonts w:asciiTheme="minorHAnsi" w:hAnsiTheme="minorHAnsi" w:cs="Arial"/>
                <w:sz w:val="20"/>
              </w:rPr>
              <w:t>OPDRACHTGEVER</w:t>
            </w:r>
            <w:r w:rsidRPr="0026615A">
              <w:rPr>
                <w:rFonts w:asciiTheme="minorHAnsi" w:hAnsiTheme="minorHAnsi" w:cs="Arial"/>
                <w:sz w:val="20"/>
              </w:rPr>
              <w:t xml:space="preserve"> TOEVOEGEN)</w:t>
            </w:r>
          </w:p>
        </w:tc>
      </w:tr>
      <w:tr w:rsidR="00D62CFB" w:rsidRPr="001E56E5" w14:paraId="196972D6" w14:textId="77777777" w:rsidTr="0026615A">
        <w:tc>
          <w:tcPr>
            <w:tcW w:w="4536" w:type="dxa"/>
          </w:tcPr>
          <w:p w14:paraId="4C5F18A1" w14:textId="38029242"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lastRenderedPageBreak/>
              <w:t xml:space="preserve">Naam en adres van de </w:t>
            </w:r>
            <w:r w:rsidR="00185E30">
              <w:rPr>
                <w:rFonts w:asciiTheme="minorHAnsi" w:hAnsiTheme="minorHAnsi" w:cstheme="minorHAnsi"/>
                <w:spacing w:val="0"/>
                <w:sz w:val="20"/>
              </w:rPr>
              <w:t>Opdrachtgever</w:t>
            </w:r>
            <w:r w:rsidRPr="001E56E5">
              <w:rPr>
                <w:rFonts w:asciiTheme="minorHAnsi" w:hAnsiTheme="minorHAnsi" w:cstheme="minorHAnsi"/>
                <w:spacing w:val="0"/>
                <w:sz w:val="20"/>
                <w:vertAlign w:val="superscript"/>
              </w:rPr>
              <w:footnoteReference w:id="1"/>
            </w:r>
            <w:r w:rsidRPr="001E56E5">
              <w:rPr>
                <w:rFonts w:asciiTheme="minorHAnsi" w:hAnsiTheme="minorHAnsi" w:cstheme="minorHAnsi"/>
                <w:spacing w:val="0"/>
                <w:sz w:val="20"/>
              </w:rPr>
              <w:t xml:space="preserve"> van dit betreffende referentieproject:</w:t>
            </w:r>
          </w:p>
          <w:p w14:paraId="7740B33A"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08289F0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45406FA" w14:textId="77777777" w:rsidTr="0026615A">
        <w:tc>
          <w:tcPr>
            <w:tcW w:w="4536" w:type="dxa"/>
          </w:tcPr>
          <w:p w14:paraId="7D67446B" w14:textId="1D770F31"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Telefoonnummer contractpersoon </w:t>
            </w:r>
            <w:r w:rsidR="00185E30">
              <w:rPr>
                <w:rFonts w:asciiTheme="minorHAnsi" w:hAnsiTheme="minorHAnsi" w:cstheme="minorHAnsi"/>
                <w:spacing w:val="0"/>
                <w:sz w:val="20"/>
              </w:rPr>
              <w:t>Opdrachtgever</w:t>
            </w:r>
          </w:p>
        </w:tc>
        <w:tc>
          <w:tcPr>
            <w:tcW w:w="5387" w:type="dxa"/>
          </w:tcPr>
          <w:p w14:paraId="7DB8C46A"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339B800" w14:textId="77777777" w:rsidTr="0026615A">
        <w:tc>
          <w:tcPr>
            <w:tcW w:w="4536" w:type="dxa"/>
          </w:tcPr>
          <w:p w14:paraId="169C7106"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Aannemingssom in € (excl. BTW):</w:t>
            </w:r>
          </w:p>
        </w:tc>
        <w:tc>
          <w:tcPr>
            <w:tcW w:w="5387" w:type="dxa"/>
          </w:tcPr>
          <w:p w14:paraId="0AA8C29B" w14:textId="77777777" w:rsidR="00D62CFB" w:rsidRPr="001E56E5" w:rsidRDefault="00D62CFB" w:rsidP="0026615A">
            <w:pPr>
              <w:suppressAutoHyphens/>
              <w:ind w:left="0"/>
              <w:jc w:val="both"/>
              <w:rPr>
                <w:rFonts w:asciiTheme="minorHAnsi" w:hAnsiTheme="minorHAnsi" w:cstheme="minorHAnsi"/>
                <w:spacing w:val="0"/>
                <w:sz w:val="20"/>
              </w:rPr>
            </w:pPr>
          </w:p>
          <w:p w14:paraId="073E7C78"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BAA4091" w14:textId="77777777" w:rsidTr="0026615A">
        <w:tc>
          <w:tcPr>
            <w:tcW w:w="4536" w:type="dxa"/>
          </w:tcPr>
          <w:p w14:paraId="58549883"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Gefactureerd bedrag in € (excl. BTW):</w:t>
            </w:r>
          </w:p>
        </w:tc>
        <w:tc>
          <w:tcPr>
            <w:tcW w:w="5387" w:type="dxa"/>
          </w:tcPr>
          <w:p w14:paraId="406BC27E" w14:textId="77777777" w:rsidR="00D62CFB" w:rsidRPr="001E56E5" w:rsidRDefault="00D62CFB" w:rsidP="0026615A">
            <w:pPr>
              <w:suppressAutoHyphens/>
              <w:ind w:left="0"/>
              <w:jc w:val="both"/>
              <w:rPr>
                <w:rFonts w:asciiTheme="minorHAnsi" w:hAnsiTheme="minorHAnsi" w:cstheme="minorHAnsi"/>
                <w:spacing w:val="0"/>
                <w:sz w:val="20"/>
              </w:rPr>
            </w:pPr>
          </w:p>
          <w:p w14:paraId="011131A5"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6D6C8786" w14:textId="77777777" w:rsidTr="0026615A">
        <w:tc>
          <w:tcPr>
            <w:tcW w:w="4536" w:type="dxa"/>
          </w:tcPr>
          <w:p w14:paraId="1D7BA1F1" w14:textId="5C1D8E79"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Datum van </w:t>
            </w:r>
            <w:r w:rsidR="00185E30">
              <w:rPr>
                <w:rFonts w:asciiTheme="minorHAnsi" w:hAnsiTheme="minorHAnsi" w:cstheme="minorHAnsi"/>
                <w:spacing w:val="0"/>
                <w:sz w:val="20"/>
              </w:rPr>
              <w:t>Opdracht</w:t>
            </w:r>
            <w:r w:rsidRPr="001E56E5">
              <w:rPr>
                <w:rFonts w:asciiTheme="minorHAnsi" w:hAnsiTheme="minorHAnsi" w:cstheme="minorHAnsi"/>
                <w:spacing w:val="0"/>
                <w:sz w:val="20"/>
              </w:rPr>
              <w:t>:</w:t>
            </w:r>
          </w:p>
        </w:tc>
        <w:tc>
          <w:tcPr>
            <w:tcW w:w="5387" w:type="dxa"/>
          </w:tcPr>
          <w:p w14:paraId="2B00606C" w14:textId="77777777" w:rsidR="00D62CFB" w:rsidRPr="001E56E5" w:rsidRDefault="00D62CFB" w:rsidP="0026615A">
            <w:pPr>
              <w:suppressAutoHyphens/>
              <w:ind w:left="0"/>
              <w:jc w:val="both"/>
              <w:rPr>
                <w:rFonts w:asciiTheme="minorHAnsi" w:hAnsiTheme="minorHAnsi" w:cstheme="minorHAnsi"/>
                <w:spacing w:val="0"/>
                <w:sz w:val="20"/>
              </w:rPr>
            </w:pPr>
          </w:p>
          <w:p w14:paraId="487FE47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5F2A4D3" w14:textId="77777777" w:rsidTr="0026615A">
        <w:tc>
          <w:tcPr>
            <w:tcW w:w="4536" w:type="dxa"/>
          </w:tcPr>
          <w:p w14:paraId="7798238D"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Datum van oplevering:</w:t>
            </w:r>
          </w:p>
        </w:tc>
        <w:tc>
          <w:tcPr>
            <w:tcW w:w="5387" w:type="dxa"/>
          </w:tcPr>
          <w:p w14:paraId="2298CC70" w14:textId="77777777" w:rsidR="00D62CFB" w:rsidRPr="001E56E5" w:rsidRDefault="00D62CFB" w:rsidP="0026615A">
            <w:pPr>
              <w:suppressAutoHyphens/>
              <w:ind w:left="0"/>
              <w:jc w:val="both"/>
              <w:rPr>
                <w:rFonts w:asciiTheme="minorHAnsi" w:hAnsiTheme="minorHAnsi" w:cstheme="minorHAnsi"/>
                <w:spacing w:val="0"/>
                <w:sz w:val="20"/>
              </w:rPr>
            </w:pPr>
          </w:p>
          <w:p w14:paraId="5AE7B409"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64A7E515" w14:textId="77777777" w:rsidTr="0026615A">
        <w:tc>
          <w:tcPr>
            <w:tcW w:w="4536" w:type="dxa"/>
          </w:tcPr>
          <w:p w14:paraId="48A9E72D"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Overeengekomen uitvoeringsduur (incl. verleend uitstel van oplevering):</w:t>
            </w:r>
          </w:p>
          <w:p w14:paraId="39168FDA"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31996441"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23FB20A" w14:textId="77777777" w:rsidTr="0026615A">
        <w:tc>
          <w:tcPr>
            <w:tcW w:w="4536" w:type="dxa"/>
          </w:tcPr>
          <w:p w14:paraId="180C3DCF" w14:textId="4AA07C75"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Indien het </w:t>
            </w:r>
            <w:r w:rsidR="00185E30">
              <w:rPr>
                <w:rFonts w:asciiTheme="minorHAnsi" w:hAnsiTheme="minorHAnsi" w:cstheme="minorHAnsi"/>
                <w:spacing w:val="0"/>
                <w:sz w:val="20"/>
              </w:rPr>
              <w:t>Werk</w:t>
            </w:r>
            <w:r w:rsidRPr="001E56E5">
              <w:rPr>
                <w:rFonts w:asciiTheme="minorHAnsi" w:hAnsiTheme="minorHAnsi" w:cstheme="minorHAnsi"/>
                <w:spacing w:val="0"/>
                <w:sz w:val="20"/>
              </w:rPr>
              <w:t xml:space="preserve"> is uitgevoerd in combinatie:</w:t>
            </w:r>
          </w:p>
        </w:tc>
        <w:tc>
          <w:tcPr>
            <w:tcW w:w="5387" w:type="dxa"/>
          </w:tcPr>
          <w:p w14:paraId="28ABE63F" w14:textId="77777777" w:rsidR="00D62CFB" w:rsidRPr="001E56E5" w:rsidRDefault="00D62CFB" w:rsidP="0026615A">
            <w:pPr>
              <w:suppressAutoHyphens/>
              <w:ind w:left="0"/>
              <w:jc w:val="both"/>
              <w:rPr>
                <w:rFonts w:asciiTheme="minorHAnsi" w:hAnsiTheme="minorHAnsi" w:cstheme="minorHAnsi"/>
                <w:spacing w:val="0"/>
                <w:sz w:val="20"/>
              </w:rPr>
            </w:pPr>
          </w:p>
          <w:p w14:paraId="65ACD3A1"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ACB6B90" w14:textId="77777777" w:rsidTr="0026615A">
        <w:tc>
          <w:tcPr>
            <w:tcW w:w="4536" w:type="dxa"/>
          </w:tcPr>
          <w:p w14:paraId="509DE859"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de namen van de overige combinanten in de combinatie:</w:t>
            </w:r>
          </w:p>
          <w:p w14:paraId="54E77972"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4F2ADF75"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34E472B" w14:textId="77777777" w:rsidTr="0026615A">
        <w:tc>
          <w:tcPr>
            <w:tcW w:w="4536" w:type="dxa"/>
          </w:tcPr>
          <w:p w14:paraId="28EA47E9"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de juridische participatieverhouding:</w:t>
            </w:r>
          </w:p>
        </w:tc>
        <w:tc>
          <w:tcPr>
            <w:tcW w:w="5387" w:type="dxa"/>
          </w:tcPr>
          <w:p w14:paraId="3ED56BE5" w14:textId="77777777" w:rsidR="00D62CFB" w:rsidRPr="001E56E5" w:rsidRDefault="00D62CFB" w:rsidP="0026615A">
            <w:pPr>
              <w:suppressAutoHyphens/>
              <w:ind w:left="0"/>
              <w:jc w:val="both"/>
              <w:rPr>
                <w:rFonts w:asciiTheme="minorHAnsi" w:hAnsiTheme="minorHAnsi" w:cstheme="minorHAnsi"/>
                <w:spacing w:val="0"/>
                <w:sz w:val="20"/>
              </w:rPr>
            </w:pPr>
          </w:p>
          <w:p w14:paraId="1C98F72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4F2E41FD" w14:textId="77777777" w:rsidTr="0026615A">
        <w:tc>
          <w:tcPr>
            <w:tcW w:w="4536" w:type="dxa"/>
          </w:tcPr>
          <w:p w14:paraId="5D0D18B5"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percentage aandeel van iedere combinant in de combinatie:</w:t>
            </w:r>
          </w:p>
          <w:p w14:paraId="5A79BAA8"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0AFAB63F"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72C7B2C7" w14:textId="77777777" w:rsidTr="0026615A">
        <w:tc>
          <w:tcPr>
            <w:tcW w:w="4536" w:type="dxa"/>
          </w:tcPr>
          <w:p w14:paraId="3CA65C1B" w14:textId="70B41CE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welke onderdelen van het </w:t>
            </w:r>
            <w:r w:rsidR="00185E30">
              <w:rPr>
                <w:rFonts w:asciiTheme="minorHAnsi" w:hAnsiTheme="minorHAnsi" w:cstheme="minorHAnsi"/>
                <w:spacing w:val="0"/>
                <w:sz w:val="20"/>
              </w:rPr>
              <w:t>Werk</w:t>
            </w:r>
            <w:r w:rsidRPr="001E56E5">
              <w:rPr>
                <w:rFonts w:asciiTheme="minorHAnsi" w:hAnsiTheme="minorHAnsi" w:cstheme="minorHAnsi"/>
                <w:spacing w:val="0"/>
                <w:sz w:val="20"/>
              </w:rPr>
              <w:t xml:space="preserve"> </w:t>
            </w:r>
            <w:proofErr w:type="spellStart"/>
            <w:r w:rsidRPr="001E56E5">
              <w:rPr>
                <w:rFonts w:asciiTheme="minorHAnsi" w:hAnsiTheme="minorHAnsi" w:cstheme="minorHAnsi"/>
                <w:spacing w:val="0"/>
                <w:sz w:val="20"/>
              </w:rPr>
              <w:t>daad</w:t>
            </w:r>
            <w:r w:rsidR="00185E30">
              <w:rPr>
                <w:rFonts w:asciiTheme="minorHAnsi" w:hAnsiTheme="minorHAnsi" w:cstheme="minorHAnsi"/>
                <w:spacing w:val="0"/>
                <w:sz w:val="20"/>
              </w:rPr>
              <w:t>Werk</w:t>
            </w:r>
            <w:r w:rsidRPr="001E56E5">
              <w:rPr>
                <w:rFonts w:asciiTheme="minorHAnsi" w:hAnsiTheme="minorHAnsi" w:cstheme="minorHAnsi"/>
                <w:spacing w:val="0"/>
                <w:sz w:val="20"/>
              </w:rPr>
              <w:t>elijk</w:t>
            </w:r>
            <w:proofErr w:type="spellEnd"/>
            <w:r w:rsidRPr="001E56E5">
              <w:rPr>
                <w:rFonts w:asciiTheme="minorHAnsi" w:hAnsiTheme="minorHAnsi" w:cstheme="minorHAnsi"/>
                <w:spacing w:val="0"/>
                <w:sz w:val="20"/>
              </w:rPr>
              <w:t xml:space="preserve"> door de betreffende combinant zijn uitgevoerd:</w:t>
            </w:r>
          </w:p>
          <w:p w14:paraId="55283F70" w14:textId="77777777" w:rsidR="00D62CFB" w:rsidRPr="001E56E5" w:rsidRDefault="00D62CFB" w:rsidP="0026615A">
            <w:pPr>
              <w:suppressAutoHyphens/>
              <w:ind w:left="0"/>
              <w:jc w:val="both"/>
              <w:rPr>
                <w:rFonts w:asciiTheme="minorHAnsi" w:hAnsiTheme="minorHAnsi" w:cstheme="minorHAnsi"/>
                <w:spacing w:val="0"/>
                <w:sz w:val="20"/>
              </w:rPr>
            </w:pPr>
          </w:p>
        </w:tc>
        <w:tc>
          <w:tcPr>
            <w:tcW w:w="5387" w:type="dxa"/>
          </w:tcPr>
          <w:p w14:paraId="04169E68" w14:textId="77777777" w:rsidR="00D62CFB" w:rsidRPr="001E56E5" w:rsidRDefault="00D62CFB" w:rsidP="0026615A">
            <w:pPr>
              <w:suppressAutoHyphens/>
              <w:ind w:left="0"/>
              <w:jc w:val="both"/>
              <w:rPr>
                <w:rFonts w:asciiTheme="minorHAnsi" w:hAnsiTheme="minorHAnsi" w:cstheme="minorHAnsi"/>
                <w:spacing w:val="0"/>
                <w:sz w:val="20"/>
              </w:rPr>
            </w:pPr>
          </w:p>
        </w:tc>
      </w:tr>
    </w:tbl>
    <w:p w14:paraId="72226291" w14:textId="77777777" w:rsidR="00D62CFB" w:rsidRDefault="00D62CFB" w:rsidP="00D62CFB">
      <w:pPr>
        <w:tabs>
          <w:tab w:val="left" w:pos="2552"/>
        </w:tabs>
        <w:suppressAutoHyphens/>
        <w:ind w:left="0"/>
        <w:jc w:val="both"/>
        <w:rPr>
          <w:rFonts w:asciiTheme="minorHAnsi" w:hAnsiTheme="minorHAnsi" w:cstheme="minorHAnsi"/>
          <w:spacing w:val="0"/>
          <w:sz w:val="20"/>
        </w:rPr>
      </w:pPr>
    </w:p>
    <w:p w14:paraId="2C2C52A2" w14:textId="77777777" w:rsidR="00D62CFB" w:rsidRPr="001E56E5" w:rsidRDefault="00D62CFB" w:rsidP="00D62CFB">
      <w:pPr>
        <w:tabs>
          <w:tab w:val="left" w:pos="2552"/>
        </w:tabs>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Ondertekening</w:t>
      </w:r>
    </w:p>
    <w:p w14:paraId="3B6AD15E" w14:textId="77777777" w:rsidR="00D62CFB" w:rsidRPr="001E56E5" w:rsidRDefault="00D62CFB" w:rsidP="00D62CFB">
      <w:pPr>
        <w:tabs>
          <w:tab w:val="left" w:pos="2552"/>
        </w:tabs>
        <w:suppressAutoHyphens/>
        <w:jc w:val="both"/>
        <w:rPr>
          <w:rFonts w:asciiTheme="minorHAnsi" w:hAnsiTheme="minorHAnsi" w:cstheme="minorHAnsi"/>
          <w:spacing w:val="0"/>
          <w:szCs w:val="17"/>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387"/>
      </w:tblGrid>
      <w:tr w:rsidR="00D62CFB" w:rsidRPr="001E56E5" w14:paraId="67BF3485" w14:textId="77777777" w:rsidTr="0026615A">
        <w:tc>
          <w:tcPr>
            <w:tcW w:w="4536" w:type="dxa"/>
            <w:shd w:val="clear" w:color="auto" w:fill="auto"/>
          </w:tcPr>
          <w:p w14:paraId="0BEEC5B0" w14:textId="081547AE"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 xml:space="preserve">Naam </w:t>
            </w:r>
            <w:r w:rsidR="00185E30">
              <w:rPr>
                <w:rFonts w:asciiTheme="minorHAnsi" w:hAnsiTheme="minorHAnsi" w:cstheme="minorHAnsi"/>
                <w:spacing w:val="0"/>
                <w:sz w:val="20"/>
              </w:rPr>
              <w:t>Inschrijver</w:t>
            </w:r>
          </w:p>
        </w:tc>
        <w:tc>
          <w:tcPr>
            <w:tcW w:w="5387" w:type="dxa"/>
            <w:shd w:val="clear" w:color="auto" w:fill="auto"/>
          </w:tcPr>
          <w:p w14:paraId="6222AFCD"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50830F53" w14:textId="77777777" w:rsidTr="0026615A">
        <w:tc>
          <w:tcPr>
            <w:tcW w:w="4536" w:type="dxa"/>
            <w:shd w:val="clear" w:color="auto" w:fill="auto"/>
          </w:tcPr>
          <w:p w14:paraId="2D4EC57C" w14:textId="56374A08"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 xml:space="preserve">Naam en functie van degene die het </w:t>
            </w:r>
            <w:r w:rsidR="004F5B1D">
              <w:rPr>
                <w:rFonts w:asciiTheme="minorHAnsi" w:hAnsiTheme="minorHAnsi" w:cstheme="minorHAnsi"/>
                <w:spacing w:val="0"/>
                <w:sz w:val="20"/>
              </w:rPr>
              <w:t>Inschrijving</w:t>
            </w:r>
            <w:r w:rsidRPr="001E56E5">
              <w:rPr>
                <w:rFonts w:asciiTheme="minorHAnsi" w:hAnsiTheme="minorHAnsi" w:cstheme="minorHAnsi"/>
                <w:spacing w:val="0"/>
                <w:sz w:val="20"/>
              </w:rPr>
              <w:t>sbiljet ondertekent</w:t>
            </w:r>
          </w:p>
        </w:tc>
        <w:tc>
          <w:tcPr>
            <w:tcW w:w="5387" w:type="dxa"/>
            <w:shd w:val="clear" w:color="auto" w:fill="auto"/>
          </w:tcPr>
          <w:p w14:paraId="41FAE07E"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57D30C69" w14:textId="77777777" w:rsidTr="0026615A">
        <w:tc>
          <w:tcPr>
            <w:tcW w:w="4536" w:type="dxa"/>
            <w:shd w:val="clear" w:color="auto" w:fill="auto"/>
          </w:tcPr>
          <w:p w14:paraId="4EEFBCEA"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Plaats</w:t>
            </w:r>
          </w:p>
        </w:tc>
        <w:tc>
          <w:tcPr>
            <w:tcW w:w="5387" w:type="dxa"/>
            <w:shd w:val="clear" w:color="auto" w:fill="auto"/>
          </w:tcPr>
          <w:p w14:paraId="5E2F4E13"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2A563140" w14:textId="77777777" w:rsidTr="0026615A">
        <w:tc>
          <w:tcPr>
            <w:tcW w:w="4536" w:type="dxa"/>
            <w:shd w:val="clear" w:color="auto" w:fill="auto"/>
          </w:tcPr>
          <w:p w14:paraId="56900C5B"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Datum</w:t>
            </w:r>
          </w:p>
        </w:tc>
        <w:tc>
          <w:tcPr>
            <w:tcW w:w="5387" w:type="dxa"/>
            <w:shd w:val="clear" w:color="auto" w:fill="auto"/>
          </w:tcPr>
          <w:p w14:paraId="6F36F4B2" w14:textId="77777777" w:rsidR="00D62CFB" w:rsidRPr="001E56E5" w:rsidRDefault="00D62CFB" w:rsidP="0026615A">
            <w:pPr>
              <w:tabs>
                <w:tab w:val="left" w:pos="2552"/>
              </w:tabs>
              <w:suppressAutoHyphens/>
              <w:ind w:left="0"/>
              <w:rPr>
                <w:rFonts w:asciiTheme="minorHAnsi" w:hAnsiTheme="minorHAnsi" w:cstheme="minorHAnsi"/>
                <w:b/>
                <w:i/>
                <w:vanish/>
                <w:color w:val="3366FF"/>
                <w:spacing w:val="0"/>
                <w:sz w:val="20"/>
              </w:rPr>
            </w:pPr>
          </w:p>
        </w:tc>
      </w:tr>
      <w:tr w:rsidR="00D62CFB" w:rsidRPr="001E56E5" w14:paraId="03A9CE49" w14:textId="77777777" w:rsidTr="0026615A">
        <w:tc>
          <w:tcPr>
            <w:tcW w:w="4536" w:type="dxa"/>
            <w:shd w:val="clear" w:color="auto" w:fill="auto"/>
          </w:tcPr>
          <w:p w14:paraId="47AC1CF8"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Handtekening</w:t>
            </w:r>
          </w:p>
          <w:p w14:paraId="30E04331"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267E7443"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5C3EF06D"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759A6760"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3F7CCFA7" w14:textId="77777777" w:rsidR="00D62CFB" w:rsidRPr="001E56E5" w:rsidRDefault="00D62CFB" w:rsidP="0026615A">
            <w:pPr>
              <w:tabs>
                <w:tab w:val="left" w:pos="2552"/>
              </w:tabs>
              <w:suppressAutoHyphens/>
              <w:ind w:left="34"/>
              <w:rPr>
                <w:rFonts w:asciiTheme="minorHAnsi" w:hAnsiTheme="minorHAnsi" w:cstheme="minorHAnsi"/>
                <w:spacing w:val="0"/>
                <w:sz w:val="20"/>
              </w:rPr>
            </w:pPr>
          </w:p>
        </w:tc>
        <w:tc>
          <w:tcPr>
            <w:tcW w:w="5387" w:type="dxa"/>
            <w:shd w:val="clear" w:color="auto" w:fill="auto"/>
          </w:tcPr>
          <w:p w14:paraId="32370439"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bookmarkEnd w:id="214"/>
    </w:tbl>
    <w:p w14:paraId="174E9A6E" w14:textId="471A1D5A" w:rsidR="006F1F66" w:rsidRDefault="006F1F66" w:rsidP="00D62CFB">
      <w:pPr>
        <w:spacing w:line="240" w:lineRule="auto"/>
        <w:ind w:left="0"/>
        <w:rPr>
          <w:rFonts w:asciiTheme="minorHAnsi" w:hAnsiTheme="minorHAnsi" w:cstheme="minorHAnsi"/>
          <w:b/>
          <w:bCs/>
          <w:color w:val="000000"/>
          <w:spacing w:val="0"/>
          <w:sz w:val="28"/>
          <w:szCs w:val="28"/>
          <w:lang w:eastAsia="en-US"/>
        </w:rPr>
      </w:pPr>
    </w:p>
    <w:p w14:paraId="3D3034A8" w14:textId="77777777" w:rsidR="006F1F66" w:rsidRDefault="006F1F66">
      <w:pPr>
        <w:spacing w:line="240" w:lineRule="auto"/>
        <w:ind w:left="0"/>
        <w:rPr>
          <w:rFonts w:asciiTheme="minorHAnsi" w:hAnsiTheme="minorHAnsi" w:cstheme="minorHAnsi"/>
          <w:b/>
          <w:bCs/>
          <w:color w:val="000000"/>
          <w:spacing w:val="0"/>
          <w:sz w:val="28"/>
          <w:szCs w:val="28"/>
          <w:lang w:eastAsia="en-US"/>
        </w:rPr>
      </w:pPr>
      <w:r>
        <w:rPr>
          <w:rFonts w:asciiTheme="minorHAnsi" w:hAnsiTheme="minorHAnsi" w:cstheme="minorHAnsi"/>
          <w:b/>
          <w:bCs/>
          <w:color w:val="000000"/>
          <w:spacing w:val="0"/>
          <w:sz w:val="28"/>
          <w:szCs w:val="28"/>
          <w:lang w:eastAsia="en-US"/>
        </w:rPr>
        <w:br w:type="page"/>
      </w:r>
    </w:p>
    <w:p w14:paraId="74EC6985" w14:textId="6E4ACD86" w:rsidR="00014068" w:rsidRDefault="00014068" w:rsidP="00014068">
      <w:pPr>
        <w:pStyle w:val="Kop1"/>
        <w:numPr>
          <w:ilvl w:val="0"/>
          <w:numId w:val="0"/>
        </w:numPr>
        <w:ind w:left="1701"/>
        <w:rPr>
          <w:rFonts w:eastAsiaTheme="minorHAnsi"/>
          <w:lang w:eastAsia="en-US"/>
        </w:rPr>
      </w:pPr>
      <w:bookmarkStart w:id="217" w:name="_Toc116398113"/>
      <w:r w:rsidRPr="00014068">
        <w:rPr>
          <w:rFonts w:eastAsiaTheme="minorHAnsi"/>
          <w:lang w:eastAsia="en-US"/>
        </w:rPr>
        <w:lastRenderedPageBreak/>
        <w:t>Bijlage</w:t>
      </w:r>
      <w:r>
        <w:rPr>
          <w:rFonts w:eastAsiaTheme="minorHAnsi"/>
          <w:lang w:eastAsia="en-US"/>
        </w:rPr>
        <w:t xml:space="preserve"> - </w:t>
      </w:r>
      <w:r w:rsidRPr="00014068">
        <w:rPr>
          <w:rFonts w:eastAsiaTheme="minorHAnsi"/>
          <w:lang w:eastAsia="en-US"/>
        </w:rPr>
        <w:t xml:space="preserve"> </w:t>
      </w:r>
      <w:r>
        <w:rPr>
          <w:rFonts w:eastAsiaTheme="minorHAnsi"/>
          <w:lang w:eastAsia="en-US"/>
        </w:rPr>
        <w:t>5</w:t>
      </w:r>
      <w:r w:rsidRPr="00014068">
        <w:rPr>
          <w:rFonts w:eastAsiaTheme="minorHAnsi"/>
          <w:lang w:eastAsia="en-US"/>
        </w:rPr>
        <w:t xml:space="preserve"> - Verklaring van geen-Russische betrokkenheid</w:t>
      </w:r>
      <w:bookmarkEnd w:id="217"/>
    </w:p>
    <w:p w14:paraId="0455AC1C" w14:textId="77777777" w:rsidR="00014068" w:rsidRPr="00014068" w:rsidRDefault="00014068" w:rsidP="00014068">
      <w:pPr>
        <w:spacing w:line="240" w:lineRule="auto"/>
        <w:ind w:left="0"/>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Hierbij verklaart ondergetekende naar eer en geweten dat er geen sprake is van Russische betrokkenheid bij de uitvoering van deze overeenkomst die de drempels van artikel 5 </w:t>
      </w:r>
      <w:proofErr w:type="spellStart"/>
      <w:r w:rsidRPr="00014068">
        <w:rPr>
          <w:rFonts w:asciiTheme="minorHAnsi" w:hAnsiTheme="minorHAnsi" w:cstheme="minorHAnsi"/>
          <w:color w:val="343434"/>
          <w:spacing w:val="0"/>
          <w:sz w:val="20"/>
        </w:rPr>
        <w:t>duodecies</w:t>
      </w:r>
      <w:proofErr w:type="spellEnd"/>
      <w:r w:rsidRPr="00014068">
        <w:rPr>
          <w:rFonts w:asciiTheme="minorHAnsi" w:hAnsiTheme="minorHAnsi" w:cstheme="minorHAnsi"/>
          <w:color w:val="343434"/>
          <w:spacing w:val="0"/>
          <w:sz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65B85AAD" w14:textId="77777777" w:rsidR="00014068" w:rsidRPr="00014068" w:rsidRDefault="00014068" w:rsidP="00014068">
      <w:pPr>
        <w:spacing w:line="240" w:lineRule="auto"/>
        <w:ind w:left="0"/>
        <w:rPr>
          <w:rFonts w:asciiTheme="minorHAnsi" w:hAnsiTheme="minorHAnsi" w:cstheme="minorHAnsi"/>
          <w:color w:val="343434"/>
          <w:spacing w:val="0"/>
          <w:sz w:val="20"/>
        </w:rPr>
      </w:pPr>
    </w:p>
    <w:p w14:paraId="6C7B9B00" w14:textId="77777777" w:rsidR="00014068" w:rsidRPr="00014068" w:rsidRDefault="00014068" w:rsidP="00014068">
      <w:pPr>
        <w:spacing w:line="240" w:lineRule="auto"/>
        <w:ind w:left="0"/>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Ondertekende verklaart in het bijzonder dat:</w:t>
      </w:r>
    </w:p>
    <w:p w14:paraId="5CF64E60" w14:textId="77777777" w:rsidR="00014068" w:rsidRPr="00014068" w:rsidRDefault="00014068" w:rsidP="00014068">
      <w:pPr>
        <w:spacing w:line="240" w:lineRule="auto"/>
        <w:ind w:left="0"/>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a) de organisatie (inclusief de onderdelen van een eventueel betrokken consortium) die door ondergetekende wordt vertegenwoordigd een (rechts)persoon (natuurlijke persoon, bedrijf, entiteit of orgaan) is die </w:t>
      </w:r>
      <w:r w:rsidRPr="00014068">
        <w:rPr>
          <w:rFonts w:asciiTheme="minorHAnsi" w:hAnsiTheme="minorHAnsi" w:cstheme="minorHAnsi"/>
          <w:color w:val="343434"/>
          <w:spacing w:val="0"/>
          <w:sz w:val="20"/>
          <w:u w:val="single"/>
        </w:rPr>
        <w:t>geen Russische nationaliteit</w:t>
      </w:r>
      <w:r w:rsidRPr="00014068">
        <w:rPr>
          <w:rFonts w:asciiTheme="minorHAnsi" w:hAnsiTheme="minorHAnsi" w:cstheme="minorHAnsi"/>
          <w:color w:val="343434"/>
          <w:spacing w:val="0"/>
          <w:sz w:val="20"/>
        </w:rPr>
        <w:t xml:space="preserve"> heeft en/of </w:t>
      </w:r>
      <w:r w:rsidRPr="00014068">
        <w:rPr>
          <w:rFonts w:asciiTheme="minorHAnsi" w:hAnsiTheme="minorHAnsi" w:cstheme="minorHAnsi"/>
          <w:color w:val="343434"/>
          <w:spacing w:val="0"/>
          <w:sz w:val="20"/>
          <w:u w:val="single"/>
        </w:rPr>
        <w:t>niet in Rusland gevestigd is</w:t>
      </w:r>
      <w:r w:rsidRPr="00014068">
        <w:rPr>
          <w:rFonts w:asciiTheme="minorHAnsi" w:hAnsiTheme="minorHAnsi" w:cstheme="minorHAnsi"/>
          <w:color w:val="343434"/>
          <w:spacing w:val="0"/>
          <w:sz w:val="20"/>
        </w:rPr>
        <w:t>;</w:t>
      </w:r>
    </w:p>
    <w:p w14:paraId="7029B0FC" w14:textId="77777777" w:rsidR="00014068" w:rsidRPr="00014068" w:rsidRDefault="00014068" w:rsidP="00014068">
      <w:pPr>
        <w:spacing w:line="240" w:lineRule="auto"/>
        <w:ind w:left="0"/>
        <w:jc w:val="both"/>
        <w:rPr>
          <w:rFonts w:asciiTheme="minorHAnsi" w:hAnsiTheme="minorHAnsi" w:cstheme="minorHAnsi"/>
          <w:color w:val="343434"/>
          <w:spacing w:val="0"/>
          <w:sz w:val="20"/>
        </w:rPr>
      </w:pPr>
    </w:p>
    <w:p w14:paraId="0A7793E9" w14:textId="77777777" w:rsidR="00014068" w:rsidRPr="00014068" w:rsidRDefault="00014068" w:rsidP="00014068">
      <w:pPr>
        <w:spacing w:line="240" w:lineRule="auto"/>
        <w:ind w:left="0"/>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b) de organisatie (inclusief de onderdelen van een eventueel betrokken consortium) die door ondergetekende wordt vertegenwoordigd een (rechts)persoon (natuurlijke persoon, bedrijf, entiteit of orgaan) is, die </w:t>
      </w:r>
      <w:r w:rsidRPr="00014068">
        <w:rPr>
          <w:rFonts w:asciiTheme="minorHAnsi" w:hAnsiTheme="minorHAnsi" w:cstheme="minorHAnsi"/>
          <w:color w:val="343434"/>
          <w:spacing w:val="0"/>
          <w:sz w:val="20"/>
          <w:u w:val="single"/>
        </w:rPr>
        <w:t>niet voor meer dan 50% eigendom is van een (rechts)persoon</w:t>
      </w:r>
      <w:r w:rsidRPr="00014068">
        <w:rPr>
          <w:rFonts w:asciiTheme="minorHAnsi" w:hAnsiTheme="minorHAnsi" w:cstheme="minorHAnsi"/>
          <w:color w:val="343434"/>
          <w:spacing w:val="0"/>
          <w:sz w:val="20"/>
        </w:rPr>
        <w:t xml:space="preserve"> zoals onder a) genoemd; </w:t>
      </w:r>
    </w:p>
    <w:p w14:paraId="2871F589" w14:textId="77777777" w:rsidR="00014068" w:rsidRPr="00014068" w:rsidRDefault="00014068" w:rsidP="00014068">
      <w:pPr>
        <w:spacing w:line="240" w:lineRule="auto"/>
        <w:ind w:left="0"/>
        <w:jc w:val="both"/>
        <w:rPr>
          <w:rFonts w:asciiTheme="minorHAnsi" w:hAnsiTheme="minorHAnsi" w:cstheme="minorHAnsi"/>
          <w:color w:val="343434"/>
          <w:spacing w:val="0"/>
          <w:sz w:val="20"/>
        </w:rPr>
      </w:pPr>
    </w:p>
    <w:p w14:paraId="36E562D6" w14:textId="77777777" w:rsidR="00014068" w:rsidRPr="00014068" w:rsidRDefault="00014068" w:rsidP="00014068">
      <w:pPr>
        <w:spacing w:line="240" w:lineRule="auto"/>
        <w:ind w:left="0"/>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c) ondergetekende en/of de organisatie die door ondergetekende wordt vertegenwoordigd een (rechts)persoon (natuurlijke persoon, bedrijf, entiteit of orgaan) is </w:t>
      </w:r>
      <w:r w:rsidRPr="00014068">
        <w:rPr>
          <w:rFonts w:asciiTheme="minorHAnsi" w:hAnsiTheme="minorHAnsi" w:cstheme="minorHAnsi"/>
          <w:color w:val="343434"/>
          <w:spacing w:val="0"/>
          <w:sz w:val="20"/>
          <w:u w:val="single"/>
        </w:rPr>
        <w:t>die niet handelt in belang en/of op aanwijzing van een partij</w:t>
      </w:r>
      <w:r w:rsidRPr="00014068">
        <w:rPr>
          <w:rFonts w:asciiTheme="minorHAnsi" w:hAnsiTheme="minorHAnsi" w:cstheme="minorHAnsi"/>
          <w:color w:val="343434"/>
          <w:spacing w:val="0"/>
          <w:sz w:val="20"/>
        </w:rPr>
        <w:t>, zoals bedoeld onder a) en b);</w:t>
      </w:r>
    </w:p>
    <w:p w14:paraId="190D6BF5" w14:textId="77777777" w:rsidR="00014068" w:rsidRPr="00014068" w:rsidRDefault="00014068" w:rsidP="00014068">
      <w:pPr>
        <w:spacing w:line="240" w:lineRule="auto"/>
        <w:ind w:left="0"/>
        <w:jc w:val="both"/>
        <w:rPr>
          <w:rFonts w:asciiTheme="minorHAnsi" w:hAnsiTheme="minorHAnsi" w:cstheme="minorHAnsi"/>
          <w:color w:val="343434"/>
          <w:spacing w:val="0"/>
          <w:sz w:val="20"/>
        </w:rPr>
      </w:pPr>
    </w:p>
    <w:p w14:paraId="32F36308" w14:textId="77777777" w:rsidR="00014068" w:rsidRPr="00014068" w:rsidRDefault="00014068" w:rsidP="00014068">
      <w:pPr>
        <w:spacing w:line="240" w:lineRule="auto"/>
        <w:ind w:left="0"/>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d) er door de organisatie die door ondergetekende wordt vertegenwoordigd voor de uitvoering van deze overeenkomst </w:t>
      </w:r>
      <w:r w:rsidRPr="00014068">
        <w:rPr>
          <w:rFonts w:asciiTheme="minorHAnsi" w:hAnsiTheme="minorHAnsi" w:cstheme="minorHAnsi"/>
          <w:color w:val="343434"/>
          <w:spacing w:val="0"/>
          <w:sz w:val="20"/>
          <w:u w:val="single"/>
        </w:rPr>
        <w:t>geen onderaannemers, leveranciers of ondernemingen die een aandeel hebben van meer dan 10% van de contractwaarde worden ingeroepen waarbij zich een situatie als onder a) t/m c) voordoet</w:t>
      </w:r>
      <w:r w:rsidRPr="00014068">
        <w:rPr>
          <w:rFonts w:asciiTheme="minorHAnsi" w:hAnsiTheme="minorHAnsi" w:cstheme="minorHAnsi"/>
          <w:color w:val="343434"/>
          <w:spacing w:val="0"/>
          <w:sz w:val="20"/>
        </w:rPr>
        <w:t>.</w:t>
      </w:r>
    </w:p>
    <w:p w14:paraId="3E2AF941" w14:textId="77777777" w:rsidR="00014068" w:rsidRPr="00014068" w:rsidRDefault="00014068" w:rsidP="00014068">
      <w:pPr>
        <w:spacing w:line="240" w:lineRule="auto"/>
        <w:ind w:left="0"/>
        <w:rPr>
          <w:rFonts w:asciiTheme="minorHAnsi" w:hAnsiTheme="minorHAnsi" w:cstheme="minorHAnsi"/>
          <w:color w:val="343434"/>
          <w:spacing w:val="0"/>
          <w:sz w:val="20"/>
        </w:rPr>
      </w:pPr>
    </w:p>
    <w:p w14:paraId="11A91A2B" w14:textId="77777777" w:rsidR="00014068" w:rsidRPr="00014068" w:rsidRDefault="00014068" w:rsidP="00014068">
      <w:pPr>
        <w:tabs>
          <w:tab w:val="left" w:pos="0"/>
        </w:tabs>
        <w:ind w:left="0"/>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xml:space="preserve">Aldus naar waarheid ondertekend op  d.d. …………………………… (datum), te </w:t>
      </w:r>
    </w:p>
    <w:p w14:paraId="1F5D9826" w14:textId="77777777" w:rsidR="00014068" w:rsidRPr="00014068" w:rsidRDefault="00014068" w:rsidP="00014068">
      <w:pPr>
        <w:tabs>
          <w:tab w:val="left" w:pos="0"/>
        </w:tabs>
        <w:ind w:left="0"/>
        <w:rPr>
          <w:rFonts w:ascii="Calibri" w:eastAsiaTheme="minorHAnsi" w:hAnsi="Calibri" w:cstheme="minorBidi"/>
          <w:spacing w:val="0"/>
          <w:sz w:val="20"/>
          <w:lang w:eastAsia="en-US"/>
        </w:rPr>
      </w:pPr>
    </w:p>
    <w:p w14:paraId="64A2A9F1" w14:textId="77777777" w:rsidR="00014068" w:rsidRPr="00014068" w:rsidRDefault="00014068" w:rsidP="00014068">
      <w:pPr>
        <w:tabs>
          <w:tab w:val="left" w:pos="0"/>
        </w:tabs>
        <w:ind w:left="0"/>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(plaats),</w:t>
      </w:r>
    </w:p>
    <w:p w14:paraId="4F5E6EF9" w14:textId="77777777" w:rsidR="00014068" w:rsidRPr="00014068" w:rsidRDefault="00014068" w:rsidP="00014068">
      <w:pPr>
        <w:tabs>
          <w:tab w:val="left" w:pos="0"/>
        </w:tabs>
        <w:ind w:left="0"/>
        <w:rPr>
          <w:rFonts w:ascii="Calibri" w:eastAsiaTheme="minorHAnsi" w:hAnsi="Calibri" w:cstheme="minorBidi"/>
          <w:spacing w:val="0"/>
          <w:sz w:val="20"/>
          <w:lang w:eastAsia="en-US"/>
        </w:rPr>
      </w:pPr>
    </w:p>
    <w:p w14:paraId="74D419ED" w14:textId="77777777" w:rsidR="00014068" w:rsidRPr="00014068" w:rsidRDefault="00014068" w:rsidP="00014068">
      <w:pPr>
        <w:tabs>
          <w:tab w:val="left" w:pos="0"/>
        </w:tabs>
        <w:ind w:left="0"/>
        <w:rPr>
          <w:rFonts w:ascii="Calibri" w:eastAsiaTheme="minorHAnsi" w:hAnsi="Calibri" w:cstheme="minorBidi"/>
          <w:spacing w:val="0"/>
          <w:sz w:val="20"/>
          <w:lang w:eastAsia="en-US"/>
        </w:rPr>
      </w:pPr>
    </w:p>
    <w:p w14:paraId="07F38047" w14:textId="77777777" w:rsidR="00014068" w:rsidRPr="00014068" w:rsidRDefault="00014068" w:rsidP="00014068">
      <w:pPr>
        <w:tabs>
          <w:tab w:val="left" w:pos="0"/>
        </w:tabs>
        <w:ind w:left="0"/>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door ………………………………………………………… (naam tekenbevoegde functionaris)</w:t>
      </w:r>
    </w:p>
    <w:p w14:paraId="238CDBEB" w14:textId="77777777" w:rsidR="00014068" w:rsidRPr="00014068" w:rsidRDefault="00014068" w:rsidP="00014068">
      <w:pPr>
        <w:tabs>
          <w:tab w:val="left" w:pos="0"/>
        </w:tabs>
        <w:ind w:left="0"/>
        <w:rPr>
          <w:rFonts w:ascii="Calibri" w:eastAsiaTheme="minorHAnsi" w:hAnsi="Calibri" w:cstheme="minorBidi"/>
          <w:spacing w:val="0"/>
          <w:sz w:val="20"/>
          <w:lang w:eastAsia="en-US"/>
        </w:rPr>
      </w:pPr>
    </w:p>
    <w:p w14:paraId="6DDD7BB8" w14:textId="77777777" w:rsidR="00014068" w:rsidRPr="00014068" w:rsidRDefault="00014068" w:rsidP="00014068">
      <w:pPr>
        <w:tabs>
          <w:tab w:val="left" w:pos="0"/>
        </w:tabs>
        <w:ind w:left="0"/>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xml:space="preserve">in de functie van …………………………………………………….. </w:t>
      </w:r>
    </w:p>
    <w:p w14:paraId="64E02845" w14:textId="77777777" w:rsidR="00014068" w:rsidRPr="00014068" w:rsidRDefault="00014068" w:rsidP="00014068">
      <w:pPr>
        <w:tabs>
          <w:tab w:val="left" w:pos="0"/>
        </w:tabs>
        <w:ind w:left="0"/>
        <w:rPr>
          <w:rFonts w:ascii="Calibri" w:eastAsiaTheme="minorHAnsi" w:hAnsi="Calibri" w:cstheme="minorBidi"/>
          <w:spacing w:val="0"/>
          <w:sz w:val="20"/>
          <w:lang w:eastAsia="en-US"/>
        </w:rPr>
      </w:pPr>
    </w:p>
    <w:p w14:paraId="0675C499" w14:textId="77777777" w:rsidR="00014068" w:rsidRPr="00014068" w:rsidRDefault="00014068" w:rsidP="00014068">
      <w:pPr>
        <w:tabs>
          <w:tab w:val="left" w:pos="0"/>
        </w:tabs>
        <w:ind w:left="0"/>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xml:space="preserve">bij ……………………………………………(organisatie/bedrijf), </w:t>
      </w:r>
    </w:p>
    <w:p w14:paraId="6F03D9C7" w14:textId="77777777" w:rsidR="00014068" w:rsidRPr="00014068" w:rsidRDefault="00014068" w:rsidP="00014068">
      <w:pPr>
        <w:tabs>
          <w:tab w:val="left" w:pos="284"/>
        </w:tabs>
        <w:ind w:left="0"/>
        <w:rPr>
          <w:rFonts w:ascii="Calibri" w:eastAsiaTheme="minorHAnsi" w:hAnsi="Calibri" w:cstheme="minorBidi"/>
          <w:spacing w:val="0"/>
          <w:sz w:val="20"/>
          <w:lang w:eastAsia="en-US"/>
        </w:rPr>
      </w:pPr>
    </w:p>
    <w:p w14:paraId="01C689FA" w14:textId="77777777" w:rsidR="00014068" w:rsidRPr="00014068" w:rsidRDefault="00014068" w:rsidP="00014068">
      <w:pPr>
        <w:tabs>
          <w:tab w:val="left" w:pos="284"/>
        </w:tabs>
        <w:ind w:left="0"/>
        <w:rPr>
          <w:rFonts w:ascii="Calibri" w:eastAsiaTheme="minorHAnsi" w:hAnsi="Calibri" w:cstheme="minorBidi"/>
          <w:spacing w:val="0"/>
          <w:sz w:val="20"/>
          <w:lang w:eastAsia="en-US"/>
        </w:rPr>
      </w:pPr>
    </w:p>
    <w:p w14:paraId="38A7F7D7" w14:textId="77777777" w:rsidR="00014068" w:rsidRPr="00014068" w:rsidRDefault="00014068" w:rsidP="00014068">
      <w:pPr>
        <w:tabs>
          <w:tab w:val="left" w:pos="284"/>
        </w:tabs>
        <w:ind w:left="0"/>
        <w:rPr>
          <w:rFonts w:ascii="Calibri" w:eastAsiaTheme="minorHAnsi" w:hAnsi="Calibri" w:cstheme="minorBidi"/>
          <w:spacing w:val="0"/>
          <w:sz w:val="20"/>
          <w:lang w:eastAsia="en-US"/>
        </w:rPr>
      </w:pPr>
    </w:p>
    <w:p w14:paraId="1EDBB98B" w14:textId="77777777" w:rsidR="00014068" w:rsidRPr="00014068" w:rsidRDefault="00014068" w:rsidP="00014068">
      <w:pPr>
        <w:tabs>
          <w:tab w:val="left" w:pos="284"/>
        </w:tabs>
        <w:ind w:left="0"/>
        <w:rPr>
          <w:rFonts w:ascii="Calibri" w:eastAsiaTheme="minorHAnsi" w:hAnsi="Calibri" w:cstheme="minorBidi"/>
          <w:spacing w:val="0"/>
          <w:sz w:val="20"/>
          <w:lang w:eastAsia="en-US"/>
        </w:rPr>
      </w:pPr>
    </w:p>
    <w:p w14:paraId="6E69CA15" w14:textId="77777777" w:rsidR="00014068" w:rsidRPr="00014068" w:rsidRDefault="00014068" w:rsidP="00014068">
      <w:pPr>
        <w:tabs>
          <w:tab w:val="left" w:pos="284"/>
        </w:tabs>
        <w:ind w:left="0"/>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(handtekening)</w:t>
      </w:r>
    </w:p>
    <w:p w14:paraId="4FE4E36E" w14:textId="0E499B32" w:rsidR="006F1F66" w:rsidRDefault="006F1F66">
      <w:pPr>
        <w:spacing w:line="240" w:lineRule="auto"/>
        <w:ind w:left="0"/>
        <w:rPr>
          <w:rFonts w:asciiTheme="minorHAnsi" w:hAnsiTheme="minorHAnsi" w:cstheme="minorHAnsi"/>
          <w:b/>
          <w:bCs/>
          <w:color w:val="000000"/>
          <w:spacing w:val="0"/>
          <w:sz w:val="28"/>
          <w:szCs w:val="28"/>
          <w:lang w:eastAsia="en-US"/>
        </w:rPr>
      </w:pPr>
    </w:p>
    <w:sectPr w:rsidR="006F1F66">
      <w:headerReference w:type="default" r:id="rId12"/>
      <w:footerReference w:type="default" r:id="rId13"/>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03D34" w14:textId="77777777" w:rsidR="00942D63" w:rsidRDefault="00942D63">
      <w:r>
        <w:separator/>
      </w:r>
    </w:p>
  </w:endnote>
  <w:endnote w:type="continuationSeparator" w:id="0">
    <w:p w14:paraId="315A1374" w14:textId="77777777" w:rsidR="00942D63" w:rsidRDefault="00942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Til Sans VL">
    <w:panose1 w:val="00000400000000000000"/>
    <w:charset w:val="00"/>
    <w:family w:val="auto"/>
    <w:pitch w:val="variable"/>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MT">
    <w:altName w:val="Arial"/>
    <w:panose1 w:val="00000000000000000000"/>
    <w:charset w:val="B2"/>
    <w:family w:val="swiss"/>
    <w:notTrueType/>
    <w:pitch w:val="default"/>
    <w:sig w:usb0="00002003" w:usb1="00000000" w:usb2="00000000" w:usb3="00000000" w:csb0="00000041" w:csb1="00000000"/>
  </w:font>
  <w:font w:name="CIDFont+F1">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7FF2F" w14:textId="2124EFA3" w:rsidR="00942D63" w:rsidRPr="00052E6B" w:rsidRDefault="00942D63" w:rsidP="00052E6B">
    <w:pPr>
      <w:pStyle w:val="Voettekst"/>
      <w:ind w:left="426"/>
      <w:rPr>
        <w:rFonts w:asciiTheme="minorHAnsi" w:hAnsiTheme="minorHAnsi"/>
        <w:i/>
        <w:sz w:val="16"/>
        <w:szCs w:val="16"/>
      </w:rPr>
    </w:pPr>
    <w:r>
      <w:rPr>
        <w:rFonts w:asciiTheme="minorHAnsi" w:hAnsiTheme="minorHAnsi"/>
        <w:i/>
        <w:sz w:val="16"/>
        <w:szCs w:val="16"/>
      </w:rPr>
      <w:t xml:space="preserve"> </w:t>
    </w:r>
    <w:r w:rsidR="00C25B2B">
      <w:rPr>
        <w:rFonts w:asciiTheme="minorHAnsi" w:hAnsiTheme="minorHAnsi"/>
        <w:i/>
        <w:sz w:val="16"/>
        <w:szCs w:val="16"/>
      </w:rPr>
      <w:t>Definitief</w:t>
    </w:r>
    <w:r w:rsidRPr="00052E6B">
      <w:rPr>
        <w:rFonts w:asciiTheme="minorHAnsi" w:hAnsiTheme="minorHAnsi"/>
        <w:i/>
        <w:sz w:val="16"/>
        <w:szCs w:val="16"/>
      </w:rPr>
      <w:tab/>
      <w:t xml:space="preserve">Pagina </w:t>
    </w:r>
    <w:r w:rsidRPr="00052E6B">
      <w:rPr>
        <w:rFonts w:asciiTheme="minorHAnsi" w:hAnsiTheme="minorHAnsi"/>
        <w:bCs/>
        <w:i/>
        <w:sz w:val="16"/>
        <w:szCs w:val="16"/>
      </w:rPr>
      <w:fldChar w:fldCharType="begin"/>
    </w:r>
    <w:r w:rsidRPr="00052E6B">
      <w:rPr>
        <w:rFonts w:asciiTheme="minorHAnsi" w:hAnsiTheme="minorHAnsi"/>
        <w:bCs/>
        <w:i/>
        <w:sz w:val="16"/>
        <w:szCs w:val="16"/>
      </w:rPr>
      <w:instrText>PAGE</w:instrText>
    </w:r>
    <w:r w:rsidRPr="00052E6B">
      <w:rPr>
        <w:rFonts w:asciiTheme="minorHAnsi" w:hAnsiTheme="minorHAnsi"/>
        <w:bCs/>
        <w:i/>
        <w:sz w:val="16"/>
        <w:szCs w:val="16"/>
      </w:rPr>
      <w:fldChar w:fldCharType="separate"/>
    </w:r>
    <w:r>
      <w:rPr>
        <w:rFonts w:asciiTheme="minorHAnsi" w:hAnsiTheme="minorHAnsi"/>
        <w:bCs/>
        <w:i/>
        <w:noProof/>
        <w:sz w:val="16"/>
        <w:szCs w:val="16"/>
      </w:rPr>
      <w:t>23</w:t>
    </w:r>
    <w:r w:rsidRPr="00052E6B">
      <w:rPr>
        <w:rFonts w:asciiTheme="minorHAnsi" w:hAnsiTheme="minorHAnsi"/>
        <w:bCs/>
        <w:i/>
        <w:sz w:val="16"/>
        <w:szCs w:val="16"/>
      </w:rPr>
      <w:fldChar w:fldCharType="end"/>
    </w:r>
    <w:r w:rsidRPr="00052E6B">
      <w:rPr>
        <w:rFonts w:asciiTheme="minorHAnsi" w:hAnsiTheme="minorHAnsi"/>
        <w:i/>
        <w:sz w:val="16"/>
        <w:szCs w:val="16"/>
      </w:rPr>
      <w:t xml:space="preserve"> van </w:t>
    </w:r>
    <w:r w:rsidRPr="00052E6B">
      <w:rPr>
        <w:rFonts w:asciiTheme="minorHAnsi" w:hAnsiTheme="minorHAnsi"/>
        <w:bCs/>
        <w:i/>
        <w:sz w:val="16"/>
        <w:szCs w:val="16"/>
      </w:rPr>
      <w:fldChar w:fldCharType="begin"/>
    </w:r>
    <w:r w:rsidRPr="00052E6B">
      <w:rPr>
        <w:rFonts w:asciiTheme="minorHAnsi" w:hAnsiTheme="minorHAnsi"/>
        <w:bCs/>
        <w:i/>
        <w:sz w:val="16"/>
        <w:szCs w:val="16"/>
      </w:rPr>
      <w:instrText>NUMPAGES</w:instrText>
    </w:r>
    <w:r w:rsidRPr="00052E6B">
      <w:rPr>
        <w:rFonts w:asciiTheme="minorHAnsi" w:hAnsiTheme="minorHAnsi"/>
        <w:bCs/>
        <w:i/>
        <w:sz w:val="16"/>
        <w:szCs w:val="16"/>
      </w:rPr>
      <w:fldChar w:fldCharType="separate"/>
    </w:r>
    <w:r>
      <w:rPr>
        <w:rFonts w:asciiTheme="minorHAnsi" w:hAnsiTheme="minorHAnsi"/>
        <w:bCs/>
        <w:i/>
        <w:noProof/>
        <w:sz w:val="16"/>
        <w:szCs w:val="16"/>
      </w:rPr>
      <w:t>26</w:t>
    </w:r>
    <w:r w:rsidRPr="00052E6B">
      <w:rPr>
        <w:rFonts w:asciiTheme="minorHAnsi" w:hAnsiTheme="minorHAnsi"/>
        <w:bCs/>
        <w:i/>
        <w:sz w:val="16"/>
        <w:szCs w:val="16"/>
      </w:rPr>
      <w:fldChar w:fldCharType="end"/>
    </w:r>
    <w:r w:rsidRPr="00052E6B">
      <w:rPr>
        <w:rFonts w:asciiTheme="minorHAnsi" w:hAnsiTheme="minorHAnsi"/>
        <w:bCs/>
        <w:i/>
        <w:sz w:val="16"/>
        <w:szCs w:val="16"/>
      </w:rPr>
      <w:tab/>
    </w:r>
    <w:r w:rsidR="00C25B2B">
      <w:rPr>
        <w:rFonts w:asciiTheme="minorHAnsi" w:hAnsiTheme="minorHAnsi"/>
        <w:bCs/>
        <w:i/>
        <w:sz w:val="16"/>
        <w:szCs w:val="16"/>
      </w:rPr>
      <w:t>12</w:t>
    </w:r>
    <w:r w:rsidR="00E74600">
      <w:rPr>
        <w:rFonts w:asciiTheme="minorHAnsi" w:hAnsiTheme="minorHAnsi"/>
        <w:bCs/>
        <w:i/>
        <w:sz w:val="16"/>
        <w:szCs w:val="16"/>
      </w:rPr>
      <w:t>-10-</w:t>
    </w:r>
    <w:r>
      <w:rPr>
        <w:rFonts w:asciiTheme="minorHAnsi" w:hAnsiTheme="minorHAnsi"/>
        <w:bCs/>
        <w:i/>
        <w:sz w:val="16"/>
        <w:szCs w:val="16"/>
      </w:rPr>
      <w:t>2021</w:t>
    </w:r>
  </w:p>
  <w:p w14:paraId="1AC58C1D" w14:textId="77777777" w:rsidR="00942D63" w:rsidRPr="00DB27F6" w:rsidRDefault="00942D63"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8D82D" w14:textId="77777777" w:rsidR="00942D63" w:rsidRDefault="00942D63">
      <w:r>
        <w:separator/>
      </w:r>
    </w:p>
  </w:footnote>
  <w:footnote w:type="continuationSeparator" w:id="0">
    <w:p w14:paraId="000DB413" w14:textId="77777777" w:rsidR="00942D63" w:rsidRDefault="00942D63">
      <w:r>
        <w:continuationSeparator/>
      </w:r>
    </w:p>
  </w:footnote>
  <w:footnote w:id="1">
    <w:p w14:paraId="3D871A2B" w14:textId="77777777" w:rsidR="00942D63" w:rsidRPr="001F4373" w:rsidRDefault="00942D63" w:rsidP="00D62CFB">
      <w:pPr>
        <w:pStyle w:val="Voetnoottekst"/>
        <w:rPr>
          <w:sz w:val="16"/>
        </w:rPr>
      </w:pPr>
      <w:r w:rsidRPr="001F4373">
        <w:rPr>
          <w:rStyle w:val="Voetnootmarkering"/>
          <w:sz w:val="16"/>
        </w:rPr>
        <w:footnoteRef/>
      </w:r>
      <w:r w:rsidRPr="001F4373">
        <w:rPr>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573CA" w14:textId="6D994D93" w:rsidR="00942D63" w:rsidRPr="00A95B2C" w:rsidRDefault="004F5B1D" w:rsidP="00A95B2C">
    <w:pPr>
      <w:pStyle w:val="Koptekst"/>
      <w:tabs>
        <w:tab w:val="right" w:pos="14034"/>
      </w:tabs>
      <w:ind w:left="426"/>
      <w:jc w:val="right"/>
      <w:rPr>
        <w:rFonts w:ascii="Calibri" w:hAnsi="Calibri" w:cs="Arial"/>
        <w:i/>
        <w:sz w:val="16"/>
        <w:szCs w:val="16"/>
      </w:rPr>
    </w:pPr>
    <w:r>
      <w:rPr>
        <w:rFonts w:ascii="Calibri" w:hAnsi="Calibri" w:cs="Arial"/>
        <w:i/>
        <w:sz w:val="16"/>
        <w:szCs w:val="16"/>
      </w:rPr>
      <w:t>Inschrijving</w:t>
    </w:r>
    <w:r w:rsidR="00942D63">
      <w:rPr>
        <w:rFonts w:ascii="Calibri" w:hAnsi="Calibri" w:cs="Arial"/>
        <w:i/>
        <w:sz w:val="16"/>
        <w:szCs w:val="16"/>
      </w:rPr>
      <w:t>sleidraad</w:t>
    </w:r>
    <w:r w:rsidR="00942D63" w:rsidRPr="00DB27F6">
      <w:rPr>
        <w:rFonts w:ascii="Calibri" w:hAnsi="Calibri" w:cs="Arial"/>
        <w:i/>
        <w:sz w:val="16"/>
        <w:szCs w:val="16"/>
      </w:rPr>
      <w:tab/>
    </w:r>
    <w:r w:rsidR="00942D63" w:rsidRPr="00DB27F6">
      <w:rPr>
        <w:rFonts w:ascii="Calibri" w:hAnsi="Calibri" w:cs="Arial"/>
        <w:i/>
        <w:sz w:val="16"/>
        <w:szCs w:val="16"/>
      </w:rPr>
      <w:tab/>
    </w:r>
    <w:r w:rsidR="00801DDC">
      <w:rPr>
        <w:rFonts w:ascii="Calibri" w:hAnsi="Calibri" w:cs="Arial"/>
        <w:i/>
        <w:sz w:val="16"/>
        <w:szCs w:val="16"/>
      </w:rPr>
      <w:t>Heikant</w:t>
    </w:r>
    <w:r w:rsidR="00185E30">
      <w:rPr>
        <w:rFonts w:ascii="Calibri" w:hAnsi="Calibri" w:cs="Arial"/>
        <w:i/>
        <w:sz w:val="16"/>
        <w:szCs w:val="16"/>
      </w:rPr>
      <w:t xml:space="preserve"> Zuid</w:t>
    </w:r>
    <w:r w:rsidR="00801DDC">
      <w:rPr>
        <w:rFonts w:ascii="Calibri" w:hAnsi="Calibri" w:cs="Arial"/>
        <w:i/>
        <w:sz w:val="16"/>
        <w:szCs w:val="16"/>
      </w:rPr>
      <w:t xml:space="preserve">, </w:t>
    </w:r>
    <w:r w:rsidR="00185E30">
      <w:rPr>
        <w:rFonts w:ascii="Calibri" w:hAnsi="Calibri" w:cs="Arial"/>
        <w:i/>
        <w:sz w:val="16"/>
        <w:szCs w:val="16"/>
      </w:rPr>
      <w:t>groot onderhoud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0A33"/>
    <w:multiLevelType w:val="hybridMultilevel"/>
    <w:tmpl w:val="59F6A05A"/>
    <w:lvl w:ilvl="0" w:tplc="38C2B5A6">
      <w:start w:val="1"/>
      <w:numFmt w:val="decimal"/>
      <w:lvlText w:val="%1."/>
      <w:lvlJc w:val="left"/>
      <w:pPr>
        <w:tabs>
          <w:tab w:val="num" w:pos="2520"/>
        </w:tabs>
        <w:ind w:left="2520" w:hanging="360"/>
      </w:pPr>
      <w:rPr>
        <w:rFonts w:asciiTheme="minorHAnsi" w:eastAsia="Times New Roman" w:hAnsiTheme="minorHAnsi" w:cs="Times New Roman"/>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796250E"/>
    <w:multiLevelType w:val="hybridMultilevel"/>
    <w:tmpl w:val="6F86EA02"/>
    <w:lvl w:ilvl="0" w:tplc="76609FCC">
      <w:start w:val="1"/>
      <w:numFmt w:val="decimal"/>
      <w:lvlText w:val="%1."/>
      <w:lvlJc w:val="left"/>
      <w:pPr>
        <w:ind w:left="1800" w:hanging="360"/>
      </w:pPr>
      <w:rPr>
        <w:rFonts w:hint="default"/>
      </w:rPr>
    </w:lvl>
    <w:lvl w:ilvl="1" w:tplc="04130019">
      <w:start w:val="1"/>
      <w:numFmt w:val="lowerLetter"/>
      <w:lvlText w:val="%2."/>
      <w:lvlJc w:val="left"/>
      <w:pPr>
        <w:ind w:left="720" w:hanging="360"/>
      </w:pPr>
    </w:lvl>
    <w:lvl w:ilvl="2" w:tplc="0413001B">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2" w15:restartNumberingAfterBreak="0">
    <w:nsid w:val="08346F8A"/>
    <w:multiLevelType w:val="hybridMultilevel"/>
    <w:tmpl w:val="ED56875C"/>
    <w:lvl w:ilvl="0" w:tplc="04130017">
      <w:start w:val="1"/>
      <w:numFmt w:val="lowerLetter"/>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3" w15:restartNumberingAfterBreak="0">
    <w:nsid w:val="0C18164B"/>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4"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5" w15:restartNumberingAfterBreak="0">
    <w:nsid w:val="16DB1749"/>
    <w:multiLevelType w:val="multilevel"/>
    <w:tmpl w:val="D954008A"/>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418"/>
        </w:tabs>
        <w:ind w:left="225"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295279CD"/>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7" w15:restartNumberingAfterBreak="0">
    <w:nsid w:val="2BE35734"/>
    <w:multiLevelType w:val="hybridMultilevel"/>
    <w:tmpl w:val="74264598"/>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8" w15:restartNumberingAfterBreak="0">
    <w:nsid w:val="2DE73C95"/>
    <w:multiLevelType w:val="hybridMultilevel"/>
    <w:tmpl w:val="DFEE4B84"/>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9" w15:restartNumberingAfterBreak="0">
    <w:nsid w:val="2E285E87"/>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10" w15:restartNumberingAfterBreak="0">
    <w:nsid w:val="2E7F005D"/>
    <w:multiLevelType w:val="hybridMultilevel"/>
    <w:tmpl w:val="54D618F8"/>
    <w:lvl w:ilvl="0" w:tplc="0D48F82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1" w15:restartNumberingAfterBreak="0">
    <w:nsid w:val="3B07408E"/>
    <w:multiLevelType w:val="hybridMultilevel"/>
    <w:tmpl w:val="EDA8F3DC"/>
    <w:lvl w:ilvl="0" w:tplc="04130001">
      <w:start w:val="1"/>
      <w:numFmt w:val="bullet"/>
      <w:lvlText w:val=""/>
      <w:lvlJc w:val="left"/>
      <w:pPr>
        <w:ind w:left="1080" w:hanging="360"/>
      </w:pPr>
      <w:rPr>
        <w:rFonts w:ascii="Symbol" w:hAnsi="Symbol" w:hint="default"/>
      </w:rPr>
    </w:lvl>
    <w:lvl w:ilvl="1" w:tplc="D9342AE2">
      <w:numFmt w:val="bullet"/>
      <w:lvlText w:val="•"/>
      <w:lvlJc w:val="left"/>
      <w:pPr>
        <w:ind w:left="1800" w:hanging="360"/>
      </w:pPr>
      <w:rPr>
        <w:rFonts w:ascii="Calibri" w:eastAsia="Times New Roman" w:hAnsi="Calibri" w:cs="Times New Roman"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start w:val="1"/>
      <w:numFmt w:val="bullet"/>
      <w:lvlText w:val="o"/>
      <w:lvlJc w:val="left"/>
      <w:pPr>
        <w:ind w:left="3960" w:hanging="360"/>
      </w:pPr>
      <w:rPr>
        <w:rFonts w:ascii="Courier New" w:hAnsi="Courier New" w:cs="Courier New" w:hint="default"/>
      </w:rPr>
    </w:lvl>
    <w:lvl w:ilvl="5" w:tplc="04130005">
      <w:start w:val="1"/>
      <w:numFmt w:val="bullet"/>
      <w:lvlText w:val=""/>
      <w:lvlJc w:val="left"/>
      <w:pPr>
        <w:ind w:left="4680" w:hanging="360"/>
      </w:pPr>
      <w:rPr>
        <w:rFonts w:ascii="Wingdings" w:hAnsi="Wingdings" w:hint="default"/>
      </w:rPr>
    </w:lvl>
    <w:lvl w:ilvl="6" w:tplc="04130001">
      <w:start w:val="1"/>
      <w:numFmt w:val="bullet"/>
      <w:lvlText w:val=""/>
      <w:lvlJc w:val="left"/>
      <w:pPr>
        <w:ind w:left="5400" w:hanging="360"/>
      </w:pPr>
      <w:rPr>
        <w:rFonts w:ascii="Symbol" w:hAnsi="Symbol" w:hint="default"/>
      </w:rPr>
    </w:lvl>
    <w:lvl w:ilvl="7" w:tplc="04130003">
      <w:start w:val="1"/>
      <w:numFmt w:val="bullet"/>
      <w:lvlText w:val="o"/>
      <w:lvlJc w:val="left"/>
      <w:pPr>
        <w:ind w:left="6120" w:hanging="360"/>
      </w:pPr>
      <w:rPr>
        <w:rFonts w:ascii="Courier New" w:hAnsi="Courier New" w:cs="Courier New" w:hint="default"/>
      </w:rPr>
    </w:lvl>
    <w:lvl w:ilvl="8" w:tplc="04130005">
      <w:start w:val="1"/>
      <w:numFmt w:val="bullet"/>
      <w:lvlText w:val=""/>
      <w:lvlJc w:val="left"/>
      <w:pPr>
        <w:ind w:left="6840" w:hanging="360"/>
      </w:pPr>
      <w:rPr>
        <w:rFonts w:ascii="Wingdings" w:hAnsi="Wingdings" w:hint="default"/>
      </w:rPr>
    </w:lvl>
  </w:abstractNum>
  <w:abstractNum w:abstractNumId="12" w15:restartNumberingAfterBreak="0">
    <w:nsid w:val="3B1566AB"/>
    <w:multiLevelType w:val="hybridMultilevel"/>
    <w:tmpl w:val="B74C6B6C"/>
    <w:lvl w:ilvl="0" w:tplc="90441E96">
      <w:start w:val="5"/>
      <w:numFmt w:val="bullet"/>
      <w:lvlText w:val="-"/>
      <w:lvlJc w:val="left"/>
      <w:pPr>
        <w:ind w:left="2345" w:hanging="360"/>
      </w:pPr>
      <w:rPr>
        <w:rFonts w:ascii="Calibri" w:eastAsia="Times New Roman" w:hAnsi="Calibri" w:cs="Calibri" w:hint="default"/>
      </w:rPr>
    </w:lvl>
    <w:lvl w:ilvl="1" w:tplc="04130003">
      <w:start w:val="1"/>
      <w:numFmt w:val="bullet"/>
      <w:lvlText w:val="o"/>
      <w:lvlJc w:val="left"/>
      <w:pPr>
        <w:ind w:left="3065" w:hanging="360"/>
      </w:pPr>
      <w:rPr>
        <w:rFonts w:ascii="Courier New" w:hAnsi="Courier New" w:cs="Courier New" w:hint="default"/>
      </w:rPr>
    </w:lvl>
    <w:lvl w:ilvl="2" w:tplc="04130005">
      <w:start w:val="1"/>
      <w:numFmt w:val="bullet"/>
      <w:lvlText w:val=""/>
      <w:lvlJc w:val="left"/>
      <w:pPr>
        <w:ind w:left="3785" w:hanging="360"/>
      </w:pPr>
      <w:rPr>
        <w:rFonts w:ascii="Wingdings" w:hAnsi="Wingdings" w:hint="default"/>
      </w:rPr>
    </w:lvl>
    <w:lvl w:ilvl="3" w:tplc="04130001">
      <w:start w:val="1"/>
      <w:numFmt w:val="bullet"/>
      <w:lvlText w:val=""/>
      <w:lvlJc w:val="left"/>
      <w:pPr>
        <w:ind w:left="4505" w:hanging="360"/>
      </w:pPr>
      <w:rPr>
        <w:rFonts w:ascii="Symbol" w:hAnsi="Symbol" w:hint="default"/>
      </w:rPr>
    </w:lvl>
    <w:lvl w:ilvl="4" w:tplc="04130003">
      <w:start w:val="1"/>
      <w:numFmt w:val="bullet"/>
      <w:lvlText w:val="o"/>
      <w:lvlJc w:val="left"/>
      <w:pPr>
        <w:ind w:left="5225" w:hanging="360"/>
      </w:pPr>
      <w:rPr>
        <w:rFonts w:ascii="Courier New" w:hAnsi="Courier New" w:cs="Courier New" w:hint="default"/>
      </w:rPr>
    </w:lvl>
    <w:lvl w:ilvl="5" w:tplc="04130005">
      <w:start w:val="1"/>
      <w:numFmt w:val="bullet"/>
      <w:lvlText w:val=""/>
      <w:lvlJc w:val="left"/>
      <w:pPr>
        <w:ind w:left="5945" w:hanging="360"/>
      </w:pPr>
      <w:rPr>
        <w:rFonts w:ascii="Wingdings" w:hAnsi="Wingdings" w:hint="default"/>
      </w:rPr>
    </w:lvl>
    <w:lvl w:ilvl="6" w:tplc="04130001">
      <w:start w:val="1"/>
      <w:numFmt w:val="bullet"/>
      <w:lvlText w:val=""/>
      <w:lvlJc w:val="left"/>
      <w:pPr>
        <w:ind w:left="6665" w:hanging="360"/>
      </w:pPr>
      <w:rPr>
        <w:rFonts w:ascii="Symbol" w:hAnsi="Symbol" w:hint="default"/>
      </w:rPr>
    </w:lvl>
    <w:lvl w:ilvl="7" w:tplc="04130003">
      <w:start w:val="1"/>
      <w:numFmt w:val="bullet"/>
      <w:lvlText w:val="o"/>
      <w:lvlJc w:val="left"/>
      <w:pPr>
        <w:ind w:left="7385" w:hanging="360"/>
      </w:pPr>
      <w:rPr>
        <w:rFonts w:ascii="Courier New" w:hAnsi="Courier New" w:cs="Courier New" w:hint="default"/>
      </w:rPr>
    </w:lvl>
    <w:lvl w:ilvl="8" w:tplc="04130005">
      <w:start w:val="1"/>
      <w:numFmt w:val="bullet"/>
      <w:lvlText w:val=""/>
      <w:lvlJc w:val="left"/>
      <w:pPr>
        <w:ind w:left="8105" w:hanging="360"/>
      </w:pPr>
      <w:rPr>
        <w:rFonts w:ascii="Wingdings" w:hAnsi="Wingdings" w:hint="default"/>
      </w:rPr>
    </w:lvl>
  </w:abstractNum>
  <w:abstractNum w:abstractNumId="13" w15:restartNumberingAfterBreak="0">
    <w:nsid w:val="3BF6118A"/>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14" w15:restartNumberingAfterBreak="0">
    <w:nsid w:val="3D61767A"/>
    <w:multiLevelType w:val="hybridMultilevel"/>
    <w:tmpl w:val="B226F706"/>
    <w:lvl w:ilvl="0" w:tplc="D9BCB274">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5" w15:restartNumberingAfterBreak="0">
    <w:nsid w:val="3F3B0D58"/>
    <w:multiLevelType w:val="hybridMultilevel"/>
    <w:tmpl w:val="0A0251E0"/>
    <w:lvl w:ilvl="0" w:tplc="0409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16" w15:restartNumberingAfterBreak="0">
    <w:nsid w:val="3F6834AA"/>
    <w:multiLevelType w:val="hybridMultilevel"/>
    <w:tmpl w:val="457624DA"/>
    <w:lvl w:ilvl="0" w:tplc="A1F4A992">
      <w:start w:val="4"/>
      <w:numFmt w:val="bullet"/>
      <w:lvlText w:val="-"/>
      <w:lvlJc w:val="left"/>
      <w:pPr>
        <w:ind w:left="3130" w:hanging="360"/>
      </w:pPr>
      <w:rPr>
        <w:rFonts w:ascii="Calibri" w:eastAsia="Times New Roman" w:hAnsi="Calibri" w:cs="Calibri" w:hint="default"/>
      </w:rPr>
    </w:lvl>
    <w:lvl w:ilvl="1" w:tplc="04130003" w:tentative="1">
      <w:start w:val="1"/>
      <w:numFmt w:val="bullet"/>
      <w:lvlText w:val="o"/>
      <w:lvlJc w:val="left"/>
      <w:pPr>
        <w:ind w:left="3850" w:hanging="360"/>
      </w:pPr>
      <w:rPr>
        <w:rFonts w:ascii="Courier New" w:hAnsi="Courier New" w:cs="Courier New" w:hint="default"/>
      </w:rPr>
    </w:lvl>
    <w:lvl w:ilvl="2" w:tplc="04130005" w:tentative="1">
      <w:start w:val="1"/>
      <w:numFmt w:val="bullet"/>
      <w:lvlText w:val=""/>
      <w:lvlJc w:val="left"/>
      <w:pPr>
        <w:ind w:left="4570" w:hanging="360"/>
      </w:pPr>
      <w:rPr>
        <w:rFonts w:ascii="Wingdings" w:hAnsi="Wingdings" w:hint="default"/>
      </w:rPr>
    </w:lvl>
    <w:lvl w:ilvl="3" w:tplc="04130001" w:tentative="1">
      <w:start w:val="1"/>
      <w:numFmt w:val="bullet"/>
      <w:lvlText w:val=""/>
      <w:lvlJc w:val="left"/>
      <w:pPr>
        <w:ind w:left="5290" w:hanging="360"/>
      </w:pPr>
      <w:rPr>
        <w:rFonts w:ascii="Symbol" w:hAnsi="Symbol" w:hint="default"/>
      </w:rPr>
    </w:lvl>
    <w:lvl w:ilvl="4" w:tplc="04130003" w:tentative="1">
      <w:start w:val="1"/>
      <w:numFmt w:val="bullet"/>
      <w:lvlText w:val="o"/>
      <w:lvlJc w:val="left"/>
      <w:pPr>
        <w:ind w:left="6010" w:hanging="360"/>
      </w:pPr>
      <w:rPr>
        <w:rFonts w:ascii="Courier New" w:hAnsi="Courier New" w:cs="Courier New" w:hint="default"/>
      </w:rPr>
    </w:lvl>
    <w:lvl w:ilvl="5" w:tplc="04130005" w:tentative="1">
      <w:start w:val="1"/>
      <w:numFmt w:val="bullet"/>
      <w:lvlText w:val=""/>
      <w:lvlJc w:val="left"/>
      <w:pPr>
        <w:ind w:left="6730" w:hanging="360"/>
      </w:pPr>
      <w:rPr>
        <w:rFonts w:ascii="Wingdings" w:hAnsi="Wingdings" w:hint="default"/>
      </w:rPr>
    </w:lvl>
    <w:lvl w:ilvl="6" w:tplc="04130001" w:tentative="1">
      <w:start w:val="1"/>
      <w:numFmt w:val="bullet"/>
      <w:lvlText w:val=""/>
      <w:lvlJc w:val="left"/>
      <w:pPr>
        <w:ind w:left="7450" w:hanging="360"/>
      </w:pPr>
      <w:rPr>
        <w:rFonts w:ascii="Symbol" w:hAnsi="Symbol" w:hint="default"/>
      </w:rPr>
    </w:lvl>
    <w:lvl w:ilvl="7" w:tplc="04130003" w:tentative="1">
      <w:start w:val="1"/>
      <w:numFmt w:val="bullet"/>
      <w:lvlText w:val="o"/>
      <w:lvlJc w:val="left"/>
      <w:pPr>
        <w:ind w:left="8170" w:hanging="360"/>
      </w:pPr>
      <w:rPr>
        <w:rFonts w:ascii="Courier New" w:hAnsi="Courier New" w:cs="Courier New" w:hint="default"/>
      </w:rPr>
    </w:lvl>
    <w:lvl w:ilvl="8" w:tplc="04130005" w:tentative="1">
      <w:start w:val="1"/>
      <w:numFmt w:val="bullet"/>
      <w:lvlText w:val=""/>
      <w:lvlJc w:val="left"/>
      <w:pPr>
        <w:ind w:left="8890" w:hanging="360"/>
      </w:pPr>
      <w:rPr>
        <w:rFonts w:ascii="Wingdings" w:hAnsi="Wingdings" w:hint="default"/>
      </w:rPr>
    </w:lvl>
  </w:abstractNum>
  <w:abstractNum w:abstractNumId="17"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8"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9" w15:restartNumberingAfterBreak="0">
    <w:nsid w:val="48AF3656"/>
    <w:multiLevelType w:val="hybridMultilevel"/>
    <w:tmpl w:val="564E7F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A6C2E52"/>
    <w:multiLevelType w:val="hybridMultilevel"/>
    <w:tmpl w:val="5DEA5390"/>
    <w:lvl w:ilvl="0" w:tplc="51D01D5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1" w15:restartNumberingAfterBreak="0">
    <w:nsid w:val="5B6329C7"/>
    <w:multiLevelType w:val="hybridMultilevel"/>
    <w:tmpl w:val="EBACBD66"/>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2" w15:restartNumberingAfterBreak="0">
    <w:nsid w:val="5C684CA9"/>
    <w:multiLevelType w:val="hybridMultilevel"/>
    <w:tmpl w:val="749277E8"/>
    <w:lvl w:ilvl="0" w:tplc="9F840FB8">
      <w:start w:val="1"/>
      <w:numFmt w:val="decimal"/>
      <w:lvlText w:val="%1."/>
      <w:lvlJc w:val="left"/>
      <w:pPr>
        <w:ind w:left="2912" w:hanging="360"/>
      </w:pPr>
      <w:rPr>
        <w:rFonts w:hint="default"/>
      </w:rPr>
    </w:lvl>
    <w:lvl w:ilvl="1" w:tplc="04130019" w:tentative="1">
      <w:start w:val="1"/>
      <w:numFmt w:val="lowerLetter"/>
      <w:lvlText w:val="%2."/>
      <w:lvlJc w:val="left"/>
      <w:pPr>
        <w:ind w:left="3632" w:hanging="360"/>
      </w:pPr>
    </w:lvl>
    <w:lvl w:ilvl="2" w:tplc="0413001B" w:tentative="1">
      <w:start w:val="1"/>
      <w:numFmt w:val="lowerRoman"/>
      <w:lvlText w:val="%3."/>
      <w:lvlJc w:val="right"/>
      <w:pPr>
        <w:ind w:left="4352" w:hanging="180"/>
      </w:pPr>
    </w:lvl>
    <w:lvl w:ilvl="3" w:tplc="0413000F" w:tentative="1">
      <w:start w:val="1"/>
      <w:numFmt w:val="decimal"/>
      <w:lvlText w:val="%4."/>
      <w:lvlJc w:val="left"/>
      <w:pPr>
        <w:ind w:left="5072" w:hanging="360"/>
      </w:pPr>
    </w:lvl>
    <w:lvl w:ilvl="4" w:tplc="04130019" w:tentative="1">
      <w:start w:val="1"/>
      <w:numFmt w:val="lowerLetter"/>
      <w:lvlText w:val="%5."/>
      <w:lvlJc w:val="left"/>
      <w:pPr>
        <w:ind w:left="5792" w:hanging="360"/>
      </w:pPr>
    </w:lvl>
    <w:lvl w:ilvl="5" w:tplc="0413001B" w:tentative="1">
      <w:start w:val="1"/>
      <w:numFmt w:val="lowerRoman"/>
      <w:lvlText w:val="%6."/>
      <w:lvlJc w:val="right"/>
      <w:pPr>
        <w:ind w:left="6512" w:hanging="180"/>
      </w:pPr>
    </w:lvl>
    <w:lvl w:ilvl="6" w:tplc="0413000F" w:tentative="1">
      <w:start w:val="1"/>
      <w:numFmt w:val="decimal"/>
      <w:lvlText w:val="%7."/>
      <w:lvlJc w:val="left"/>
      <w:pPr>
        <w:ind w:left="7232" w:hanging="360"/>
      </w:pPr>
    </w:lvl>
    <w:lvl w:ilvl="7" w:tplc="04130019" w:tentative="1">
      <w:start w:val="1"/>
      <w:numFmt w:val="lowerLetter"/>
      <w:lvlText w:val="%8."/>
      <w:lvlJc w:val="left"/>
      <w:pPr>
        <w:ind w:left="7952" w:hanging="360"/>
      </w:pPr>
    </w:lvl>
    <w:lvl w:ilvl="8" w:tplc="0413001B" w:tentative="1">
      <w:start w:val="1"/>
      <w:numFmt w:val="lowerRoman"/>
      <w:lvlText w:val="%9."/>
      <w:lvlJc w:val="right"/>
      <w:pPr>
        <w:ind w:left="8672" w:hanging="180"/>
      </w:pPr>
    </w:lvl>
  </w:abstractNum>
  <w:abstractNum w:abstractNumId="23"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24"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742A63"/>
    <w:multiLevelType w:val="hybridMultilevel"/>
    <w:tmpl w:val="CA860732"/>
    <w:lvl w:ilvl="0" w:tplc="A1F4A992">
      <w:start w:val="4"/>
      <w:numFmt w:val="bullet"/>
      <w:lvlText w:val="-"/>
      <w:lvlJc w:val="left"/>
      <w:pPr>
        <w:ind w:left="3130" w:hanging="360"/>
      </w:pPr>
      <w:rPr>
        <w:rFonts w:ascii="Calibri" w:eastAsia="Times New Roman" w:hAnsi="Calibri" w:cs="Calibri" w:hint="default"/>
      </w:rPr>
    </w:lvl>
    <w:lvl w:ilvl="1" w:tplc="04130003" w:tentative="1">
      <w:start w:val="1"/>
      <w:numFmt w:val="bullet"/>
      <w:lvlText w:val="o"/>
      <w:lvlJc w:val="left"/>
      <w:pPr>
        <w:ind w:left="3850" w:hanging="360"/>
      </w:pPr>
      <w:rPr>
        <w:rFonts w:ascii="Courier New" w:hAnsi="Courier New" w:cs="Courier New" w:hint="default"/>
      </w:rPr>
    </w:lvl>
    <w:lvl w:ilvl="2" w:tplc="04130005" w:tentative="1">
      <w:start w:val="1"/>
      <w:numFmt w:val="bullet"/>
      <w:lvlText w:val=""/>
      <w:lvlJc w:val="left"/>
      <w:pPr>
        <w:ind w:left="4570" w:hanging="360"/>
      </w:pPr>
      <w:rPr>
        <w:rFonts w:ascii="Wingdings" w:hAnsi="Wingdings" w:hint="default"/>
      </w:rPr>
    </w:lvl>
    <w:lvl w:ilvl="3" w:tplc="04130001" w:tentative="1">
      <w:start w:val="1"/>
      <w:numFmt w:val="bullet"/>
      <w:lvlText w:val=""/>
      <w:lvlJc w:val="left"/>
      <w:pPr>
        <w:ind w:left="5290" w:hanging="360"/>
      </w:pPr>
      <w:rPr>
        <w:rFonts w:ascii="Symbol" w:hAnsi="Symbol" w:hint="default"/>
      </w:rPr>
    </w:lvl>
    <w:lvl w:ilvl="4" w:tplc="04130003" w:tentative="1">
      <w:start w:val="1"/>
      <w:numFmt w:val="bullet"/>
      <w:lvlText w:val="o"/>
      <w:lvlJc w:val="left"/>
      <w:pPr>
        <w:ind w:left="6010" w:hanging="360"/>
      </w:pPr>
      <w:rPr>
        <w:rFonts w:ascii="Courier New" w:hAnsi="Courier New" w:cs="Courier New" w:hint="default"/>
      </w:rPr>
    </w:lvl>
    <w:lvl w:ilvl="5" w:tplc="04130005" w:tentative="1">
      <w:start w:val="1"/>
      <w:numFmt w:val="bullet"/>
      <w:lvlText w:val=""/>
      <w:lvlJc w:val="left"/>
      <w:pPr>
        <w:ind w:left="6730" w:hanging="360"/>
      </w:pPr>
      <w:rPr>
        <w:rFonts w:ascii="Wingdings" w:hAnsi="Wingdings" w:hint="default"/>
      </w:rPr>
    </w:lvl>
    <w:lvl w:ilvl="6" w:tplc="04130001" w:tentative="1">
      <w:start w:val="1"/>
      <w:numFmt w:val="bullet"/>
      <w:lvlText w:val=""/>
      <w:lvlJc w:val="left"/>
      <w:pPr>
        <w:ind w:left="7450" w:hanging="360"/>
      </w:pPr>
      <w:rPr>
        <w:rFonts w:ascii="Symbol" w:hAnsi="Symbol" w:hint="default"/>
      </w:rPr>
    </w:lvl>
    <w:lvl w:ilvl="7" w:tplc="04130003" w:tentative="1">
      <w:start w:val="1"/>
      <w:numFmt w:val="bullet"/>
      <w:lvlText w:val="o"/>
      <w:lvlJc w:val="left"/>
      <w:pPr>
        <w:ind w:left="8170" w:hanging="360"/>
      </w:pPr>
      <w:rPr>
        <w:rFonts w:ascii="Courier New" w:hAnsi="Courier New" w:cs="Courier New" w:hint="default"/>
      </w:rPr>
    </w:lvl>
    <w:lvl w:ilvl="8" w:tplc="04130005" w:tentative="1">
      <w:start w:val="1"/>
      <w:numFmt w:val="bullet"/>
      <w:lvlText w:val=""/>
      <w:lvlJc w:val="left"/>
      <w:pPr>
        <w:ind w:left="8890" w:hanging="360"/>
      </w:pPr>
      <w:rPr>
        <w:rFonts w:ascii="Wingdings" w:hAnsi="Wingdings" w:hint="default"/>
      </w:rPr>
    </w:lvl>
  </w:abstractNum>
  <w:abstractNum w:abstractNumId="26" w15:restartNumberingAfterBreak="0">
    <w:nsid w:val="684145A5"/>
    <w:multiLevelType w:val="hybridMultilevel"/>
    <w:tmpl w:val="FDE60924"/>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27"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8" w15:restartNumberingAfterBreak="0">
    <w:nsid w:val="68A71746"/>
    <w:multiLevelType w:val="hybridMultilevel"/>
    <w:tmpl w:val="69882470"/>
    <w:lvl w:ilvl="0" w:tplc="2FC03D9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9" w15:restartNumberingAfterBreak="0">
    <w:nsid w:val="69B508F1"/>
    <w:multiLevelType w:val="hybridMultilevel"/>
    <w:tmpl w:val="68422752"/>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0"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1" w15:restartNumberingAfterBreak="0">
    <w:nsid w:val="6B741FC0"/>
    <w:multiLevelType w:val="hybridMultilevel"/>
    <w:tmpl w:val="32B49DA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32" w15:restartNumberingAfterBreak="0">
    <w:nsid w:val="6C624138"/>
    <w:multiLevelType w:val="hybridMultilevel"/>
    <w:tmpl w:val="D526CB90"/>
    <w:lvl w:ilvl="0" w:tplc="0409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33" w15:restartNumberingAfterBreak="0">
    <w:nsid w:val="70CE5E63"/>
    <w:multiLevelType w:val="hybridMultilevel"/>
    <w:tmpl w:val="46E079F2"/>
    <w:lvl w:ilvl="0" w:tplc="7AD00244">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4" w15:restartNumberingAfterBreak="0">
    <w:nsid w:val="70D61B64"/>
    <w:multiLevelType w:val="hybridMultilevel"/>
    <w:tmpl w:val="0C04645C"/>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5"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36" w15:restartNumberingAfterBreak="0">
    <w:nsid w:val="72DF333C"/>
    <w:multiLevelType w:val="hybridMultilevel"/>
    <w:tmpl w:val="BD225682"/>
    <w:lvl w:ilvl="0" w:tplc="CDFCD440">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7" w15:restartNumberingAfterBreak="0">
    <w:nsid w:val="73C51D0B"/>
    <w:multiLevelType w:val="hybridMultilevel"/>
    <w:tmpl w:val="C57CADC6"/>
    <w:lvl w:ilvl="0" w:tplc="04130001">
      <w:start w:val="1"/>
      <w:numFmt w:val="bullet"/>
      <w:lvlText w:val=""/>
      <w:lvlJc w:val="left"/>
      <w:pPr>
        <w:ind w:left="2345" w:hanging="360"/>
      </w:pPr>
      <w:rPr>
        <w:rFonts w:ascii="Symbol" w:hAnsi="Symbol"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38" w15:restartNumberingAfterBreak="0">
    <w:nsid w:val="751F6B02"/>
    <w:multiLevelType w:val="hybridMultilevel"/>
    <w:tmpl w:val="D4E263BA"/>
    <w:lvl w:ilvl="0" w:tplc="CF522BF2">
      <w:numFmt w:val="bullet"/>
      <w:lvlText w:val="-"/>
      <w:lvlJc w:val="left"/>
      <w:pPr>
        <w:ind w:left="2705" w:hanging="360"/>
      </w:pPr>
      <w:rPr>
        <w:rFonts w:ascii="Lucida Til Sans VL" w:eastAsia="Times New Roman" w:hAnsi="Lucida Til Sans VL" w:cs="Times New Roman" w:hint="default"/>
        <w:sz w:val="17"/>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9"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abstractNumId w:val="23"/>
  </w:num>
  <w:num w:numId="2">
    <w:abstractNumId w:val="17"/>
  </w:num>
  <w:num w:numId="3">
    <w:abstractNumId w:val="5"/>
  </w:num>
  <w:num w:numId="4">
    <w:abstractNumId w:val="0"/>
  </w:num>
  <w:num w:numId="5">
    <w:abstractNumId w:val="39"/>
  </w:num>
  <w:num w:numId="6">
    <w:abstractNumId w:val="24"/>
  </w:num>
  <w:num w:numId="7">
    <w:abstractNumId w:val="35"/>
  </w:num>
  <w:num w:numId="8">
    <w:abstractNumId w:val="32"/>
  </w:num>
  <w:num w:numId="9">
    <w:abstractNumId w:val="18"/>
  </w:num>
  <w:num w:numId="10">
    <w:abstractNumId w:val="27"/>
  </w:num>
  <w:num w:numId="11">
    <w:abstractNumId w:val="31"/>
  </w:num>
  <w:num w:numId="12">
    <w:abstractNumId w:val="20"/>
  </w:num>
  <w:num w:numId="13">
    <w:abstractNumId w:val="10"/>
  </w:num>
  <w:num w:numId="14">
    <w:abstractNumId w:val="1"/>
  </w:num>
  <w:num w:numId="15">
    <w:abstractNumId w:val="13"/>
  </w:num>
  <w:num w:numId="16">
    <w:abstractNumId w:val="19"/>
  </w:num>
  <w:num w:numId="17">
    <w:abstractNumId w:val="30"/>
  </w:num>
  <w:num w:numId="18">
    <w:abstractNumId w:val="21"/>
  </w:num>
  <w:num w:numId="19">
    <w:abstractNumId w:val="2"/>
  </w:num>
  <w:num w:numId="20">
    <w:abstractNumId w:val="25"/>
  </w:num>
  <w:num w:numId="21">
    <w:abstractNumId w:val="33"/>
  </w:num>
  <w:num w:numId="22">
    <w:abstractNumId w:val="38"/>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36"/>
  </w:num>
  <w:num w:numId="35">
    <w:abstractNumId w:val="28"/>
  </w:num>
  <w:num w:numId="36">
    <w:abstractNumId w:val="16"/>
  </w:num>
  <w:num w:numId="37">
    <w:abstractNumId w:val="3"/>
  </w:num>
  <w:num w:numId="38">
    <w:abstractNumId w:val="9"/>
  </w:num>
  <w:num w:numId="39">
    <w:abstractNumId w:val="14"/>
  </w:num>
  <w:num w:numId="40">
    <w:abstractNumId w:val="8"/>
  </w:num>
  <w:num w:numId="41">
    <w:abstractNumId w:val="7"/>
  </w:num>
  <w:num w:numId="42">
    <w:abstractNumId w:val="34"/>
  </w:num>
  <w:num w:numId="43">
    <w:abstractNumId w:val="26"/>
  </w:num>
  <w:num w:numId="44">
    <w:abstractNumId w:val="29"/>
  </w:num>
  <w:num w:numId="45">
    <w:abstractNumId w:val="22"/>
  </w:num>
  <w:num w:numId="46">
    <w:abstractNumId w:val="15"/>
  </w:num>
  <w:num w:numId="47">
    <w:abstractNumId w:val="11"/>
  </w:num>
  <w:num w:numId="48">
    <w:abstractNumId w:val="6"/>
  </w:num>
  <w:num w:numId="49">
    <w:abstractNumId w:val="12"/>
  </w:num>
  <w:num w:numId="50">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0F1E"/>
    <w:rsid w:val="0000181F"/>
    <w:rsid w:val="00001989"/>
    <w:rsid w:val="00001AC6"/>
    <w:rsid w:val="00002298"/>
    <w:rsid w:val="00002984"/>
    <w:rsid w:val="000048EE"/>
    <w:rsid w:val="00004FD6"/>
    <w:rsid w:val="00006420"/>
    <w:rsid w:val="00006C74"/>
    <w:rsid w:val="00010E51"/>
    <w:rsid w:val="00011A4B"/>
    <w:rsid w:val="000130A0"/>
    <w:rsid w:val="00014068"/>
    <w:rsid w:val="000206EA"/>
    <w:rsid w:val="00021F7C"/>
    <w:rsid w:val="0002399C"/>
    <w:rsid w:val="00025129"/>
    <w:rsid w:val="00027CF9"/>
    <w:rsid w:val="00030C1D"/>
    <w:rsid w:val="00031DD0"/>
    <w:rsid w:val="00032D7A"/>
    <w:rsid w:val="00032DBF"/>
    <w:rsid w:val="00033E8D"/>
    <w:rsid w:val="00036FE1"/>
    <w:rsid w:val="000370E7"/>
    <w:rsid w:val="00037A59"/>
    <w:rsid w:val="0004075A"/>
    <w:rsid w:val="00042B95"/>
    <w:rsid w:val="00043F23"/>
    <w:rsid w:val="00047338"/>
    <w:rsid w:val="00050E1E"/>
    <w:rsid w:val="00052E6B"/>
    <w:rsid w:val="0005344F"/>
    <w:rsid w:val="00053F1D"/>
    <w:rsid w:val="0005416D"/>
    <w:rsid w:val="00054621"/>
    <w:rsid w:val="000559E1"/>
    <w:rsid w:val="000564B1"/>
    <w:rsid w:val="00056CE0"/>
    <w:rsid w:val="00056D7F"/>
    <w:rsid w:val="00057A41"/>
    <w:rsid w:val="00061527"/>
    <w:rsid w:val="000619F2"/>
    <w:rsid w:val="0006326B"/>
    <w:rsid w:val="000633A5"/>
    <w:rsid w:val="00065912"/>
    <w:rsid w:val="0006752B"/>
    <w:rsid w:val="0006778E"/>
    <w:rsid w:val="00067ADC"/>
    <w:rsid w:val="00067F52"/>
    <w:rsid w:val="000731BE"/>
    <w:rsid w:val="00073250"/>
    <w:rsid w:val="000739D5"/>
    <w:rsid w:val="00074C80"/>
    <w:rsid w:val="000755B4"/>
    <w:rsid w:val="00075EBB"/>
    <w:rsid w:val="00075F2F"/>
    <w:rsid w:val="000827E7"/>
    <w:rsid w:val="00083A4E"/>
    <w:rsid w:val="00083CFD"/>
    <w:rsid w:val="00084255"/>
    <w:rsid w:val="00085491"/>
    <w:rsid w:val="00086572"/>
    <w:rsid w:val="00093ADA"/>
    <w:rsid w:val="00093C56"/>
    <w:rsid w:val="00096850"/>
    <w:rsid w:val="00096CFF"/>
    <w:rsid w:val="00097912"/>
    <w:rsid w:val="000A0B34"/>
    <w:rsid w:val="000A1B43"/>
    <w:rsid w:val="000A2AEE"/>
    <w:rsid w:val="000A5295"/>
    <w:rsid w:val="000A52A2"/>
    <w:rsid w:val="000A6ADA"/>
    <w:rsid w:val="000B0C85"/>
    <w:rsid w:val="000B13DF"/>
    <w:rsid w:val="000B1E16"/>
    <w:rsid w:val="000B1E30"/>
    <w:rsid w:val="000B28C1"/>
    <w:rsid w:val="000B4221"/>
    <w:rsid w:val="000B519F"/>
    <w:rsid w:val="000B55F0"/>
    <w:rsid w:val="000C45C3"/>
    <w:rsid w:val="000C471A"/>
    <w:rsid w:val="000C4B69"/>
    <w:rsid w:val="000C4F73"/>
    <w:rsid w:val="000C56EB"/>
    <w:rsid w:val="000C5DBC"/>
    <w:rsid w:val="000C6532"/>
    <w:rsid w:val="000C71AD"/>
    <w:rsid w:val="000D1CA4"/>
    <w:rsid w:val="000D438B"/>
    <w:rsid w:val="000D5335"/>
    <w:rsid w:val="000E0C96"/>
    <w:rsid w:val="000E1372"/>
    <w:rsid w:val="000E35FA"/>
    <w:rsid w:val="000E4D60"/>
    <w:rsid w:val="000F05CB"/>
    <w:rsid w:val="000F0F9E"/>
    <w:rsid w:val="000F169D"/>
    <w:rsid w:val="000F1D84"/>
    <w:rsid w:val="000F235B"/>
    <w:rsid w:val="000F26FD"/>
    <w:rsid w:val="000F38DC"/>
    <w:rsid w:val="000F54FD"/>
    <w:rsid w:val="000F728A"/>
    <w:rsid w:val="00102B9A"/>
    <w:rsid w:val="00102DD8"/>
    <w:rsid w:val="00102E8E"/>
    <w:rsid w:val="00104BCC"/>
    <w:rsid w:val="001074A6"/>
    <w:rsid w:val="00107D23"/>
    <w:rsid w:val="00110625"/>
    <w:rsid w:val="001114B7"/>
    <w:rsid w:val="0011227D"/>
    <w:rsid w:val="00114318"/>
    <w:rsid w:val="001204B5"/>
    <w:rsid w:val="00120F66"/>
    <w:rsid w:val="00121286"/>
    <w:rsid w:val="00123374"/>
    <w:rsid w:val="00124F3B"/>
    <w:rsid w:val="00125039"/>
    <w:rsid w:val="00126DAD"/>
    <w:rsid w:val="00127D83"/>
    <w:rsid w:val="00130BBB"/>
    <w:rsid w:val="0013100A"/>
    <w:rsid w:val="00133326"/>
    <w:rsid w:val="00133DC0"/>
    <w:rsid w:val="0013435C"/>
    <w:rsid w:val="00134C13"/>
    <w:rsid w:val="001352A5"/>
    <w:rsid w:val="001356D6"/>
    <w:rsid w:val="00140A07"/>
    <w:rsid w:val="00140AFD"/>
    <w:rsid w:val="00140EB3"/>
    <w:rsid w:val="00141C9B"/>
    <w:rsid w:val="00142FCB"/>
    <w:rsid w:val="00143648"/>
    <w:rsid w:val="00147F97"/>
    <w:rsid w:val="00150551"/>
    <w:rsid w:val="00155227"/>
    <w:rsid w:val="001602C7"/>
    <w:rsid w:val="001656EE"/>
    <w:rsid w:val="00166D0E"/>
    <w:rsid w:val="00170A93"/>
    <w:rsid w:val="00170C81"/>
    <w:rsid w:val="001713B4"/>
    <w:rsid w:val="00173571"/>
    <w:rsid w:val="00180409"/>
    <w:rsid w:val="001810FE"/>
    <w:rsid w:val="00181A41"/>
    <w:rsid w:val="00181E8B"/>
    <w:rsid w:val="00183088"/>
    <w:rsid w:val="001840C3"/>
    <w:rsid w:val="00185E30"/>
    <w:rsid w:val="001871E4"/>
    <w:rsid w:val="0019053D"/>
    <w:rsid w:val="00190D36"/>
    <w:rsid w:val="00193785"/>
    <w:rsid w:val="001A221D"/>
    <w:rsid w:val="001A2A97"/>
    <w:rsid w:val="001A3B5E"/>
    <w:rsid w:val="001A4102"/>
    <w:rsid w:val="001A54BD"/>
    <w:rsid w:val="001A7662"/>
    <w:rsid w:val="001A7ED5"/>
    <w:rsid w:val="001A7FAD"/>
    <w:rsid w:val="001B0E00"/>
    <w:rsid w:val="001B3CDB"/>
    <w:rsid w:val="001B412D"/>
    <w:rsid w:val="001B4499"/>
    <w:rsid w:val="001B4699"/>
    <w:rsid w:val="001C173C"/>
    <w:rsid w:val="001C3080"/>
    <w:rsid w:val="001C315D"/>
    <w:rsid w:val="001C39BC"/>
    <w:rsid w:val="001C3B36"/>
    <w:rsid w:val="001C445E"/>
    <w:rsid w:val="001C5757"/>
    <w:rsid w:val="001C6419"/>
    <w:rsid w:val="001C7441"/>
    <w:rsid w:val="001D1A80"/>
    <w:rsid w:val="001D2DE3"/>
    <w:rsid w:val="001D4519"/>
    <w:rsid w:val="001D503A"/>
    <w:rsid w:val="001D6115"/>
    <w:rsid w:val="001E1E72"/>
    <w:rsid w:val="001E24F0"/>
    <w:rsid w:val="001E3C3F"/>
    <w:rsid w:val="001E4475"/>
    <w:rsid w:val="001E56E5"/>
    <w:rsid w:val="001E6875"/>
    <w:rsid w:val="001E7896"/>
    <w:rsid w:val="001F0332"/>
    <w:rsid w:val="001F06E1"/>
    <w:rsid w:val="001F2212"/>
    <w:rsid w:val="001F2334"/>
    <w:rsid w:val="001F42CD"/>
    <w:rsid w:val="001F4315"/>
    <w:rsid w:val="001F4DD3"/>
    <w:rsid w:val="001F5034"/>
    <w:rsid w:val="00203603"/>
    <w:rsid w:val="00203F40"/>
    <w:rsid w:val="00205120"/>
    <w:rsid w:val="0020525D"/>
    <w:rsid w:val="002069B4"/>
    <w:rsid w:val="00206B8D"/>
    <w:rsid w:val="00206FD9"/>
    <w:rsid w:val="002107D2"/>
    <w:rsid w:val="00212386"/>
    <w:rsid w:val="002127B0"/>
    <w:rsid w:val="00213347"/>
    <w:rsid w:val="00213799"/>
    <w:rsid w:val="00213A78"/>
    <w:rsid w:val="002144FA"/>
    <w:rsid w:val="00217A8E"/>
    <w:rsid w:val="00220669"/>
    <w:rsid w:val="00221692"/>
    <w:rsid w:val="002219A5"/>
    <w:rsid w:val="00221D0E"/>
    <w:rsid w:val="00226571"/>
    <w:rsid w:val="0023041A"/>
    <w:rsid w:val="00232898"/>
    <w:rsid w:val="00233F01"/>
    <w:rsid w:val="0023473E"/>
    <w:rsid w:val="00235818"/>
    <w:rsid w:val="00236332"/>
    <w:rsid w:val="0023649B"/>
    <w:rsid w:val="00237874"/>
    <w:rsid w:val="002404F0"/>
    <w:rsid w:val="00241383"/>
    <w:rsid w:val="002415F1"/>
    <w:rsid w:val="002421C2"/>
    <w:rsid w:val="002425D8"/>
    <w:rsid w:val="002425E8"/>
    <w:rsid w:val="00243B0B"/>
    <w:rsid w:val="002442BE"/>
    <w:rsid w:val="0024434C"/>
    <w:rsid w:val="0024457A"/>
    <w:rsid w:val="00250298"/>
    <w:rsid w:val="00255E2E"/>
    <w:rsid w:val="00260BC6"/>
    <w:rsid w:val="0026133E"/>
    <w:rsid w:val="002614B7"/>
    <w:rsid w:val="00261A03"/>
    <w:rsid w:val="002624CD"/>
    <w:rsid w:val="00264049"/>
    <w:rsid w:val="00265843"/>
    <w:rsid w:val="0026615A"/>
    <w:rsid w:val="00266F58"/>
    <w:rsid w:val="0026723C"/>
    <w:rsid w:val="002702DF"/>
    <w:rsid w:val="00271771"/>
    <w:rsid w:val="0027290D"/>
    <w:rsid w:val="00272C5B"/>
    <w:rsid w:val="0027721A"/>
    <w:rsid w:val="00277885"/>
    <w:rsid w:val="002779CD"/>
    <w:rsid w:val="002829C8"/>
    <w:rsid w:val="00285618"/>
    <w:rsid w:val="00285985"/>
    <w:rsid w:val="00285B4F"/>
    <w:rsid w:val="00286302"/>
    <w:rsid w:val="002902AE"/>
    <w:rsid w:val="002903BB"/>
    <w:rsid w:val="00291C9C"/>
    <w:rsid w:val="00295F7F"/>
    <w:rsid w:val="00296030"/>
    <w:rsid w:val="002978FE"/>
    <w:rsid w:val="002A01ED"/>
    <w:rsid w:val="002A24E3"/>
    <w:rsid w:val="002A4E78"/>
    <w:rsid w:val="002A7448"/>
    <w:rsid w:val="002B0322"/>
    <w:rsid w:val="002B4A7F"/>
    <w:rsid w:val="002B560D"/>
    <w:rsid w:val="002B6639"/>
    <w:rsid w:val="002C0D56"/>
    <w:rsid w:val="002C1054"/>
    <w:rsid w:val="002C512D"/>
    <w:rsid w:val="002C522B"/>
    <w:rsid w:val="002D218E"/>
    <w:rsid w:val="002D29D6"/>
    <w:rsid w:val="002D4136"/>
    <w:rsid w:val="002D5ADD"/>
    <w:rsid w:val="002D7F44"/>
    <w:rsid w:val="002E1301"/>
    <w:rsid w:val="002E22B8"/>
    <w:rsid w:val="002E2D48"/>
    <w:rsid w:val="002E4604"/>
    <w:rsid w:val="002E4D1A"/>
    <w:rsid w:val="002E50D7"/>
    <w:rsid w:val="002E5D99"/>
    <w:rsid w:val="002E6EDA"/>
    <w:rsid w:val="002E7C95"/>
    <w:rsid w:val="002F1BB3"/>
    <w:rsid w:val="002F2013"/>
    <w:rsid w:val="002F21FA"/>
    <w:rsid w:val="002F2B27"/>
    <w:rsid w:val="002F3852"/>
    <w:rsid w:val="002F3E18"/>
    <w:rsid w:val="002F51C8"/>
    <w:rsid w:val="002F5F37"/>
    <w:rsid w:val="002F67B6"/>
    <w:rsid w:val="002F6819"/>
    <w:rsid w:val="00300207"/>
    <w:rsid w:val="0030287C"/>
    <w:rsid w:val="0030356D"/>
    <w:rsid w:val="00303616"/>
    <w:rsid w:val="00304E97"/>
    <w:rsid w:val="00305F60"/>
    <w:rsid w:val="00310A2F"/>
    <w:rsid w:val="00310F7A"/>
    <w:rsid w:val="003118F2"/>
    <w:rsid w:val="0031310A"/>
    <w:rsid w:val="003134AD"/>
    <w:rsid w:val="00314CF2"/>
    <w:rsid w:val="00316083"/>
    <w:rsid w:val="0031647A"/>
    <w:rsid w:val="00316AEA"/>
    <w:rsid w:val="00316B50"/>
    <w:rsid w:val="003218E6"/>
    <w:rsid w:val="00322924"/>
    <w:rsid w:val="00323ACA"/>
    <w:rsid w:val="00323D0E"/>
    <w:rsid w:val="003241EF"/>
    <w:rsid w:val="00325242"/>
    <w:rsid w:val="00325A83"/>
    <w:rsid w:val="00325D37"/>
    <w:rsid w:val="00325D92"/>
    <w:rsid w:val="00326398"/>
    <w:rsid w:val="003265F8"/>
    <w:rsid w:val="00326903"/>
    <w:rsid w:val="00330004"/>
    <w:rsid w:val="003310C4"/>
    <w:rsid w:val="00333553"/>
    <w:rsid w:val="00334FB5"/>
    <w:rsid w:val="0034645B"/>
    <w:rsid w:val="003467D4"/>
    <w:rsid w:val="0034696A"/>
    <w:rsid w:val="0035035B"/>
    <w:rsid w:val="003521B0"/>
    <w:rsid w:val="00354F46"/>
    <w:rsid w:val="00355426"/>
    <w:rsid w:val="00355616"/>
    <w:rsid w:val="0036009D"/>
    <w:rsid w:val="003629C0"/>
    <w:rsid w:val="00362F7D"/>
    <w:rsid w:val="0036399F"/>
    <w:rsid w:val="00363D2E"/>
    <w:rsid w:val="00364AE3"/>
    <w:rsid w:val="0036564F"/>
    <w:rsid w:val="00366265"/>
    <w:rsid w:val="00367760"/>
    <w:rsid w:val="0037035F"/>
    <w:rsid w:val="00371930"/>
    <w:rsid w:val="00373032"/>
    <w:rsid w:val="00375ACC"/>
    <w:rsid w:val="00377590"/>
    <w:rsid w:val="00377B05"/>
    <w:rsid w:val="0038019F"/>
    <w:rsid w:val="003804D2"/>
    <w:rsid w:val="00380DF1"/>
    <w:rsid w:val="00381A45"/>
    <w:rsid w:val="003822B9"/>
    <w:rsid w:val="003827DF"/>
    <w:rsid w:val="00382F24"/>
    <w:rsid w:val="00384D0F"/>
    <w:rsid w:val="00386341"/>
    <w:rsid w:val="003863A7"/>
    <w:rsid w:val="0039029D"/>
    <w:rsid w:val="00390CD1"/>
    <w:rsid w:val="00391CF9"/>
    <w:rsid w:val="00392404"/>
    <w:rsid w:val="003930F1"/>
    <w:rsid w:val="00394928"/>
    <w:rsid w:val="00394C64"/>
    <w:rsid w:val="0039519C"/>
    <w:rsid w:val="003953F7"/>
    <w:rsid w:val="00397746"/>
    <w:rsid w:val="003A431E"/>
    <w:rsid w:val="003A5344"/>
    <w:rsid w:val="003A5658"/>
    <w:rsid w:val="003A67DE"/>
    <w:rsid w:val="003A6E7D"/>
    <w:rsid w:val="003B18D1"/>
    <w:rsid w:val="003B5051"/>
    <w:rsid w:val="003B5A2C"/>
    <w:rsid w:val="003C044B"/>
    <w:rsid w:val="003C0494"/>
    <w:rsid w:val="003C09BE"/>
    <w:rsid w:val="003C0D53"/>
    <w:rsid w:val="003C0DE4"/>
    <w:rsid w:val="003C1514"/>
    <w:rsid w:val="003C157B"/>
    <w:rsid w:val="003C1DE0"/>
    <w:rsid w:val="003C2941"/>
    <w:rsid w:val="003C2D7C"/>
    <w:rsid w:val="003C3434"/>
    <w:rsid w:val="003C3673"/>
    <w:rsid w:val="003C60CC"/>
    <w:rsid w:val="003C6AD2"/>
    <w:rsid w:val="003C6F16"/>
    <w:rsid w:val="003C7165"/>
    <w:rsid w:val="003D12F2"/>
    <w:rsid w:val="003D2E86"/>
    <w:rsid w:val="003D34A7"/>
    <w:rsid w:val="003D67F3"/>
    <w:rsid w:val="003D76F0"/>
    <w:rsid w:val="003D774A"/>
    <w:rsid w:val="003E45B9"/>
    <w:rsid w:val="003E58EA"/>
    <w:rsid w:val="003E5A2D"/>
    <w:rsid w:val="003E6BBA"/>
    <w:rsid w:val="003E7142"/>
    <w:rsid w:val="003E76B9"/>
    <w:rsid w:val="003F24DC"/>
    <w:rsid w:val="003F265C"/>
    <w:rsid w:val="003F2932"/>
    <w:rsid w:val="003F3692"/>
    <w:rsid w:val="003F3CD5"/>
    <w:rsid w:val="003F3E74"/>
    <w:rsid w:val="003F51D5"/>
    <w:rsid w:val="003F5A69"/>
    <w:rsid w:val="003F6964"/>
    <w:rsid w:val="003F7EA1"/>
    <w:rsid w:val="004007EE"/>
    <w:rsid w:val="004034C2"/>
    <w:rsid w:val="004047F9"/>
    <w:rsid w:val="0040556F"/>
    <w:rsid w:val="00406C0E"/>
    <w:rsid w:val="004070F0"/>
    <w:rsid w:val="00407514"/>
    <w:rsid w:val="00410DCA"/>
    <w:rsid w:val="00412135"/>
    <w:rsid w:val="00413C66"/>
    <w:rsid w:val="00415E48"/>
    <w:rsid w:val="00421405"/>
    <w:rsid w:val="004249D8"/>
    <w:rsid w:val="00424E06"/>
    <w:rsid w:val="00424F5F"/>
    <w:rsid w:val="00425691"/>
    <w:rsid w:val="00425C75"/>
    <w:rsid w:val="004272EF"/>
    <w:rsid w:val="00430D23"/>
    <w:rsid w:val="00431249"/>
    <w:rsid w:val="00431454"/>
    <w:rsid w:val="004318B8"/>
    <w:rsid w:val="00431CF4"/>
    <w:rsid w:val="00433106"/>
    <w:rsid w:val="00434892"/>
    <w:rsid w:val="004354CD"/>
    <w:rsid w:val="0043657C"/>
    <w:rsid w:val="00436814"/>
    <w:rsid w:val="00437105"/>
    <w:rsid w:val="00440492"/>
    <w:rsid w:val="004413C7"/>
    <w:rsid w:val="004445EC"/>
    <w:rsid w:val="00446CAD"/>
    <w:rsid w:val="0044797C"/>
    <w:rsid w:val="00450E6C"/>
    <w:rsid w:val="00451DF3"/>
    <w:rsid w:val="0045760E"/>
    <w:rsid w:val="00462FD7"/>
    <w:rsid w:val="00464BE8"/>
    <w:rsid w:val="004651DB"/>
    <w:rsid w:val="00465415"/>
    <w:rsid w:val="004672AF"/>
    <w:rsid w:val="0047091F"/>
    <w:rsid w:val="00470FE5"/>
    <w:rsid w:val="0047180E"/>
    <w:rsid w:val="00472747"/>
    <w:rsid w:val="00473CBC"/>
    <w:rsid w:val="00474613"/>
    <w:rsid w:val="00476D4C"/>
    <w:rsid w:val="004778D9"/>
    <w:rsid w:val="00480E20"/>
    <w:rsid w:val="00481C72"/>
    <w:rsid w:val="004834E8"/>
    <w:rsid w:val="00483844"/>
    <w:rsid w:val="00484F3D"/>
    <w:rsid w:val="00485E57"/>
    <w:rsid w:val="00487B18"/>
    <w:rsid w:val="00490733"/>
    <w:rsid w:val="00490B6B"/>
    <w:rsid w:val="00491447"/>
    <w:rsid w:val="00492C75"/>
    <w:rsid w:val="00495D89"/>
    <w:rsid w:val="004A0CFF"/>
    <w:rsid w:val="004A1A67"/>
    <w:rsid w:val="004A2554"/>
    <w:rsid w:val="004A3545"/>
    <w:rsid w:val="004A530D"/>
    <w:rsid w:val="004A646B"/>
    <w:rsid w:val="004A7622"/>
    <w:rsid w:val="004B0FFE"/>
    <w:rsid w:val="004B12E4"/>
    <w:rsid w:val="004B17B8"/>
    <w:rsid w:val="004B19A0"/>
    <w:rsid w:val="004B208C"/>
    <w:rsid w:val="004B345E"/>
    <w:rsid w:val="004B3E79"/>
    <w:rsid w:val="004B5446"/>
    <w:rsid w:val="004B5E70"/>
    <w:rsid w:val="004B6738"/>
    <w:rsid w:val="004B6760"/>
    <w:rsid w:val="004B7944"/>
    <w:rsid w:val="004B7DD3"/>
    <w:rsid w:val="004C1A60"/>
    <w:rsid w:val="004C2142"/>
    <w:rsid w:val="004C387C"/>
    <w:rsid w:val="004C3AF4"/>
    <w:rsid w:val="004C3CB2"/>
    <w:rsid w:val="004C3D79"/>
    <w:rsid w:val="004C45CE"/>
    <w:rsid w:val="004C4F78"/>
    <w:rsid w:val="004C5C40"/>
    <w:rsid w:val="004C7162"/>
    <w:rsid w:val="004D05ED"/>
    <w:rsid w:val="004D05FB"/>
    <w:rsid w:val="004D062F"/>
    <w:rsid w:val="004D08DB"/>
    <w:rsid w:val="004D0D79"/>
    <w:rsid w:val="004D104F"/>
    <w:rsid w:val="004D1B9D"/>
    <w:rsid w:val="004D275D"/>
    <w:rsid w:val="004D2BF0"/>
    <w:rsid w:val="004D762E"/>
    <w:rsid w:val="004E3802"/>
    <w:rsid w:val="004E39DD"/>
    <w:rsid w:val="004E40ED"/>
    <w:rsid w:val="004E663E"/>
    <w:rsid w:val="004E69C7"/>
    <w:rsid w:val="004E6FB9"/>
    <w:rsid w:val="004E71AC"/>
    <w:rsid w:val="004F2371"/>
    <w:rsid w:val="004F2A41"/>
    <w:rsid w:val="004F5633"/>
    <w:rsid w:val="004F5B1D"/>
    <w:rsid w:val="004F7236"/>
    <w:rsid w:val="004F7F54"/>
    <w:rsid w:val="00501592"/>
    <w:rsid w:val="00503ECF"/>
    <w:rsid w:val="005051D8"/>
    <w:rsid w:val="005052D7"/>
    <w:rsid w:val="00505763"/>
    <w:rsid w:val="00512870"/>
    <w:rsid w:val="00512A56"/>
    <w:rsid w:val="00512F95"/>
    <w:rsid w:val="005216FC"/>
    <w:rsid w:val="00522D0E"/>
    <w:rsid w:val="00523ABB"/>
    <w:rsid w:val="00525B2A"/>
    <w:rsid w:val="00526C34"/>
    <w:rsid w:val="00526F0F"/>
    <w:rsid w:val="00530E5E"/>
    <w:rsid w:val="00530F95"/>
    <w:rsid w:val="00533DCB"/>
    <w:rsid w:val="005340C2"/>
    <w:rsid w:val="00534C88"/>
    <w:rsid w:val="005353B4"/>
    <w:rsid w:val="00535600"/>
    <w:rsid w:val="005362D2"/>
    <w:rsid w:val="00536931"/>
    <w:rsid w:val="00537565"/>
    <w:rsid w:val="00540DEE"/>
    <w:rsid w:val="00542188"/>
    <w:rsid w:val="00543CB1"/>
    <w:rsid w:val="00547FB2"/>
    <w:rsid w:val="005500D0"/>
    <w:rsid w:val="00550251"/>
    <w:rsid w:val="00552A2A"/>
    <w:rsid w:val="00552BE4"/>
    <w:rsid w:val="00552DDF"/>
    <w:rsid w:val="00556AEE"/>
    <w:rsid w:val="00560BA9"/>
    <w:rsid w:val="00560BB4"/>
    <w:rsid w:val="00560FC6"/>
    <w:rsid w:val="005615A1"/>
    <w:rsid w:val="0056245D"/>
    <w:rsid w:val="00562E81"/>
    <w:rsid w:val="00563799"/>
    <w:rsid w:val="005654C0"/>
    <w:rsid w:val="0056703F"/>
    <w:rsid w:val="0056718E"/>
    <w:rsid w:val="0057011C"/>
    <w:rsid w:val="00571DDA"/>
    <w:rsid w:val="005721C4"/>
    <w:rsid w:val="0057330C"/>
    <w:rsid w:val="005739BF"/>
    <w:rsid w:val="00574D89"/>
    <w:rsid w:val="0057526E"/>
    <w:rsid w:val="00582778"/>
    <w:rsid w:val="00585805"/>
    <w:rsid w:val="00585FD7"/>
    <w:rsid w:val="00587CD6"/>
    <w:rsid w:val="00587D51"/>
    <w:rsid w:val="005905BC"/>
    <w:rsid w:val="00590F5F"/>
    <w:rsid w:val="005926D1"/>
    <w:rsid w:val="00595D33"/>
    <w:rsid w:val="005A025F"/>
    <w:rsid w:val="005A21CF"/>
    <w:rsid w:val="005A2BCC"/>
    <w:rsid w:val="005A4149"/>
    <w:rsid w:val="005A785C"/>
    <w:rsid w:val="005A7E5F"/>
    <w:rsid w:val="005A7FB4"/>
    <w:rsid w:val="005B151C"/>
    <w:rsid w:val="005B29C3"/>
    <w:rsid w:val="005B2BC6"/>
    <w:rsid w:val="005B5147"/>
    <w:rsid w:val="005B5949"/>
    <w:rsid w:val="005B7EE3"/>
    <w:rsid w:val="005C02CC"/>
    <w:rsid w:val="005C106C"/>
    <w:rsid w:val="005C1139"/>
    <w:rsid w:val="005C1DC7"/>
    <w:rsid w:val="005C3334"/>
    <w:rsid w:val="005C6130"/>
    <w:rsid w:val="005D391C"/>
    <w:rsid w:val="005D39F0"/>
    <w:rsid w:val="005D4487"/>
    <w:rsid w:val="005D5162"/>
    <w:rsid w:val="005D5BA4"/>
    <w:rsid w:val="005D678D"/>
    <w:rsid w:val="005D690D"/>
    <w:rsid w:val="005D7963"/>
    <w:rsid w:val="005D7B51"/>
    <w:rsid w:val="005E22EF"/>
    <w:rsid w:val="005E56DB"/>
    <w:rsid w:val="005E6884"/>
    <w:rsid w:val="005F080B"/>
    <w:rsid w:val="005F136A"/>
    <w:rsid w:val="005F1A16"/>
    <w:rsid w:val="005F1F3B"/>
    <w:rsid w:val="005F535E"/>
    <w:rsid w:val="005F5485"/>
    <w:rsid w:val="005F568F"/>
    <w:rsid w:val="005F610B"/>
    <w:rsid w:val="005F6446"/>
    <w:rsid w:val="005F649B"/>
    <w:rsid w:val="005F75D0"/>
    <w:rsid w:val="00601832"/>
    <w:rsid w:val="006040BB"/>
    <w:rsid w:val="0060606E"/>
    <w:rsid w:val="00606DA8"/>
    <w:rsid w:val="0061165E"/>
    <w:rsid w:val="006135A3"/>
    <w:rsid w:val="0061381E"/>
    <w:rsid w:val="006145C4"/>
    <w:rsid w:val="00616553"/>
    <w:rsid w:val="00617F9E"/>
    <w:rsid w:val="006204BA"/>
    <w:rsid w:val="006217DF"/>
    <w:rsid w:val="006244BC"/>
    <w:rsid w:val="00625447"/>
    <w:rsid w:val="00626296"/>
    <w:rsid w:val="0063011D"/>
    <w:rsid w:val="006313CC"/>
    <w:rsid w:val="00631D9E"/>
    <w:rsid w:val="0063206A"/>
    <w:rsid w:val="0063280C"/>
    <w:rsid w:val="00635561"/>
    <w:rsid w:val="006377B1"/>
    <w:rsid w:val="006411FA"/>
    <w:rsid w:val="00642C4F"/>
    <w:rsid w:val="00643A8B"/>
    <w:rsid w:val="00643B37"/>
    <w:rsid w:val="006519BE"/>
    <w:rsid w:val="00657D0F"/>
    <w:rsid w:val="00660A96"/>
    <w:rsid w:val="0066223D"/>
    <w:rsid w:val="00664E2C"/>
    <w:rsid w:val="00665A68"/>
    <w:rsid w:val="00666243"/>
    <w:rsid w:val="006667AF"/>
    <w:rsid w:val="00670A79"/>
    <w:rsid w:val="006733BA"/>
    <w:rsid w:val="00674EEE"/>
    <w:rsid w:val="00675643"/>
    <w:rsid w:val="006757FB"/>
    <w:rsid w:val="00675C17"/>
    <w:rsid w:val="006763C7"/>
    <w:rsid w:val="00677A3D"/>
    <w:rsid w:val="00681425"/>
    <w:rsid w:val="00682100"/>
    <w:rsid w:val="00686354"/>
    <w:rsid w:val="00687F03"/>
    <w:rsid w:val="0069122D"/>
    <w:rsid w:val="00692614"/>
    <w:rsid w:val="00692EC4"/>
    <w:rsid w:val="006A0AEF"/>
    <w:rsid w:val="006A1412"/>
    <w:rsid w:val="006A1C6C"/>
    <w:rsid w:val="006A585E"/>
    <w:rsid w:val="006A6D26"/>
    <w:rsid w:val="006A6D74"/>
    <w:rsid w:val="006A7C23"/>
    <w:rsid w:val="006B0824"/>
    <w:rsid w:val="006B4B87"/>
    <w:rsid w:val="006B75B1"/>
    <w:rsid w:val="006C05E6"/>
    <w:rsid w:val="006C0AC2"/>
    <w:rsid w:val="006C323A"/>
    <w:rsid w:val="006C3676"/>
    <w:rsid w:val="006C39E2"/>
    <w:rsid w:val="006C4213"/>
    <w:rsid w:val="006D20B1"/>
    <w:rsid w:val="006D2A9E"/>
    <w:rsid w:val="006D6550"/>
    <w:rsid w:val="006D71C4"/>
    <w:rsid w:val="006D731A"/>
    <w:rsid w:val="006E02D1"/>
    <w:rsid w:val="006E19A9"/>
    <w:rsid w:val="006E2F38"/>
    <w:rsid w:val="006E4CB5"/>
    <w:rsid w:val="006E4F02"/>
    <w:rsid w:val="006F0905"/>
    <w:rsid w:val="006F09F5"/>
    <w:rsid w:val="006F0C77"/>
    <w:rsid w:val="006F16EC"/>
    <w:rsid w:val="006F1F66"/>
    <w:rsid w:val="006F23F8"/>
    <w:rsid w:val="006F38E6"/>
    <w:rsid w:val="006F4260"/>
    <w:rsid w:val="006F5761"/>
    <w:rsid w:val="006F59E6"/>
    <w:rsid w:val="006F630A"/>
    <w:rsid w:val="006F7861"/>
    <w:rsid w:val="006F7ECA"/>
    <w:rsid w:val="00701D05"/>
    <w:rsid w:val="007027D7"/>
    <w:rsid w:val="007036B2"/>
    <w:rsid w:val="00704461"/>
    <w:rsid w:val="00707DFD"/>
    <w:rsid w:val="007104F1"/>
    <w:rsid w:val="00714489"/>
    <w:rsid w:val="00715D2D"/>
    <w:rsid w:val="00717EBD"/>
    <w:rsid w:val="00720803"/>
    <w:rsid w:val="00720B34"/>
    <w:rsid w:val="00722D26"/>
    <w:rsid w:val="0072342D"/>
    <w:rsid w:val="007275E0"/>
    <w:rsid w:val="00731B47"/>
    <w:rsid w:val="00733AE5"/>
    <w:rsid w:val="00733E3E"/>
    <w:rsid w:val="007340A4"/>
    <w:rsid w:val="00737131"/>
    <w:rsid w:val="007374EF"/>
    <w:rsid w:val="00741DBC"/>
    <w:rsid w:val="00741EBF"/>
    <w:rsid w:val="00743756"/>
    <w:rsid w:val="00743B61"/>
    <w:rsid w:val="00750F3C"/>
    <w:rsid w:val="00753643"/>
    <w:rsid w:val="00755BC2"/>
    <w:rsid w:val="00757E0E"/>
    <w:rsid w:val="0076099A"/>
    <w:rsid w:val="00763511"/>
    <w:rsid w:val="00763ACB"/>
    <w:rsid w:val="0076419F"/>
    <w:rsid w:val="0076482D"/>
    <w:rsid w:val="00764977"/>
    <w:rsid w:val="0076544C"/>
    <w:rsid w:val="00766096"/>
    <w:rsid w:val="0076649D"/>
    <w:rsid w:val="00772ADC"/>
    <w:rsid w:val="0077347E"/>
    <w:rsid w:val="00773A76"/>
    <w:rsid w:val="00780BDD"/>
    <w:rsid w:val="007819A0"/>
    <w:rsid w:val="007828DF"/>
    <w:rsid w:val="00782A32"/>
    <w:rsid w:val="0078329C"/>
    <w:rsid w:val="00783A37"/>
    <w:rsid w:val="0078655A"/>
    <w:rsid w:val="00790020"/>
    <w:rsid w:val="00790A9B"/>
    <w:rsid w:val="00790B89"/>
    <w:rsid w:val="00793185"/>
    <w:rsid w:val="00793389"/>
    <w:rsid w:val="00793EA6"/>
    <w:rsid w:val="00797494"/>
    <w:rsid w:val="007A0E3D"/>
    <w:rsid w:val="007A1E5E"/>
    <w:rsid w:val="007A33A2"/>
    <w:rsid w:val="007A3AD9"/>
    <w:rsid w:val="007A3B73"/>
    <w:rsid w:val="007A4068"/>
    <w:rsid w:val="007A546A"/>
    <w:rsid w:val="007A61E5"/>
    <w:rsid w:val="007B0362"/>
    <w:rsid w:val="007B2AC6"/>
    <w:rsid w:val="007B3249"/>
    <w:rsid w:val="007B34E9"/>
    <w:rsid w:val="007B40D5"/>
    <w:rsid w:val="007B4AF4"/>
    <w:rsid w:val="007B67F9"/>
    <w:rsid w:val="007B7020"/>
    <w:rsid w:val="007C05B8"/>
    <w:rsid w:val="007C129E"/>
    <w:rsid w:val="007C4E05"/>
    <w:rsid w:val="007C5692"/>
    <w:rsid w:val="007D0649"/>
    <w:rsid w:val="007D19FF"/>
    <w:rsid w:val="007D212F"/>
    <w:rsid w:val="007D31F5"/>
    <w:rsid w:val="007D4C69"/>
    <w:rsid w:val="007D599C"/>
    <w:rsid w:val="007D60FE"/>
    <w:rsid w:val="007D6F8C"/>
    <w:rsid w:val="007E071D"/>
    <w:rsid w:val="007E184F"/>
    <w:rsid w:val="007E208B"/>
    <w:rsid w:val="007F0AF7"/>
    <w:rsid w:val="007F28E4"/>
    <w:rsid w:val="007F2D01"/>
    <w:rsid w:val="007F3462"/>
    <w:rsid w:val="007F5533"/>
    <w:rsid w:val="007F7DF9"/>
    <w:rsid w:val="00801DDC"/>
    <w:rsid w:val="008021A2"/>
    <w:rsid w:val="008032E3"/>
    <w:rsid w:val="00805204"/>
    <w:rsid w:val="00807D23"/>
    <w:rsid w:val="00811F7D"/>
    <w:rsid w:val="008121B0"/>
    <w:rsid w:val="008201AA"/>
    <w:rsid w:val="00820B94"/>
    <w:rsid w:val="00821CAE"/>
    <w:rsid w:val="00822010"/>
    <w:rsid w:val="00822AE8"/>
    <w:rsid w:val="00822D5B"/>
    <w:rsid w:val="00823369"/>
    <w:rsid w:val="008246E5"/>
    <w:rsid w:val="00824CC2"/>
    <w:rsid w:val="00824DF7"/>
    <w:rsid w:val="00825253"/>
    <w:rsid w:val="00827406"/>
    <w:rsid w:val="008307E3"/>
    <w:rsid w:val="008308EA"/>
    <w:rsid w:val="0083091D"/>
    <w:rsid w:val="00831AE2"/>
    <w:rsid w:val="00832922"/>
    <w:rsid w:val="008329A2"/>
    <w:rsid w:val="008331D8"/>
    <w:rsid w:val="00833B6E"/>
    <w:rsid w:val="0083636A"/>
    <w:rsid w:val="008364F6"/>
    <w:rsid w:val="0083664B"/>
    <w:rsid w:val="00836A45"/>
    <w:rsid w:val="0084090E"/>
    <w:rsid w:val="00844E81"/>
    <w:rsid w:val="0084779C"/>
    <w:rsid w:val="00847A1A"/>
    <w:rsid w:val="00850207"/>
    <w:rsid w:val="00851483"/>
    <w:rsid w:val="008562CA"/>
    <w:rsid w:val="008574E7"/>
    <w:rsid w:val="00857F88"/>
    <w:rsid w:val="00860C61"/>
    <w:rsid w:val="00861C85"/>
    <w:rsid w:val="0086410C"/>
    <w:rsid w:val="00864123"/>
    <w:rsid w:val="00870197"/>
    <w:rsid w:val="008730B1"/>
    <w:rsid w:val="008750FF"/>
    <w:rsid w:val="00876314"/>
    <w:rsid w:val="008767D5"/>
    <w:rsid w:val="008771CC"/>
    <w:rsid w:val="00881C9F"/>
    <w:rsid w:val="00883326"/>
    <w:rsid w:val="00883359"/>
    <w:rsid w:val="0088428D"/>
    <w:rsid w:val="008842E3"/>
    <w:rsid w:val="00886F16"/>
    <w:rsid w:val="0089098B"/>
    <w:rsid w:val="00892859"/>
    <w:rsid w:val="00893773"/>
    <w:rsid w:val="00893925"/>
    <w:rsid w:val="008945AC"/>
    <w:rsid w:val="00894C86"/>
    <w:rsid w:val="00897B3B"/>
    <w:rsid w:val="008A0835"/>
    <w:rsid w:val="008A11D8"/>
    <w:rsid w:val="008A1810"/>
    <w:rsid w:val="008A276A"/>
    <w:rsid w:val="008B0093"/>
    <w:rsid w:val="008B3666"/>
    <w:rsid w:val="008B37F2"/>
    <w:rsid w:val="008B3924"/>
    <w:rsid w:val="008B3E50"/>
    <w:rsid w:val="008C2E53"/>
    <w:rsid w:val="008C3253"/>
    <w:rsid w:val="008C409B"/>
    <w:rsid w:val="008C581F"/>
    <w:rsid w:val="008C78A6"/>
    <w:rsid w:val="008D0DE1"/>
    <w:rsid w:val="008D1E56"/>
    <w:rsid w:val="008D2709"/>
    <w:rsid w:val="008D28DA"/>
    <w:rsid w:val="008D6781"/>
    <w:rsid w:val="008D79B3"/>
    <w:rsid w:val="008D7B76"/>
    <w:rsid w:val="008D7B87"/>
    <w:rsid w:val="008E3577"/>
    <w:rsid w:val="008E37C1"/>
    <w:rsid w:val="008E6BC7"/>
    <w:rsid w:val="008E6C42"/>
    <w:rsid w:val="008E6D81"/>
    <w:rsid w:val="008F0926"/>
    <w:rsid w:val="008F09E7"/>
    <w:rsid w:val="008F0EF4"/>
    <w:rsid w:val="008F1C0B"/>
    <w:rsid w:val="008F3B26"/>
    <w:rsid w:val="008F3E93"/>
    <w:rsid w:val="008F71A9"/>
    <w:rsid w:val="008F7EBB"/>
    <w:rsid w:val="00900329"/>
    <w:rsid w:val="00904CDD"/>
    <w:rsid w:val="00904DFD"/>
    <w:rsid w:val="009104AD"/>
    <w:rsid w:val="0091187E"/>
    <w:rsid w:val="0091400A"/>
    <w:rsid w:val="00915552"/>
    <w:rsid w:val="00916AF0"/>
    <w:rsid w:val="00916B56"/>
    <w:rsid w:val="00921657"/>
    <w:rsid w:val="00921F30"/>
    <w:rsid w:val="00922C4E"/>
    <w:rsid w:val="009243DB"/>
    <w:rsid w:val="00924552"/>
    <w:rsid w:val="00924666"/>
    <w:rsid w:val="009250C3"/>
    <w:rsid w:val="00925B51"/>
    <w:rsid w:val="00926A8C"/>
    <w:rsid w:val="00926BC3"/>
    <w:rsid w:val="009278DF"/>
    <w:rsid w:val="009303CE"/>
    <w:rsid w:val="00930D1B"/>
    <w:rsid w:val="00931D37"/>
    <w:rsid w:val="00932471"/>
    <w:rsid w:val="00934C46"/>
    <w:rsid w:val="0093590A"/>
    <w:rsid w:val="0093658D"/>
    <w:rsid w:val="00940350"/>
    <w:rsid w:val="00942D63"/>
    <w:rsid w:val="00943C25"/>
    <w:rsid w:val="009449F7"/>
    <w:rsid w:val="00944EEA"/>
    <w:rsid w:val="00950E5E"/>
    <w:rsid w:val="00952633"/>
    <w:rsid w:val="00952F1A"/>
    <w:rsid w:val="00953B83"/>
    <w:rsid w:val="0095497B"/>
    <w:rsid w:val="00955FEA"/>
    <w:rsid w:val="00956F0E"/>
    <w:rsid w:val="00957A57"/>
    <w:rsid w:val="00962AF4"/>
    <w:rsid w:val="009633B1"/>
    <w:rsid w:val="00963423"/>
    <w:rsid w:val="00963A99"/>
    <w:rsid w:val="0096457D"/>
    <w:rsid w:val="0096728E"/>
    <w:rsid w:val="00967E0F"/>
    <w:rsid w:val="009706F7"/>
    <w:rsid w:val="00971450"/>
    <w:rsid w:val="00971AC7"/>
    <w:rsid w:val="009720D7"/>
    <w:rsid w:val="00973277"/>
    <w:rsid w:val="00977DE9"/>
    <w:rsid w:val="0098222D"/>
    <w:rsid w:val="00982447"/>
    <w:rsid w:val="00982564"/>
    <w:rsid w:val="0098338E"/>
    <w:rsid w:val="00984436"/>
    <w:rsid w:val="00985521"/>
    <w:rsid w:val="00985D24"/>
    <w:rsid w:val="00986601"/>
    <w:rsid w:val="0098755D"/>
    <w:rsid w:val="009878D2"/>
    <w:rsid w:val="00990057"/>
    <w:rsid w:val="0099091F"/>
    <w:rsid w:val="00992236"/>
    <w:rsid w:val="00992C54"/>
    <w:rsid w:val="00992E77"/>
    <w:rsid w:val="0099410A"/>
    <w:rsid w:val="00994B04"/>
    <w:rsid w:val="00995557"/>
    <w:rsid w:val="009A0095"/>
    <w:rsid w:val="009A2FA9"/>
    <w:rsid w:val="009A50B0"/>
    <w:rsid w:val="009A7670"/>
    <w:rsid w:val="009B2F41"/>
    <w:rsid w:val="009C11A5"/>
    <w:rsid w:val="009C13A1"/>
    <w:rsid w:val="009C1803"/>
    <w:rsid w:val="009C1E9D"/>
    <w:rsid w:val="009C45E1"/>
    <w:rsid w:val="009C4FF8"/>
    <w:rsid w:val="009C5334"/>
    <w:rsid w:val="009C7490"/>
    <w:rsid w:val="009C778B"/>
    <w:rsid w:val="009D14F9"/>
    <w:rsid w:val="009D48EF"/>
    <w:rsid w:val="009D4D33"/>
    <w:rsid w:val="009E0B6F"/>
    <w:rsid w:val="009E1D58"/>
    <w:rsid w:val="009E32F8"/>
    <w:rsid w:val="009E3F04"/>
    <w:rsid w:val="009E547F"/>
    <w:rsid w:val="009E5B10"/>
    <w:rsid w:val="009F0D06"/>
    <w:rsid w:val="009F1CBA"/>
    <w:rsid w:val="009F1D95"/>
    <w:rsid w:val="009F3019"/>
    <w:rsid w:val="009F3267"/>
    <w:rsid w:val="009F3C8B"/>
    <w:rsid w:val="009F56E0"/>
    <w:rsid w:val="009F5D78"/>
    <w:rsid w:val="009F681C"/>
    <w:rsid w:val="009F7575"/>
    <w:rsid w:val="00A01EF1"/>
    <w:rsid w:val="00A023F8"/>
    <w:rsid w:val="00A03AEC"/>
    <w:rsid w:val="00A0438F"/>
    <w:rsid w:val="00A05DC7"/>
    <w:rsid w:val="00A115DF"/>
    <w:rsid w:val="00A12039"/>
    <w:rsid w:val="00A124C4"/>
    <w:rsid w:val="00A13BAE"/>
    <w:rsid w:val="00A13E5E"/>
    <w:rsid w:val="00A141CF"/>
    <w:rsid w:val="00A213F1"/>
    <w:rsid w:val="00A219E2"/>
    <w:rsid w:val="00A2252F"/>
    <w:rsid w:val="00A23173"/>
    <w:rsid w:val="00A250F1"/>
    <w:rsid w:val="00A25A0A"/>
    <w:rsid w:val="00A27D2D"/>
    <w:rsid w:val="00A307D3"/>
    <w:rsid w:val="00A30F1C"/>
    <w:rsid w:val="00A32BC1"/>
    <w:rsid w:val="00A330E7"/>
    <w:rsid w:val="00A33140"/>
    <w:rsid w:val="00A339FD"/>
    <w:rsid w:val="00A3570B"/>
    <w:rsid w:val="00A377A7"/>
    <w:rsid w:val="00A40134"/>
    <w:rsid w:val="00A411FF"/>
    <w:rsid w:val="00A43841"/>
    <w:rsid w:val="00A43FB6"/>
    <w:rsid w:val="00A440F6"/>
    <w:rsid w:val="00A4619F"/>
    <w:rsid w:val="00A47559"/>
    <w:rsid w:val="00A5039E"/>
    <w:rsid w:val="00A50FA7"/>
    <w:rsid w:val="00A513E3"/>
    <w:rsid w:val="00A530CB"/>
    <w:rsid w:val="00A53BE5"/>
    <w:rsid w:val="00A54844"/>
    <w:rsid w:val="00A552D0"/>
    <w:rsid w:val="00A5583C"/>
    <w:rsid w:val="00A5590E"/>
    <w:rsid w:val="00A62643"/>
    <w:rsid w:val="00A633A3"/>
    <w:rsid w:val="00A65150"/>
    <w:rsid w:val="00A67BC7"/>
    <w:rsid w:val="00A70C74"/>
    <w:rsid w:val="00A7128E"/>
    <w:rsid w:val="00A726B2"/>
    <w:rsid w:val="00A7397D"/>
    <w:rsid w:val="00A74F01"/>
    <w:rsid w:val="00A7680E"/>
    <w:rsid w:val="00A77DB1"/>
    <w:rsid w:val="00A80359"/>
    <w:rsid w:val="00A80593"/>
    <w:rsid w:val="00A80E6F"/>
    <w:rsid w:val="00A85484"/>
    <w:rsid w:val="00A870B8"/>
    <w:rsid w:val="00A8756A"/>
    <w:rsid w:val="00A879BD"/>
    <w:rsid w:val="00A9213D"/>
    <w:rsid w:val="00A927C9"/>
    <w:rsid w:val="00A92A42"/>
    <w:rsid w:val="00A95B2C"/>
    <w:rsid w:val="00A96D96"/>
    <w:rsid w:val="00AA05EC"/>
    <w:rsid w:val="00AA17C9"/>
    <w:rsid w:val="00AA2F15"/>
    <w:rsid w:val="00AA41FA"/>
    <w:rsid w:val="00AA4A4C"/>
    <w:rsid w:val="00AA5DC7"/>
    <w:rsid w:val="00AA6862"/>
    <w:rsid w:val="00AB00CC"/>
    <w:rsid w:val="00AB0CE1"/>
    <w:rsid w:val="00AB2EA5"/>
    <w:rsid w:val="00AB3280"/>
    <w:rsid w:val="00AB4372"/>
    <w:rsid w:val="00AB5714"/>
    <w:rsid w:val="00AB5942"/>
    <w:rsid w:val="00AB6285"/>
    <w:rsid w:val="00AB6302"/>
    <w:rsid w:val="00AB6E91"/>
    <w:rsid w:val="00AC1BDE"/>
    <w:rsid w:val="00AC3D81"/>
    <w:rsid w:val="00AC5DBC"/>
    <w:rsid w:val="00AC7750"/>
    <w:rsid w:val="00AC7EBE"/>
    <w:rsid w:val="00AC7F92"/>
    <w:rsid w:val="00AD0CD7"/>
    <w:rsid w:val="00AD18DF"/>
    <w:rsid w:val="00AD2728"/>
    <w:rsid w:val="00AD278C"/>
    <w:rsid w:val="00AD308A"/>
    <w:rsid w:val="00AD4A44"/>
    <w:rsid w:val="00AD5435"/>
    <w:rsid w:val="00AD68DF"/>
    <w:rsid w:val="00AD7163"/>
    <w:rsid w:val="00AD7BEB"/>
    <w:rsid w:val="00AE0188"/>
    <w:rsid w:val="00AE08F2"/>
    <w:rsid w:val="00AE198A"/>
    <w:rsid w:val="00AE2F7C"/>
    <w:rsid w:val="00AE4412"/>
    <w:rsid w:val="00AE44C2"/>
    <w:rsid w:val="00AE4EEC"/>
    <w:rsid w:val="00AE6295"/>
    <w:rsid w:val="00AE71E4"/>
    <w:rsid w:val="00AF25C9"/>
    <w:rsid w:val="00AF25D2"/>
    <w:rsid w:val="00AF3627"/>
    <w:rsid w:val="00AF3A03"/>
    <w:rsid w:val="00AF432A"/>
    <w:rsid w:val="00AF4946"/>
    <w:rsid w:val="00AF50DA"/>
    <w:rsid w:val="00AF6970"/>
    <w:rsid w:val="00AF7B60"/>
    <w:rsid w:val="00AF7C94"/>
    <w:rsid w:val="00B003DC"/>
    <w:rsid w:val="00B00728"/>
    <w:rsid w:val="00B0086E"/>
    <w:rsid w:val="00B01B8A"/>
    <w:rsid w:val="00B02015"/>
    <w:rsid w:val="00B0382C"/>
    <w:rsid w:val="00B04DC5"/>
    <w:rsid w:val="00B05495"/>
    <w:rsid w:val="00B05513"/>
    <w:rsid w:val="00B105A1"/>
    <w:rsid w:val="00B116C4"/>
    <w:rsid w:val="00B123A1"/>
    <w:rsid w:val="00B13789"/>
    <w:rsid w:val="00B14C2B"/>
    <w:rsid w:val="00B15947"/>
    <w:rsid w:val="00B16196"/>
    <w:rsid w:val="00B1691A"/>
    <w:rsid w:val="00B17DED"/>
    <w:rsid w:val="00B20784"/>
    <w:rsid w:val="00B20F2C"/>
    <w:rsid w:val="00B20FBE"/>
    <w:rsid w:val="00B22C2B"/>
    <w:rsid w:val="00B23191"/>
    <w:rsid w:val="00B237DE"/>
    <w:rsid w:val="00B25FD8"/>
    <w:rsid w:val="00B26486"/>
    <w:rsid w:val="00B266CC"/>
    <w:rsid w:val="00B26710"/>
    <w:rsid w:val="00B27437"/>
    <w:rsid w:val="00B31D76"/>
    <w:rsid w:val="00B32564"/>
    <w:rsid w:val="00B32F69"/>
    <w:rsid w:val="00B3372B"/>
    <w:rsid w:val="00B347AB"/>
    <w:rsid w:val="00B356AE"/>
    <w:rsid w:val="00B414D6"/>
    <w:rsid w:val="00B42152"/>
    <w:rsid w:val="00B47EF7"/>
    <w:rsid w:val="00B517F5"/>
    <w:rsid w:val="00B54760"/>
    <w:rsid w:val="00B54E9A"/>
    <w:rsid w:val="00B5544D"/>
    <w:rsid w:val="00B6173F"/>
    <w:rsid w:val="00B61B29"/>
    <w:rsid w:val="00B63D3C"/>
    <w:rsid w:val="00B64468"/>
    <w:rsid w:val="00B65B0D"/>
    <w:rsid w:val="00B665E7"/>
    <w:rsid w:val="00B712C8"/>
    <w:rsid w:val="00B71C26"/>
    <w:rsid w:val="00B71E1F"/>
    <w:rsid w:val="00B7270D"/>
    <w:rsid w:val="00B75BD7"/>
    <w:rsid w:val="00B8045D"/>
    <w:rsid w:val="00B811AF"/>
    <w:rsid w:val="00B814D3"/>
    <w:rsid w:val="00B8367D"/>
    <w:rsid w:val="00B86509"/>
    <w:rsid w:val="00B86610"/>
    <w:rsid w:val="00B90FCD"/>
    <w:rsid w:val="00B91A0E"/>
    <w:rsid w:val="00B93234"/>
    <w:rsid w:val="00B95833"/>
    <w:rsid w:val="00B95EF0"/>
    <w:rsid w:val="00B9747F"/>
    <w:rsid w:val="00B978BA"/>
    <w:rsid w:val="00BA0586"/>
    <w:rsid w:val="00BA0DDF"/>
    <w:rsid w:val="00BA213B"/>
    <w:rsid w:val="00BA3F26"/>
    <w:rsid w:val="00BA42D8"/>
    <w:rsid w:val="00BA5CAB"/>
    <w:rsid w:val="00BA7567"/>
    <w:rsid w:val="00BA7623"/>
    <w:rsid w:val="00BA7CF2"/>
    <w:rsid w:val="00BB15CC"/>
    <w:rsid w:val="00BB17F8"/>
    <w:rsid w:val="00BB47A6"/>
    <w:rsid w:val="00BB49C9"/>
    <w:rsid w:val="00BB4DC7"/>
    <w:rsid w:val="00BB6FAE"/>
    <w:rsid w:val="00BB7591"/>
    <w:rsid w:val="00BC171A"/>
    <w:rsid w:val="00BC1FDC"/>
    <w:rsid w:val="00BC332F"/>
    <w:rsid w:val="00BC6119"/>
    <w:rsid w:val="00BC658A"/>
    <w:rsid w:val="00BD0DFC"/>
    <w:rsid w:val="00BD13E1"/>
    <w:rsid w:val="00BD26BA"/>
    <w:rsid w:val="00BD4155"/>
    <w:rsid w:val="00BD4793"/>
    <w:rsid w:val="00BD48F8"/>
    <w:rsid w:val="00BD588E"/>
    <w:rsid w:val="00BE1D53"/>
    <w:rsid w:val="00BE2ED7"/>
    <w:rsid w:val="00BE397E"/>
    <w:rsid w:val="00BE5436"/>
    <w:rsid w:val="00BE6820"/>
    <w:rsid w:val="00BE7178"/>
    <w:rsid w:val="00BF05C5"/>
    <w:rsid w:val="00BF16CA"/>
    <w:rsid w:val="00BF1B4F"/>
    <w:rsid w:val="00BF4A23"/>
    <w:rsid w:val="00BF579A"/>
    <w:rsid w:val="00BF5ED9"/>
    <w:rsid w:val="00BF6CDD"/>
    <w:rsid w:val="00C00357"/>
    <w:rsid w:val="00C02DD2"/>
    <w:rsid w:val="00C04E17"/>
    <w:rsid w:val="00C0602E"/>
    <w:rsid w:val="00C06DFA"/>
    <w:rsid w:val="00C07767"/>
    <w:rsid w:val="00C128EF"/>
    <w:rsid w:val="00C13F3F"/>
    <w:rsid w:val="00C13F7F"/>
    <w:rsid w:val="00C15E3E"/>
    <w:rsid w:val="00C177B3"/>
    <w:rsid w:val="00C208BA"/>
    <w:rsid w:val="00C22B02"/>
    <w:rsid w:val="00C24C4F"/>
    <w:rsid w:val="00C25B2B"/>
    <w:rsid w:val="00C25C9A"/>
    <w:rsid w:val="00C2698F"/>
    <w:rsid w:val="00C27648"/>
    <w:rsid w:val="00C276EE"/>
    <w:rsid w:val="00C27959"/>
    <w:rsid w:val="00C27CD9"/>
    <w:rsid w:val="00C31228"/>
    <w:rsid w:val="00C31E90"/>
    <w:rsid w:val="00C3213E"/>
    <w:rsid w:val="00C3279F"/>
    <w:rsid w:val="00C37313"/>
    <w:rsid w:val="00C4218B"/>
    <w:rsid w:val="00C43743"/>
    <w:rsid w:val="00C518C7"/>
    <w:rsid w:val="00C521A7"/>
    <w:rsid w:val="00C53316"/>
    <w:rsid w:val="00C5348F"/>
    <w:rsid w:val="00C56201"/>
    <w:rsid w:val="00C5621E"/>
    <w:rsid w:val="00C579E5"/>
    <w:rsid w:val="00C61D10"/>
    <w:rsid w:val="00C63291"/>
    <w:rsid w:val="00C6729F"/>
    <w:rsid w:val="00C67A08"/>
    <w:rsid w:val="00C67B2A"/>
    <w:rsid w:val="00C707CF"/>
    <w:rsid w:val="00C709B2"/>
    <w:rsid w:val="00C73285"/>
    <w:rsid w:val="00C74538"/>
    <w:rsid w:val="00C74E56"/>
    <w:rsid w:val="00C759F4"/>
    <w:rsid w:val="00C7630C"/>
    <w:rsid w:val="00C764F7"/>
    <w:rsid w:val="00C8107C"/>
    <w:rsid w:val="00C8151B"/>
    <w:rsid w:val="00C815DF"/>
    <w:rsid w:val="00C81B88"/>
    <w:rsid w:val="00C869FB"/>
    <w:rsid w:val="00C91069"/>
    <w:rsid w:val="00C9143D"/>
    <w:rsid w:val="00C91F38"/>
    <w:rsid w:val="00C9232E"/>
    <w:rsid w:val="00C93623"/>
    <w:rsid w:val="00C94896"/>
    <w:rsid w:val="00C967E3"/>
    <w:rsid w:val="00CA03A5"/>
    <w:rsid w:val="00CA0B8A"/>
    <w:rsid w:val="00CA193E"/>
    <w:rsid w:val="00CA1E41"/>
    <w:rsid w:val="00CA2CBE"/>
    <w:rsid w:val="00CA3B24"/>
    <w:rsid w:val="00CA716A"/>
    <w:rsid w:val="00CB1544"/>
    <w:rsid w:val="00CB49F4"/>
    <w:rsid w:val="00CB6A72"/>
    <w:rsid w:val="00CC2D72"/>
    <w:rsid w:val="00CC48C7"/>
    <w:rsid w:val="00CC52F3"/>
    <w:rsid w:val="00CC57F9"/>
    <w:rsid w:val="00CC5E8C"/>
    <w:rsid w:val="00CC6210"/>
    <w:rsid w:val="00CC6DAF"/>
    <w:rsid w:val="00CC7FC9"/>
    <w:rsid w:val="00CD0054"/>
    <w:rsid w:val="00CD02E8"/>
    <w:rsid w:val="00CD1DF7"/>
    <w:rsid w:val="00CD2938"/>
    <w:rsid w:val="00CD2FA9"/>
    <w:rsid w:val="00CD5AF9"/>
    <w:rsid w:val="00CD6806"/>
    <w:rsid w:val="00CD7406"/>
    <w:rsid w:val="00CE0FD3"/>
    <w:rsid w:val="00CE1DEE"/>
    <w:rsid w:val="00CE27F6"/>
    <w:rsid w:val="00CE3141"/>
    <w:rsid w:val="00CE664F"/>
    <w:rsid w:val="00CF258F"/>
    <w:rsid w:val="00CF68A0"/>
    <w:rsid w:val="00D0002D"/>
    <w:rsid w:val="00D01673"/>
    <w:rsid w:val="00D02BFC"/>
    <w:rsid w:val="00D033CF"/>
    <w:rsid w:val="00D04371"/>
    <w:rsid w:val="00D06399"/>
    <w:rsid w:val="00D06AC7"/>
    <w:rsid w:val="00D07A22"/>
    <w:rsid w:val="00D106B0"/>
    <w:rsid w:val="00D113A3"/>
    <w:rsid w:val="00D11628"/>
    <w:rsid w:val="00D11D27"/>
    <w:rsid w:val="00D1209E"/>
    <w:rsid w:val="00D12320"/>
    <w:rsid w:val="00D13CEA"/>
    <w:rsid w:val="00D14BA7"/>
    <w:rsid w:val="00D1677C"/>
    <w:rsid w:val="00D207DA"/>
    <w:rsid w:val="00D22200"/>
    <w:rsid w:val="00D22377"/>
    <w:rsid w:val="00D22552"/>
    <w:rsid w:val="00D24F71"/>
    <w:rsid w:val="00D2691D"/>
    <w:rsid w:val="00D26B5C"/>
    <w:rsid w:val="00D26BA1"/>
    <w:rsid w:val="00D27588"/>
    <w:rsid w:val="00D302CA"/>
    <w:rsid w:val="00D30747"/>
    <w:rsid w:val="00D31180"/>
    <w:rsid w:val="00D3155F"/>
    <w:rsid w:val="00D317FA"/>
    <w:rsid w:val="00D3240D"/>
    <w:rsid w:val="00D35B06"/>
    <w:rsid w:val="00D36071"/>
    <w:rsid w:val="00D37918"/>
    <w:rsid w:val="00D37A32"/>
    <w:rsid w:val="00D4068E"/>
    <w:rsid w:val="00D40727"/>
    <w:rsid w:val="00D4075D"/>
    <w:rsid w:val="00D4107B"/>
    <w:rsid w:val="00D41192"/>
    <w:rsid w:val="00D412DC"/>
    <w:rsid w:val="00D44CEB"/>
    <w:rsid w:val="00D4555E"/>
    <w:rsid w:val="00D46774"/>
    <w:rsid w:val="00D46FD0"/>
    <w:rsid w:val="00D473BC"/>
    <w:rsid w:val="00D515A5"/>
    <w:rsid w:val="00D51D1B"/>
    <w:rsid w:val="00D51D59"/>
    <w:rsid w:val="00D540C0"/>
    <w:rsid w:val="00D55466"/>
    <w:rsid w:val="00D554F5"/>
    <w:rsid w:val="00D55C02"/>
    <w:rsid w:val="00D575A2"/>
    <w:rsid w:val="00D62CFB"/>
    <w:rsid w:val="00D62E71"/>
    <w:rsid w:val="00D62FE0"/>
    <w:rsid w:val="00D63798"/>
    <w:rsid w:val="00D6421C"/>
    <w:rsid w:val="00D6627F"/>
    <w:rsid w:val="00D66B5E"/>
    <w:rsid w:val="00D67DD1"/>
    <w:rsid w:val="00D71943"/>
    <w:rsid w:val="00D72EAD"/>
    <w:rsid w:val="00D74617"/>
    <w:rsid w:val="00D76176"/>
    <w:rsid w:val="00D76865"/>
    <w:rsid w:val="00D768C9"/>
    <w:rsid w:val="00D769BC"/>
    <w:rsid w:val="00D776CB"/>
    <w:rsid w:val="00D80D1E"/>
    <w:rsid w:val="00D82E29"/>
    <w:rsid w:val="00D830DC"/>
    <w:rsid w:val="00D83B06"/>
    <w:rsid w:val="00D84CEF"/>
    <w:rsid w:val="00D86CC8"/>
    <w:rsid w:val="00D92F57"/>
    <w:rsid w:val="00D93883"/>
    <w:rsid w:val="00D946D8"/>
    <w:rsid w:val="00D951B9"/>
    <w:rsid w:val="00DA2C32"/>
    <w:rsid w:val="00DA2D58"/>
    <w:rsid w:val="00DA3A86"/>
    <w:rsid w:val="00DA3E9C"/>
    <w:rsid w:val="00DA5423"/>
    <w:rsid w:val="00DA6B77"/>
    <w:rsid w:val="00DA705D"/>
    <w:rsid w:val="00DA754B"/>
    <w:rsid w:val="00DB0E49"/>
    <w:rsid w:val="00DB11CB"/>
    <w:rsid w:val="00DB27F6"/>
    <w:rsid w:val="00DB4EF7"/>
    <w:rsid w:val="00DB6A37"/>
    <w:rsid w:val="00DB6F2C"/>
    <w:rsid w:val="00DB74CE"/>
    <w:rsid w:val="00DC0CD3"/>
    <w:rsid w:val="00DC2674"/>
    <w:rsid w:val="00DC323E"/>
    <w:rsid w:val="00DC4443"/>
    <w:rsid w:val="00DC676D"/>
    <w:rsid w:val="00DC7403"/>
    <w:rsid w:val="00DC7DCE"/>
    <w:rsid w:val="00DD04EF"/>
    <w:rsid w:val="00DD0883"/>
    <w:rsid w:val="00DD0DA4"/>
    <w:rsid w:val="00DD1A02"/>
    <w:rsid w:val="00DD3752"/>
    <w:rsid w:val="00DD4811"/>
    <w:rsid w:val="00DD55E0"/>
    <w:rsid w:val="00DD57FA"/>
    <w:rsid w:val="00DD5AC7"/>
    <w:rsid w:val="00DD6002"/>
    <w:rsid w:val="00DD6083"/>
    <w:rsid w:val="00DD7582"/>
    <w:rsid w:val="00DD7E23"/>
    <w:rsid w:val="00DE135C"/>
    <w:rsid w:val="00DE19D2"/>
    <w:rsid w:val="00DE228D"/>
    <w:rsid w:val="00DE307E"/>
    <w:rsid w:val="00DE3A8B"/>
    <w:rsid w:val="00DE507A"/>
    <w:rsid w:val="00DE5BCD"/>
    <w:rsid w:val="00DE7DEC"/>
    <w:rsid w:val="00DF12B4"/>
    <w:rsid w:val="00DF3F4B"/>
    <w:rsid w:val="00DF3F92"/>
    <w:rsid w:val="00DF431B"/>
    <w:rsid w:val="00DF54F2"/>
    <w:rsid w:val="00DF5A24"/>
    <w:rsid w:val="00DF5D77"/>
    <w:rsid w:val="00E016AF"/>
    <w:rsid w:val="00E02B80"/>
    <w:rsid w:val="00E02BD4"/>
    <w:rsid w:val="00E043DD"/>
    <w:rsid w:val="00E05A39"/>
    <w:rsid w:val="00E05C48"/>
    <w:rsid w:val="00E0619B"/>
    <w:rsid w:val="00E07759"/>
    <w:rsid w:val="00E105D1"/>
    <w:rsid w:val="00E12A0B"/>
    <w:rsid w:val="00E12F6C"/>
    <w:rsid w:val="00E1337A"/>
    <w:rsid w:val="00E148A7"/>
    <w:rsid w:val="00E14D3B"/>
    <w:rsid w:val="00E151E3"/>
    <w:rsid w:val="00E16137"/>
    <w:rsid w:val="00E1653C"/>
    <w:rsid w:val="00E17004"/>
    <w:rsid w:val="00E20952"/>
    <w:rsid w:val="00E226DB"/>
    <w:rsid w:val="00E2341A"/>
    <w:rsid w:val="00E26483"/>
    <w:rsid w:val="00E33C60"/>
    <w:rsid w:val="00E34AD4"/>
    <w:rsid w:val="00E35984"/>
    <w:rsid w:val="00E3644A"/>
    <w:rsid w:val="00E428B9"/>
    <w:rsid w:val="00E43449"/>
    <w:rsid w:val="00E43C34"/>
    <w:rsid w:val="00E45084"/>
    <w:rsid w:val="00E4704B"/>
    <w:rsid w:val="00E53381"/>
    <w:rsid w:val="00E5637A"/>
    <w:rsid w:val="00E572DA"/>
    <w:rsid w:val="00E606CE"/>
    <w:rsid w:val="00E61EC1"/>
    <w:rsid w:val="00E6297D"/>
    <w:rsid w:val="00E63F19"/>
    <w:rsid w:val="00E6492C"/>
    <w:rsid w:val="00E64ACB"/>
    <w:rsid w:val="00E65426"/>
    <w:rsid w:val="00E6573D"/>
    <w:rsid w:val="00E7093F"/>
    <w:rsid w:val="00E729FD"/>
    <w:rsid w:val="00E73A37"/>
    <w:rsid w:val="00E73D29"/>
    <w:rsid w:val="00E74282"/>
    <w:rsid w:val="00E74600"/>
    <w:rsid w:val="00E74AF1"/>
    <w:rsid w:val="00E75FB8"/>
    <w:rsid w:val="00E760EC"/>
    <w:rsid w:val="00E768A6"/>
    <w:rsid w:val="00E775F9"/>
    <w:rsid w:val="00E80125"/>
    <w:rsid w:val="00E8186A"/>
    <w:rsid w:val="00E832F2"/>
    <w:rsid w:val="00E84E30"/>
    <w:rsid w:val="00E85010"/>
    <w:rsid w:val="00E859FE"/>
    <w:rsid w:val="00E912D5"/>
    <w:rsid w:val="00EA16BB"/>
    <w:rsid w:val="00EA3CD0"/>
    <w:rsid w:val="00EA47AD"/>
    <w:rsid w:val="00EA66E9"/>
    <w:rsid w:val="00EA6754"/>
    <w:rsid w:val="00EA698C"/>
    <w:rsid w:val="00EA72B4"/>
    <w:rsid w:val="00EA7513"/>
    <w:rsid w:val="00EB132C"/>
    <w:rsid w:val="00EB3420"/>
    <w:rsid w:val="00EB38E9"/>
    <w:rsid w:val="00EB39F7"/>
    <w:rsid w:val="00EB5A91"/>
    <w:rsid w:val="00EB5BF2"/>
    <w:rsid w:val="00EB5EB3"/>
    <w:rsid w:val="00EB6301"/>
    <w:rsid w:val="00EB678F"/>
    <w:rsid w:val="00EB7992"/>
    <w:rsid w:val="00EC0840"/>
    <w:rsid w:val="00EC0BDF"/>
    <w:rsid w:val="00EC0CA6"/>
    <w:rsid w:val="00EC35D5"/>
    <w:rsid w:val="00EC5B0F"/>
    <w:rsid w:val="00EC7C80"/>
    <w:rsid w:val="00ED0D26"/>
    <w:rsid w:val="00ED1C0D"/>
    <w:rsid w:val="00ED2A4A"/>
    <w:rsid w:val="00ED3CE7"/>
    <w:rsid w:val="00ED41F0"/>
    <w:rsid w:val="00ED6D11"/>
    <w:rsid w:val="00EE0041"/>
    <w:rsid w:val="00EE1DDD"/>
    <w:rsid w:val="00EE1FF3"/>
    <w:rsid w:val="00EE4AFF"/>
    <w:rsid w:val="00EE5D5A"/>
    <w:rsid w:val="00EE63E4"/>
    <w:rsid w:val="00EF0EC3"/>
    <w:rsid w:val="00EF1DF2"/>
    <w:rsid w:val="00EF6135"/>
    <w:rsid w:val="00EF692B"/>
    <w:rsid w:val="00EF7395"/>
    <w:rsid w:val="00F0197F"/>
    <w:rsid w:val="00F02092"/>
    <w:rsid w:val="00F04078"/>
    <w:rsid w:val="00F058BF"/>
    <w:rsid w:val="00F0641D"/>
    <w:rsid w:val="00F06534"/>
    <w:rsid w:val="00F06B14"/>
    <w:rsid w:val="00F07644"/>
    <w:rsid w:val="00F0795C"/>
    <w:rsid w:val="00F07A1A"/>
    <w:rsid w:val="00F106DC"/>
    <w:rsid w:val="00F107AD"/>
    <w:rsid w:val="00F13D61"/>
    <w:rsid w:val="00F1526E"/>
    <w:rsid w:val="00F1771D"/>
    <w:rsid w:val="00F227D1"/>
    <w:rsid w:val="00F235AE"/>
    <w:rsid w:val="00F23FEE"/>
    <w:rsid w:val="00F24018"/>
    <w:rsid w:val="00F24B5A"/>
    <w:rsid w:val="00F24D56"/>
    <w:rsid w:val="00F257D0"/>
    <w:rsid w:val="00F266B1"/>
    <w:rsid w:val="00F279B9"/>
    <w:rsid w:val="00F30569"/>
    <w:rsid w:val="00F31ADD"/>
    <w:rsid w:val="00F327CC"/>
    <w:rsid w:val="00F3511A"/>
    <w:rsid w:val="00F400F5"/>
    <w:rsid w:val="00F40237"/>
    <w:rsid w:val="00F41538"/>
    <w:rsid w:val="00F41C82"/>
    <w:rsid w:val="00F42E43"/>
    <w:rsid w:val="00F439EF"/>
    <w:rsid w:val="00F440EF"/>
    <w:rsid w:val="00F47423"/>
    <w:rsid w:val="00F51AA4"/>
    <w:rsid w:val="00F526E7"/>
    <w:rsid w:val="00F52855"/>
    <w:rsid w:val="00F5321A"/>
    <w:rsid w:val="00F53CF6"/>
    <w:rsid w:val="00F5402E"/>
    <w:rsid w:val="00F551A4"/>
    <w:rsid w:val="00F55DA9"/>
    <w:rsid w:val="00F5626C"/>
    <w:rsid w:val="00F575C3"/>
    <w:rsid w:val="00F64030"/>
    <w:rsid w:val="00F66BA9"/>
    <w:rsid w:val="00F67278"/>
    <w:rsid w:val="00F71095"/>
    <w:rsid w:val="00F72DEA"/>
    <w:rsid w:val="00F73852"/>
    <w:rsid w:val="00F74FEF"/>
    <w:rsid w:val="00F76D27"/>
    <w:rsid w:val="00F77975"/>
    <w:rsid w:val="00F80117"/>
    <w:rsid w:val="00F82647"/>
    <w:rsid w:val="00F82B54"/>
    <w:rsid w:val="00F8398E"/>
    <w:rsid w:val="00F855D0"/>
    <w:rsid w:val="00F859D1"/>
    <w:rsid w:val="00F87243"/>
    <w:rsid w:val="00F90188"/>
    <w:rsid w:val="00F93412"/>
    <w:rsid w:val="00F95565"/>
    <w:rsid w:val="00F97146"/>
    <w:rsid w:val="00F97E44"/>
    <w:rsid w:val="00FA00E4"/>
    <w:rsid w:val="00FA0A43"/>
    <w:rsid w:val="00FA13A8"/>
    <w:rsid w:val="00FA24BB"/>
    <w:rsid w:val="00FA3F36"/>
    <w:rsid w:val="00FA4624"/>
    <w:rsid w:val="00FA49FB"/>
    <w:rsid w:val="00FA511A"/>
    <w:rsid w:val="00FA5D2D"/>
    <w:rsid w:val="00FA628A"/>
    <w:rsid w:val="00FA7C4D"/>
    <w:rsid w:val="00FA7EA4"/>
    <w:rsid w:val="00FB19DC"/>
    <w:rsid w:val="00FB45CA"/>
    <w:rsid w:val="00FB5220"/>
    <w:rsid w:val="00FC3E2C"/>
    <w:rsid w:val="00FC55EF"/>
    <w:rsid w:val="00FC6ECD"/>
    <w:rsid w:val="00FC7054"/>
    <w:rsid w:val="00FC7DDF"/>
    <w:rsid w:val="00FD0753"/>
    <w:rsid w:val="00FD2230"/>
    <w:rsid w:val="00FD2307"/>
    <w:rsid w:val="00FD68C9"/>
    <w:rsid w:val="00FD7EF4"/>
    <w:rsid w:val="00FE2250"/>
    <w:rsid w:val="00FE2501"/>
    <w:rsid w:val="00FE428E"/>
    <w:rsid w:val="00FE5778"/>
    <w:rsid w:val="00FE5B8B"/>
    <w:rsid w:val="00FE694E"/>
    <w:rsid w:val="00FE71D3"/>
    <w:rsid w:val="00FE72D2"/>
    <w:rsid w:val="00FE7A96"/>
    <w:rsid w:val="00FF2522"/>
    <w:rsid w:val="00FF4E24"/>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o:shapelayout v:ext="edit">
      <o:idmap v:ext="edit" data="1"/>
    </o:shapelayout>
  </w:shapeDefaults>
  <w:decimalSymbol w:val=","/>
  <w:listSeparator w:val=";"/>
  <w14:docId w14:val="75C9791E"/>
  <w15:docId w15:val="{88C4BCB4-37D7-43BE-865F-EEB5479B0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A3B5E"/>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7D599C"/>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221692"/>
    <w:pPr>
      <w:numPr>
        <w:ilvl w:val="1"/>
        <w:numId w:val="3"/>
      </w:numPr>
      <w:tabs>
        <w:tab w:val="left" w:pos="993"/>
        <w:tab w:val="right" w:pos="18995"/>
      </w:tabs>
      <w:suppressAutoHyphens/>
      <w:spacing w:after="240"/>
      <w:outlineLvl w:val="1"/>
    </w:pPr>
    <w:rPr>
      <w:rFonts w:ascii="Calibri" w:hAnsi="Calibri"/>
      <w:b/>
      <w:snapToGrid w:val="0"/>
      <w:spacing w:val="0"/>
      <w:sz w:val="20"/>
    </w:rPr>
  </w:style>
  <w:style w:type="paragraph" w:styleId="Kop3">
    <w:name w:val="heading 3"/>
    <w:basedOn w:val="Standaard"/>
    <w:next w:val="Standaard"/>
    <w:autoRedefine/>
    <w:qFormat/>
    <w:rsid w:val="002A4E78"/>
    <w:pPr>
      <w:numPr>
        <w:ilvl w:val="2"/>
      </w:numPr>
      <w:tabs>
        <w:tab w:val="right" w:pos="18995"/>
      </w:tabs>
      <w:suppressAutoHyphens/>
      <w:spacing w:line="240" w:lineRule="auto"/>
      <w:ind w:left="1985" w:hanging="709"/>
      <w:jc w:val="both"/>
      <w:outlineLvl w:val="2"/>
    </w:pPr>
    <w:rPr>
      <w:rFonts w:ascii="Calibri" w:hAnsi="Calibri"/>
      <w:i/>
      <w:sz w:val="20"/>
    </w:rPr>
  </w:style>
  <w:style w:type="paragraph" w:styleId="Kop4">
    <w:name w:val="heading 4"/>
    <w:basedOn w:val="Standaard"/>
    <w:next w:val="Standaard"/>
    <w:autoRedefine/>
    <w:qFormat/>
    <w:rsid w:val="0039029D"/>
    <w:pPr>
      <w:keepNext/>
      <w:spacing w:before="240" w:after="60"/>
      <w:ind w:left="709"/>
      <w:jc w:val="both"/>
      <w:outlineLvl w:val="3"/>
    </w:pPr>
    <w:rPr>
      <w:rFonts w:ascii="Calibri" w:hAnsi="Calibri"/>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7D599C"/>
    <w:rPr>
      <w:rFonts w:ascii="Calibri" w:hAnsi="Calibri"/>
      <w:b/>
      <w:snapToGrid w:val="0"/>
      <w:sz w:val="28"/>
      <w:szCs w:val="28"/>
      <w:lang w:eastAsia="nl-NL"/>
    </w:rPr>
  </w:style>
  <w:style w:type="character" w:customStyle="1" w:styleId="Kop2Char">
    <w:name w:val="Kop 2 Char"/>
    <w:link w:val="Kop2"/>
    <w:rsid w:val="00221692"/>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995557"/>
    <w:pPr>
      <w:tabs>
        <w:tab w:val="right" w:leader="dot" w:pos="9629"/>
      </w:tabs>
      <w:spacing w:before="120" w:after="120"/>
      <w:ind w:left="1134" w:hanging="567"/>
    </w:pPr>
    <w:rPr>
      <w:rFonts w:asciiTheme="minorHAnsi" w:hAnsiTheme="minorHAnsi" w:cstheme="minorHAnsi"/>
      <w:b/>
      <w:bCs/>
      <w:caps/>
      <w:noProof/>
      <w:sz w:val="16"/>
      <w:szCs w:val="16"/>
      <w:lang w:eastAsia="en-US"/>
    </w:rPr>
  </w:style>
  <w:style w:type="paragraph" w:styleId="Inhopg2">
    <w:name w:val="toc 2"/>
    <w:basedOn w:val="Standaard"/>
    <w:next w:val="Standaard"/>
    <w:autoRedefine/>
    <w:uiPriority w:val="39"/>
    <w:rsid w:val="00C31E90"/>
    <w:pPr>
      <w:tabs>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uiPriority w:val="99"/>
    <w:semiHidden/>
    <w:rsid w:val="00141C9B"/>
    <w:rPr>
      <w:sz w:val="16"/>
      <w:szCs w:val="16"/>
    </w:rPr>
  </w:style>
  <w:style w:type="paragraph" w:styleId="Tekstopmerking">
    <w:name w:val="annotation text"/>
    <w:basedOn w:val="Standaard"/>
    <w:link w:val="TekstopmerkingChar"/>
    <w:uiPriority w:val="99"/>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aliases w:val="Reference List,DVT lijst,3 *-,opsomming 1,2"/>
    <w:basedOn w:val="Standaard"/>
    <w:link w:val="LijstalineaChar"/>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2F3852"/>
    <w:pPr>
      <w:tabs>
        <w:tab w:val="right" w:leader="dot" w:pos="9061"/>
      </w:tabs>
      <w:ind w:left="1440"/>
    </w:pPr>
  </w:style>
  <w:style w:type="character" w:customStyle="1" w:styleId="TekstopmerkingChar">
    <w:name w:val="Tekst opmerking Char"/>
    <w:basedOn w:val="Standaardalinea-lettertype"/>
    <w:link w:val="Tekstopmerking"/>
    <w:uiPriority w:val="99"/>
    <w:semiHidden/>
    <w:rsid w:val="00DA5423"/>
    <w:rPr>
      <w:rFonts w:ascii="Lucida Til Sans VL" w:hAnsi="Lucida Til Sans VL"/>
      <w:spacing w:val="4"/>
      <w:lang w:eastAsia="nl-NL"/>
    </w:rPr>
  </w:style>
  <w:style w:type="table" w:customStyle="1" w:styleId="Tabelraster1">
    <w:name w:val="Tabelraster1"/>
    <w:basedOn w:val="Standaardtabel"/>
    <w:next w:val="Tabelraster"/>
    <w:rsid w:val="00C9143D"/>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Reference List Char,DVT lijst Char,3 *- Char,opsomming 1 Char,2 Char"/>
    <w:link w:val="Lijstalinea"/>
    <w:uiPriority w:val="34"/>
    <w:locked/>
    <w:rsid w:val="00221692"/>
    <w:rPr>
      <w:rFonts w:ascii="Lucida Til Sans VL" w:hAnsi="Lucida Til Sans VL"/>
      <w:spacing w:val="4"/>
      <w:sz w:val="17"/>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740281">
      <w:bodyDiv w:val="1"/>
      <w:marLeft w:val="0"/>
      <w:marRight w:val="0"/>
      <w:marTop w:val="0"/>
      <w:marBottom w:val="0"/>
      <w:divBdr>
        <w:top w:val="none" w:sz="0" w:space="0" w:color="auto"/>
        <w:left w:val="none" w:sz="0" w:space="0" w:color="auto"/>
        <w:bottom w:val="none" w:sz="0" w:space="0" w:color="auto"/>
        <w:right w:val="none" w:sz="0" w:space="0" w:color="auto"/>
      </w:divBdr>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9539397">
      <w:bodyDiv w:val="1"/>
      <w:marLeft w:val="0"/>
      <w:marRight w:val="0"/>
      <w:marTop w:val="0"/>
      <w:marBottom w:val="0"/>
      <w:divBdr>
        <w:top w:val="none" w:sz="0" w:space="0" w:color="auto"/>
        <w:left w:val="none" w:sz="0" w:space="0" w:color="auto"/>
        <w:bottom w:val="none" w:sz="0" w:space="0" w:color="auto"/>
        <w:right w:val="none" w:sz="0" w:space="0" w:color="auto"/>
      </w:divBdr>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658463601">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11370199">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174300013">
      <w:bodyDiv w:val="1"/>
      <w:marLeft w:val="0"/>
      <w:marRight w:val="0"/>
      <w:marTop w:val="0"/>
      <w:marBottom w:val="0"/>
      <w:divBdr>
        <w:top w:val="none" w:sz="0" w:space="0" w:color="auto"/>
        <w:left w:val="none" w:sz="0" w:space="0" w:color="auto"/>
        <w:bottom w:val="none" w:sz="0" w:space="0" w:color="auto"/>
        <w:right w:val="none" w:sz="0" w:space="0" w:color="auto"/>
      </w:divBdr>
    </w:div>
    <w:div w:id="1387801664">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 w:id="192479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s.n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bs.nl" TargetMode="External"/><Relationship Id="rId4" Type="http://schemas.openxmlformats.org/officeDocument/2006/relationships/settings" Target="settings.xml"/><Relationship Id="rId9" Type="http://schemas.openxmlformats.org/officeDocument/2006/relationships/hyperlink" Target="http://www.tenderned.nl"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79C36-29E6-4273-9C33-93C958195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1636</TotalTime>
  <Pages>40</Pages>
  <Words>11917</Words>
  <Characters>77040</Characters>
  <Application>Microsoft Office Word</Application>
  <DocSecurity>0</DocSecurity>
  <Lines>642</Lines>
  <Paragraphs>177</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88780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Geerts, Henk</cp:lastModifiedBy>
  <cp:revision>137</cp:revision>
  <cp:lastPrinted>2021-03-18T15:49:00Z</cp:lastPrinted>
  <dcterms:created xsi:type="dcterms:W3CDTF">2020-08-05T12:43:00Z</dcterms:created>
  <dcterms:modified xsi:type="dcterms:W3CDTF">2022-10-11T18:01:00Z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